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Μέλλον για την Αμερική και 18 Ιουλίου 2020 - Αριθμός Πέντε</w:t>
      </w:r>
    </w:p>
    <w:p>
      <w:pPr>
        <w:pStyle w:val="ArticleSubtitle"/>
        <w:jc w:val="left"/>
      </w:pPr>
      <w:r>
        <w:rPr>
          <w:rFonts w:ascii="Arial" w:hAnsi="Arial" w:eastAsia="Arial" w:cs="Arial"/>
        </w:rPr>
        <w:t>Το Σημείο Αναγνώρισης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Πάντες οἱ κάτοικοι τῆς οἰκουμένης καὶ οἱ κατοικοῦντες ἐπὶ τῆς γῆς, ἴδετε, ὅταν ὑψώσῃ σημεῖον ἐπὶ τῶν ὀρέων· καὶ ὅταν σαλπίσῃ σάλπιγγα, ἀκούσατε. Ἠσαΐας 18:3.</w:t>
      </w:r>
    </w:p>
    <w:p>
      <w:pPr>
        <w:pStyle w:val="ArticleBody"/>
        <w:jc w:val="left"/>
      </w:pPr>
      <w:r>
        <w:rPr>
          <w:rFonts w:ascii="Times New Roman" w:hAnsi="Times New Roman" w:eastAsia="Times New Roman" w:cs="Times New Roman"/>
        </w:rPr>
        <w:t>Ο αγγελιοφόρος που παριστάνεται ως ο Ηλίας, κηρύττοντας το μήνυμα που παριστάνεται από τον Μωυσή, φονεύεται στους δρόμους από ένα θηρίο που αναβαίνει από την άβυσσο. Αφού καταπατηθούν για ένα χρονικό διάστημα που παριστάνεται από την «κατάρα» του Μωυσή, η οποία είναι η «διασπορά» του Λευιτικού είκοσι έξι, το Άγιο Πνεύμα εισέρχεται στα νεκρά τους σώματα δια του Λόγου του Θεού. Κατόπιν στέκονται όρθιοι και έπειτα αναβαίνουν στον ουρανό. Ένα μήνυμα που παριστάνεται ως ευρισκόμενο στον ουρανό είναι το αιώνιο ευαγγέλιο των τριών αγγέλων.</w:t>
      </w:r>
    </w:p>
    <w:p>
      <w:pPr>
        <w:pStyle w:val="ArticleScripture"/>
        <w:jc w:val="left"/>
      </w:pPr>
      <w:r>
        <w:rPr>
          <w:rFonts w:ascii="Times New Roman" w:hAnsi="Times New Roman" w:eastAsia="Times New Roman" w:cs="Times New Roman"/>
        </w:rPr>
        <w:t>Και είδα άλλον άγγελον να πετάει στο μεσουράνημα, έχοντας το αιώνιο ευαγγέλιο, για να το κηρύξει σ’ εκείνους που κατοικούν επάνω στη γη, και σε κάθε έθνος και φυλή και γλώσσα και λαό. Αποκάλυψη 14:6.</w:t>
      </w:r>
    </w:p>
    <w:p>
      <w:pPr>
        <w:pStyle w:val="ArticleBody"/>
        <w:jc w:val="left"/>
      </w:pPr>
      <w:r>
        <w:rPr>
          <w:rFonts w:ascii="Times New Roman" w:hAnsi="Times New Roman" w:eastAsia="Times New Roman" w:cs="Times New Roman"/>
        </w:rPr>
        <w:t>Προτού ο Ηλίας και ο Μωυσής αναληφθούν στον ουρανό, θα σταθούν πρώτα στα πόδια τους.</w:t>
      </w:r>
    </w:p>
    <w:p>
      <w:pPr>
        <w:pStyle w:val="ArticleScripture"/>
        <w:jc w:val="left"/>
      </w:pPr>
      <w:r>
        <w:rPr>
          <w:rFonts w:ascii="Times New Roman" w:hAnsi="Times New Roman" w:eastAsia="Times New Roman" w:cs="Times New Roman"/>
        </w:rPr>
        <w:t>Και μετά τας τρεις ημέρας και ήμισυ, πνεύμα ζωής παρά του Θεού εισήλθεν εις αυτούς, και εστάθησαν επί τους πόδας αυτών· και μέγας φόβος επέπεσεν επί τους θεωρούντας αυτούς. Και ήκουσαν φωνήν μεγάλην εκ του ουρανού λέγουσαν προς αυτούς· Ανάβητε εδώ. Και ανέβησαν εις τον ουρανόν εν τη νεφέλη· και οι εχθροί αυτών είδον αυτούς. Αποκάλυψις 11:11, 12.</w:t>
      </w:r>
    </w:p>
    <w:p>
      <w:pPr>
        <w:pStyle w:val="ArticleBody"/>
        <w:jc w:val="left"/>
      </w:pPr>
      <w:r>
        <w:rPr>
          <w:rFonts w:ascii="Times New Roman" w:hAnsi="Times New Roman" w:eastAsia="Times New Roman" w:cs="Times New Roman"/>
        </w:rPr>
        <w:t>Κάθε προφήτης συμφωνεί με τους άλλους προφήτες, και όλοι μαζί συγκλίνουν στο βιβλίο της Αποκάλυψης. Το βιβλίο του Ιεζεκιήλ διδάσκει ότι, όταν το Πνεύμα εισέρχεται στους ανθρώπους, αυτοί στέκονται επάνω στα πόδια τους.</w:t>
      </w:r>
    </w:p>
    <w:p>
      <w:pPr>
        <w:pStyle w:val="ArticleScripture"/>
        <w:jc w:val="left"/>
      </w:pPr>
      <w:r>
        <w:rPr>
          <w:rFonts w:ascii="Times New Roman" w:hAnsi="Times New Roman" w:eastAsia="Times New Roman" w:cs="Times New Roman"/>
        </w:rPr>
        <w:t>Καὶ εἶπέν μοι· Υἱὲ ἀνθρώπου, στῆθι ἐπὶ τοὺς πόδας σου, καὶ θέλω λαλῆσαι πρὸς σέ. Καὶ τὸ πνεῦμα εἰσῆλθεν εἰς ἐμέ, ὅτε ἐλάλησε πρὸς ἐμέ, καὶ ἔστησέ με ἐπὶ τοὺς πόδας μου, καὶ ἤκουσα τὸν λαλοῦντά μοι. Ἰεζεκιὴλ 2:1, 2.</w:t>
      </w:r>
    </w:p>
    <w:p>
      <w:pPr>
        <w:pStyle w:val="ArticleBody"/>
        <w:jc w:val="left"/>
      </w:pPr>
      <w:r>
        <w:rPr>
          <w:rFonts w:ascii="Times New Roman" w:hAnsi="Times New Roman" w:eastAsia="Times New Roman" w:cs="Times New Roman"/>
        </w:rPr>
        <w:t>Ο Ιεζεκιήλ αντιπροσωπεύει τον λαό τοῦ Θεοῦ στις «έσχατες ημέρες», ο οποίος είναι νεκρός, όμως ακούει τον Θεό να μιλά, και η αποδοχή του Λόγου τοῦ Θεοῦ φέρνει την παρουσία τοῦ Αγίου Πνεύματος, και τότε στέκονται επάνω στα πόδια τους. Εκείνοι στην Αποκάλυψη που έχουν θανατωθεί και αφεθεί στον δρόμο για να καταπατώνται επί χίλιες διακόσιες εξήντα συμβολικές ημέρες, επίσης ακούν τον Λόγο τοῦ Θεοῦ, ο οποίος μεταδίδει το Άγιο Πνεύμα στις καρδιές και στις διάνοιές τους, και στέκονται επάνω στα πόδια τους. Ο Ιεζεκιήλ μάς πληροφορεί ποιος είναι ο Λόγος τοῦ Θεοῦ που ακούν, ο οποίος, με τη σειρά του, επαναφέρει στη ζωή ολόκληρο το κίνημα που αντιπροσωπεύεται από τον Μωυσή και τον Ηλία, το οποίο ήταν νεκρό στους δρόμους, και το κάνει να σταθεί.</w:t>
      </w:r>
    </w:p>
    <w:p>
      <w:pPr>
        <w:pStyle w:val="ArticleScripture"/>
        <w:jc w:val="left"/>
      </w:pPr>
      <w:r>
        <w:rPr>
          <w:rFonts w:ascii="Times New Roman" w:hAnsi="Times New Roman" w:eastAsia="Times New Roman" w:cs="Times New Roman"/>
        </w:rPr>
        <w:t>Ἡ χείρ τοῦ Κυρίου ἦτο ἐπ’ ἐμέ, καὶ με ἐξήγαγεν ἐν τῷ πνεύματι τοῦ Κυρίου, καὶ με ἔθεσεν ἐν μέσῳ τῆς κοιλάδος, ἥτις ἦτο πλήρης ὀστέων· καὶ με ἐπέρασεν κύκλῳ περὶ αὐτά· καὶ ἰδού, ἦσαν πάρα πολύ πολλά ἐπάνω εἰς τὸ πρόσωπον τῆς κοιλάδος· καὶ ἰδού, ἦσαν σφόδρα ξηρά. Καὶ εἶπεν πρός με, Υἱὲ ἀνθρώπου, δύνανται ταῦτα τὰ ὀστᾶ νὰ ζήσωσι; Καὶ ἀπεκρίθην, Κύριε Θεέ, σὺ ἐξευρίσκεις. Καὶ πάλιν εἶπεν πρός με, Προφήτευσον ἐπὶ ταῦτα τὰ ὀστᾶ, καὶ εἰπὸν πρός αὐτά, Τὰ ὀστᾶ τὰ ξηρά, ἀκούσατε τὸν λόγον τοῦ Κυρίου. Οὕτω λέγει Κύριος ὁ Θεὸς πρὸς ταῦτα τὰ ὀστᾶ· Ἰδού, ἐγὼ θέλω ἐμβάλει πνοὴν εἰς ὑμᾶς, καὶ θέλετε ζήσει· καὶ θέλω βάλει ἐφ’ ὑμᾶς νεῦρα, καὶ θέλω ἀναβιβάσει ἐφ’ ὑμᾶς σάρκα, καὶ θέλω σκεπάσει ὑμᾶς με δέρμα, καὶ θέλω βάλει εἰς ὑμᾶς πνοήν, καὶ θέλετε ζήσει· καὶ θέλετε γνωρίσει ὅτι ἐγὼ εἶμαι ὁ Κύριος. Καὶ προεφήτευσα καθὼς προσετάχθην· καὶ ἐνώ προεφήτευον, ἐγένετο θόρυβος, καὶ ἰδού, σεισμός, καὶ συνήλθον τὰ ὀστᾶ, ὀστοῦν πρὸς τὸ ὀστοῦν αὐτοῦ. Καὶ εἶδον, καὶ ἰδού, τὰ νεῦρα καὶ ἡ σὰρξ ἀνέβησαν ἐπ’ αὐτά, καὶ τὸ δέρμα ἐσκεπάσθη ἐπάνω αὐτῶν· πνοὴ ὅμως δὲν ἦτο ἐν αὐτοῖς. Τότε εἶπεν πρός με, Προφήτευσον πρὸς τὸ πνεῦμα, προφήτευσον, υἱὲ ἀνθρώπου, καὶ εἰπὸν πρὸς τὸ πνεῦμα, Οὕτω λέγει Κύριος ὁ Θεός· Ἔλθε ἐκ τῶν τεσσάρων ἀνέμων, πνοή, καὶ ἐμφύσησον εἰς τοὺς πεφονευμένους τούτους, διὰ νὰ ζήσωσι. Καὶ προεφήτευσα καθὼς με προσέταξε, καὶ εἰσῆλθεν εἰς αὐτοὺς ἡ πνοή, καὶ ἔζησαν, καὶ ἔστησαν ἐπὶ τοὺς πόδας αὐτῶν, στράτευμα μέγα σφόδρα. Καὶ εἶπεν πρός με, Υἱὲ ἀνθρώπου, τὰ ὀστᾶ ταῦτα εἶναι πᾶς ὁ οἶκος τοῦ Ἰσραήλ· ἰδού, αὐτοὶ λέγουσι, Ἐξηράνθησαν τὰ ὀστᾶ ἡμῶν, καὶ ἡ ἐλπὶς ἡμῶν ἀπώλετο· ἡμεῖς ἀπεκόπημεν. Διὰ τοῦτο προφήτευσον καὶ εἰπὸν πρὸς αὐτούς, Οὕτω λέγει Κύριος ὁ Θεός· Ἰδού, λαέ μου, ἐγὼ θέλω ἀνοίξει τοὺς τάφους ὑμῶν, καὶ θέλω σᾶς ἀναβιβάσει ἐκ τῶν τάφων ὑμῶν, καὶ θέλω σᾶς εἰσαγάγει εἰς τὴν γῆν τοῦ Ἰσραήλ. Καὶ θέλετε γνωρίσει ὅτι ἐγὼ εἶμαι ὁ Κύριος, ὅταν ἀνοίξω τοὺς τάφους ὑμῶν, λαέ μου, καὶ σᾶς ἀναβιβάσω ἐκ τῶν τάφων ὑμῶν· καὶ θέλω βάλει τὸ πνεῦμά μου εἰς ὑμᾶς, καὶ θέλετε ζήσει, καὶ θέλω σᾶς θέσει εἰς τὴν γῆν ὑμῶν· τότε θέλετε γνωρίσει ὅτι ἐγὼ ὁ Κύριος ἐλάλησα καὶ ἐξετέλεσα, λέγει Κύριος. Ἰεζεκιὴλ 37:1–14.</w:t>
      </w:r>
    </w:p>
    <w:p>
      <w:pPr>
        <w:pStyle w:val="ArticleBody"/>
        <w:jc w:val="left"/>
      </w:pPr>
      <w:r>
        <w:rPr>
          <w:rFonts w:ascii="Times New Roman" w:hAnsi="Times New Roman" w:eastAsia="Times New Roman" w:cs="Times New Roman"/>
        </w:rPr>
        <w:t>Ο Δανιήλ και ο Ιωάννης αντιπροσωπεύουν τις εκατόν σαράντα τέσσερις χιλιάδες του Θεού στις «έσχατες ημέρες», οι οποίοι έχουν συμβολικώς θανατωθεί και αναστηθεί. Ο Ιωάννης μέσα στο καυτό λάδι, ο Δανιήλ στο λάκκο των λεόντων. Το κίνημα που ήταν απόγονος της Λαοδικειακής μητέρας του θανατώνεται συμβολικώς και έπειτα ανασταίνεται, καθιστάμενο έτσι ο όγδοος, ο οποίος είναι εκ των επτά. Πρόκειται για την ανάσταση της έκτης εκκλησίας, η οποία ήταν η Φιλαδέλφεια, και η οποία γίνεται η όγδοη, αν και δεν είναι εκκλησία αλλά κίνημα. Στο τέλος μιας περιόδου κατά την οποία παραμένουν άταφοι, ώστε να καταπατούνται από εκείνους που πανηγυρίζουν τον θάνατό τους, στέκονται στα πόδια τους ως ισχυρό στράτευμα. Σηκώνονται, διότι ακούν ένα μήνυμα από τον Λόγο του Θεού. Κάθε πτώμα που έχει βρεθεί στον δρόμο επί περισσότερο από τρία έτη έχει σαπίσει σε τέτοιο βαθμό, ώστε το μόνο που θα απέμενε θα ήταν οστά.</w:t>
      </w:r>
    </w:p>
    <w:p>
      <w:pPr>
        <w:pStyle w:val="ArticleScripture"/>
        <w:jc w:val="left"/>
      </w:pPr>
      <w:r>
        <w:rPr>
          <w:rFonts w:ascii="Times New Roman" w:hAnsi="Times New Roman" w:eastAsia="Times New Roman" w:cs="Times New Roman"/>
        </w:rPr>
        <w:t>«Τα ξηρά οστά χρειάζονται να δεχθούν την πνοή του Αγίου Πνεύματος του Θεού, ώστε να τεθούν σε ενέργεια, σαν με ανάσταση από τους νεκρούς». Bible Training School, 1 Δεκεμβρίου 1903.</w:t>
      </w:r>
    </w:p>
    <w:p>
      <w:pPr>
        <w:pStyle w:val="ArticleBody"/>
        <w:jc w:val="left"/>
      </w:pPr>
      <w:r>
        <w:rPr>
          <w:rFonts w:ascii="Times New Roman" w:hAnsi="Times New Roman" w:eastAsia="Times New Roman" w:cs="Times New Roman"/>
        </w:rPr>
        <w:t>Απαιτείται να συμμετέχουμε στο έργο της ανάστασης του εαυτού μας. Αυτό το πράττουμε διαβάζοντας, ακούγοντας και τηρώντας εκείνα που είναι γραμμένα.</w:t>
      </w:r>
    </w:p>
    <w:p>
      <w:pPr>
        <w:pStyle w:val="ArticleScripture"/>
        <w:jc w:val="left"/>
      </w:pPr>
      <w:r>
        <w:rPr>
          <w:rFonts w:ascii="Times New Roman" w:hAnsi="Times New Roman" w:eastAsia="Times New Roman" w:cs="Times New Roman"/>
        </w:rPr>
        <w:t>«Μία αναζωπύρωση της αληθινής ευσέβειας ανάμεσά μας είναι η μεγαλύτερη και πλέον επείγουσα από όλες τις ανάγκες μας. Το να επιδιώξουμε αυτό θα πρέπει να είναι το πρώτο μας έργο.» Selected Messages, βιβλίο 1, 121.</w:t>
      </w:r>
    </w:p>
    <w:p>
      <w:pPr>
        <w:pStyle w:val="ArticleBody"/>
        <w:jc w:val="left"/>
      </w:pPr>
      <w:r>
        <w:rPr>
          <w:rFonts w:ascii="Times New Roman" w:hAnsi="Times New Roman" w:eastAsia="Times New Roman" w:cs="Times New Roman"/>
        </w:rPr>
        <w:t>Ο προφητικός «Λόγος» που επιφέρει αυτή την ανάσταση από μια Λαοδικειακή εμπειρία προς την εμπειρία της Φιλαδελφείας προέρχεται από ένα μήνυμα που βρίσκεται στα βιβλία του Δανιήλ και της Αποκαλύψεως.</w:t>
      </w:r>
    </w:p>
    <w:p>
      <w:pPr>
        <w:pStyle w:val="ArticleScripture"/>
        <w:jc w:val="left"/>
      </w:pPr>
      <w:r>
        <w:rPr>
          <w:rFonts w:ascii="Times New Roman" w:hAnsi="Times New Roman" w:eastAsia="Times New Roman" w:cs="Times New Roman"/>
        </w:rPr>
        <w:t>«Όταν τα βιβλία του Δανιήλ και της Αποκάλυψης κατανοηθούν καλύτερα, οι πιστοί θα έχουν μια εντελώς διαφορετική θρησκευτική εμπειρία.» Testimonies to Ministers, 112–114.</w:t>
      </w:r>
    </w:p>
    <w:p>
      <w:pPr>
        <w:pStyle w:val="ArticleBody"/>
        <w:jc w:val="left"/>
      </w:pPr>
      <w:r>
        <w:rPr>
          <w:rFonts w:ascii="Times New Roman" w:hAnsi="Times New Roman" w:eastAsia="Times New Roman" w:cs="Times New Roman"/>
        </w:rPr>
        <w:t>Η εμπειρία της νομικιστικής θρησκείας της Λαοδικείας μεταβάλλεται από ένα ζωοποιό μήνυμα. Το μήνυμα της Αποκαλύψεως του Ιησού Χριστού είναι το μήνυμα της δημιουργικής Του δυνάμεως, η οποία ασφαλώς είναι δύναμις Θεού προς σωτηρίαν εις πάντα τον πιστεύοντα.</w:t>
      </w:r>
    </w:p>
    <w:p>
      <w:pPr>
        <w:pStyle w:val="ArticleScripture"/>
        <w:jc w:val="left"/>
      </w:pPr>
      <w:r>
        <w:rPr>
          <w:rFonts w:ascii="Times New Roman" w:hAnsi="Times New Roman" w:eastAsia="Times New Roman" w:cs="Times New Roman"/>
        </w:rPr>
        <w:t>«Τι δύναμη πρέπει να έχουμε από τον Θεό, ώστε παγωμένες καρδιές, έχοντας μόνον μια νομικίστικη θρησκεία, να δουν τα καλύτερα πράγματα που έχουν προβλεφθεί γι’ αυτές—τον Χριστό και τη δικαιοσύνη Του! Ένα ζωοποιό μήνυμα ήταν αναγκαίο για να δώσει ζωή στα ξηρά οστά». Manuscript Releases, τόμος 12, 205.</w:t>
      </w:r>
    </w:p>
    <w:p>
      <w:pPr>
        <w:pStyle w:val="ArticleBody"/>
        <w:jc w:val="left"/>
      </w:pPr>
      <w:r>
        <w:rPr>
          <w:rFonts w:ascii="Times New Roman" w:hAnsi="Times New Roman" w:eastAsia="Times New Roman" w:cs="Times New Roman"/>
        </w:rPr>
        <w:t>Η νομικιστική θρησκεία είναι μια αποστατημένη θρησκεία, όπως αντιπροσωπεύεται από την απομάκρυνση του Αντβεντισμού από τα θεμέλια το 1863 και εντεύθεν.</w:t>
      </w:r>
    </w:p>
    <w:p>
      <w:pPr>
        <w:pStyle w:val="ArticleScripture"/>
        <w:jc w:val="left"/>
      </w:pPr>
      <w:r>
        <w:rPr>
          <w:rFonts w:ascii="Times New Roman" w:hAnsi="Times New Roman" w:eastAsia="Times New Roman" w:cs="Times New Roman"/>
        </w:rPr>
        <w:t>«Αποθέτω την πένα μου και υψώνω την ψυχή μου σε προσευχή, ώστε ο Κύριος να εμφυσήσει επί τον αποστάτη λαό Του, ο οποίος είναι ως ξηρά οστά, για να ζήσει». General Conference Bulletin, 4 Φεβρουαρίου, 1893.</w:t>
      </w:r>
    </w:p>
    <w:p>
      <w:pPr>
        <w:pStyle w:val="ArticleBody"/>
        <w:jc w:val="left"/>
      </w:pPr>
      <w:r>
        <w:rPr>
          <w:rFonts w:ascii="Times New Roman" w:hAnsi="Times New Roman" w:eastAsia="Times New Roman" w:cs="Times New Roman"/>
        </w:rPr>
        <w:t>Ο Ιησούς είναι «ο πιστός μάρτυς» στην Αποκάλυψη.</w:t>
      </w:r>
    </w:p>
    <w:p>
      <w:pPr>
        <w:pStyle w:val="ArticleScripture"/>
        <w:jc w:val="left"/>
      </w:pPr>
      <w:r>
        <w:rPr>
          <w:rFonts w:ascii="Times New Roman" w:hAnsi="Times New Roman" w:eastAsia="Times New Roman" w:cs="Times New Roman"/>
        </w:rPr>
        <w:t>Καὶ πρὸς τὸν ἄγγελον τῆς ἐκκλησίας τῶν Λαοδικέων γράψον· Ταῦτα λέγει ὁ Ἀμήν, ὁ μάρτυς ὁ πιστὸς καὶ ἀληθινός, ἡ ἀρχὴ τῆς κτίσεως τοῦ Θεοῦ. Ἀποκάλυψις 3:14.</w:t>
      </w:r>
    </w:p>
    <w:p>
      <w:pPr>
        <w:pStyle w:val="ArticleBody"/>
        <w:jc w:val="left"/>
      </w:pPr>
      <w:r>
        <w:rPr>
          <w:rFonts w:ascii="Times New Roman" w:hAnsi="Times New Roman" w:eastAsia="Times New Roman" w:cs="Times New Roman"/>
        </w:rPr>
        <w:t>Η αδελφή White μάς πληροφορεί ότι ο Ιησούς είναι ο «πιστός μάρτυς» ο οποίος παρουσιάζει μια «ευθεία μαρτυρία» προς τους Λαοδικείς, οι οποίοι είναι νεκροί στα παραπτώματα και στην αμαρτία, και ότι, ακριβώς όπως με το μήνυμα προς την κοιλάδα των νεκρών ξηρών οστών, το μήνυμα προκαλεί ένα σείσιμο.</w:t>
      </w:r>
    </w:p>
    <w:p>
      <w:pPr>
        <w:pStyle w:val="ArticleScripture"/>
        <w:jc w:val="left"/>
      </w:pPr>
      <w:r>
        <w:rPr>
          <w:rFonts w:ascii="Times New Roman" w:hAnsi="Times New Roman" w:eastAsia="Times New Roman" w:cs="Times New Roman"/>
        </w:rPr>
        <w:t>«Ζήτησα να μάθω τη σημασία του κλονισμού που είχα δει, και μου εδείχθη ότι θα προκαλείτο από την ευθεία μαρτυρία την οποία απαιτεί η συμβουλή του Αληθινού Μάρτυρος προς τους Λαοδικείς. Αυτή θα ασκήσει την επίδρασή της επάνω στην καρδιά εκείνου που τη δέχεται και θα τον οδηγήσει να υψώσει το πρότυπο και να εκχύσει την ευθεία αλήθεια. Μερικοί δεν θα υπομείνουν αυτή την ευθεία μαρτυρία. Θα εξεγερθούν εναντίον της, και αυτό είναι που θα προκαλέσει κλονισμό ανάμεσα στον λαό του Θεού.</w:t>
      </w:r>
    </w:p>
    <w:p>
      <w:pPr>
        <w:pStyle w:val="ArticleScripture"/>
        <w:jc w:val="left"/>
      </w:pPr>
      <w:r>
        <w:rPr>
          <w:rFonts w:ascii="Times New Roman" w:hAnsi="Times New Roman" w:eastAsia="Times New Roman" w:cs="Times New Roman"/>
        </w:rPr>
        <w:t>«Είδα ότι η μαρτυρία του Αληθινού Μάρτυρος δεν έχει ληφθεί υπόψη ούτε κατά το ήμισυ. Η επίσημη μαρτυρία, από την οποία εξαρτάται η μοίρα της εκκλησίας, έχει θεωρηθεί επιπόλαια, αν δεν έχει και εντελώς αγνοηθεί. Αυτή η μαρτυρία πρέπει να επιφέρει βαθιά μετάνοια· όλοι όσοι την αποδέχονται αληθινά θα υπακούσουν σε αυτήν και θα καθαριστούν.</w:t>
      </w:r>
    </w:p>
    <w:p>
      <w:pPr>
        <w:pStyle w:val="ArticleScripture"/>
        <w:jc w:val="left"/>
      </w:pPr>
      <w:r>
        <w:rPr>
          <w:rFonts w:ascii="Times New Roman" w:hAnsi="Times New Roman" w:eastAsia="Times New Roman" w:cs="Times New Roman"/>
        </w:rPr>
        <w:t>«Εἶπεν ὁ ἄγγελος· «Ἄκουε!» Σύντομα ἤκουσα φωνὴν ὡς πολλῶν μουσικῶν ὀργάνων, ὅλα νὰ ἠχοῦν ἐν τελείᾳ ἁρμονίᾳ, γλυκεῖαν καὶ εὐσύμφωνον. Ὑπερέβαινε πᾶσαν μουσικὴν ποὺ εἶχα ποτὲ ἀκούσει, καὶ ἐφαίνετο νὰ εἶναι πλήρης ἐλέους, συμπαθείας, καὶ ἐπαρτικῆς, ἁγίας χαρᾶς. Διήρχετο δι’ ὅλου τοῦ εἶναί μου. Εἶπεν ὁ ἄγγελος· «Ἰδοὺ!» Τότε ἡ προσοχή μου ἐστράφη πρὸς τὴν ὁμάδα ποὺ εἶχα ἰδεῖ, οἵτινες ἐσαλεύθησαν σφοδρῶς. Μοὶ ἐδείχθησαν ἐκεῖνοι τοὺς ὁποίους εἶχα πρότερον ἰδεῖ νὰ κλαίουν καὶ νὰ προσεύχωνται ἐν ἀγωνίᾳ πνεύματος. Ὁ κύκλος τῶν φυλάκων ἀγγέλων γύρω τους εἶχε διπλασιασθῇ, καὶ ἦσαν ἐνδεδυμένοι πανοπλίαν ἀπὸ τὴν κεφαλὴν ἕως τοὺς πόδας. Ἐκινοῦντο μὲ ἀκριβῆ τάξιν, ὡς λόχος στρατιωτῶν. Τὰ πρόσωπά των ἐξέφραζαν τὴν σφοδρὰν σύγκρουσιν τὴν ὁποίαν εἶχαν ὑπομείνει, τὸν ἀγωνιώδη ἀγῶνα διὰ τοῦ ὁποίου εἶχον διέλθει. Ὅμως τὰ χαρακτηριστικά των, ἐσφραγισμένα μὲ βαθεῖαν ἐσωτερικὴν ἀγωνίαν, τώρα ἔλαμπαν ἀπὸ τὸ φῶς καὶ τὴν δόξαν τοῦ οὐρανοῦ. Εἶχον ἀποκτήσει τὴν νίκην, καὶ τοῦτο ἀνέβλυζεν ἀπ’ αὐτοὺς τὴν βαθυτάτην εὐγνωμοσύνην καὶ ἁγίαν, ἱερὰν χαράν.»</w:t>
      </w:r>
    </w:p>
    <w:p>
      <w:pPr>
        <w:pStyle w:val="ArticleScripture"/>
        <w:jc w:val="left"/>
      </w:pPr>
      <w:r>
        <w:rPr>
          <w:rFonts w:ascii="Times New Roman" w:hAnsi="Times New Roman" w:eastAsia="Times New Roman" w:cs="Times New Roman"/>
        </w:rPr>
        <w:t>«Ο αριθμός αυτής της ομάδας είχε ελαττωθεί. Μερικοί είχαν αποτιναχθεί και είχαν μείνει κατά μήκος της οδού. Οι απρόσεκτοι και αδιάφοροι, οι οποίοι δεν ενώθηκαν με εκείνους που εκτιμούσαν τη νίκη και τη σωτηρία αρκετά ώστε να επιμένουν ικετεύοντας και αγωνιώντας γι’ αυτές, δεν τις απέκτησαν, και έμειναν πίσω μέσα στο σκοτάδι, και οι θέσεις τους αμέσως πληρώθηκαν από άλλους που προσκολλήθηκαν στην αλήθεια και προσήλθαν στις τάξεις. Οι πονηροί άγγελοι εξακολουθούσαν ακόμη να συνωστίζονται γύρω τους, αλλά δεν μπορούσαν να ασκήσουν καμία εξουσία επάνω τους.»</w:t>
      </w:r>
    </w:p>
    <w:p>
      <w:pPr>
        <w:pStyle w:val="ArticleScripture"/>
        <w:jc w:val="left"/>
      </w:pPr>
      <w:r>
        <w:rPr>
          <w:rFonts w:ascii="Times New Roman" w:hAnsi="Times New Roman" w:eastAsia="Times New Roman" w:cs="Times New Roman"/>
        </w:rPr>
        <w:t>«Ἄκουσα ἐκείνους που ἦταν ἐνδεδυμένοι τὴν πανοπλία νὰ διακηρύττουν τὴν ἀλήθεια μὲ μεγάλη δύναμη. Αὐτὸ ἔφερε ἀποτέλεσμα. Πολλοὶ εἶχαν κρατηθεῖ δεσμευμένοι· μερικὲς σύζυγοι ἀπὸ τοὺς συζύγους τους, καὶ μερικὰ παιδιά ἀπὸ τοὺς γονεῖς τους. Οἱ εἰλικρινεῖς, οἱ ὁποῖοι εἶχαν ἐμποδιστεῖ νὰ ἀκούσουν τὴν ἀλήθεια, τώρα τὴν ἀγκάλιαζαν μὲ ζῆλο. Κάθε φόβος γιὰ τοὺς συγγενεῖς τους εἶχε ἐξαφανισθεῖ, καὶ ἡ ἀλήθεια μόνη ὑψωνόταν ἐνώπιόν τους. Εἶχαν πεινάσει καὶ διψάσει γιὰ τὴν ἀλήθεια· ἦταν γι’ αὐτοὺς ἀκριβότερη καὶ πολυτιμότερη ἀπὸ τὴ ζωή. Ρώτησα τί εἶχε προκαλέσει αὐτὴ τὴ μεγάλη μεταβολή. Ἕνας ἄγγελος ἀποκρίθηκε: “Εἶναι ἡ ὄψιμη βροχή, ἡ ἀναζωογόνηση ἀπὸ τὴν παρουσία τοῦ Κυρίου, ἡ δυνατὴ κραυγὴ τοῦ τρίτου ἀγγέλου.”» Early Writings, 270, 271.</w:t>
      </w:r>
    </w:p>
    <w:p>
      <w:pPr>
        <w:pStyle w:val="ArticleBody"/>
        <w:jc w:val="left"/>
      </w:pPr>
      <w:r>
        <w:rPr>
          <w:rFonts w:ascii="Times New Roman" w:hAnsi="Times New Roman" w:eastAsia="Times New Roman" w:cs="Times New Roman"/>
        </w:rPr>
        <w:t>Η ευθεία μαρτυρία προς τη Λαοδίκεια, η οποία μετά από σφοδρό κλονισμό εγείρει ένα στράτευμα, είναι το μήνυμα προς την κοιλάδα των νεκρών ξηρών οστών, και τα οστά εκείνα αντιπροσωπεύουν το μήνυμα του Μωυσή και του αγγελιοφόρου Ηλία, που εσφάγησαν στην πλατεία στις 18 Ιουλίου 2020 από ένα θηρίο εκ της αβύσσου.</w:t>
      </w:r>
    </w:p>
    <w:p>
      <w:pPr>
        <w:pStyle w:val="ArticleScripture"/>
        <w:jc w:val="left"/>
      </w:pPr>
      <w:r>
        <w:rPr>
          <w:rFonts w:ascii="Times New Roman" w:hAnsi="Times New Roman" w:eastAsia="Times New Roman" w:cs="Times New Roman"/>
        </w:rPr>
        <w:t>«Μια ευθεία μαρτυρία πρέπει να δοθεί προς τις εκκλησίες και τα ιδρύματά μας, ώστε να αφυπνισθούν οι κοιμώμενοι.»</w:t>
      </w:r>
    </w:p>
    <w:p>
      <w:pPr>
        <w:pStyle w:val="ArticleScripture"/>
        <w:jc w:val="left"/>
      </w:pPr>
      <w:r>
        <w:rPr>
          <w:rFonts w:ascii="Times New Roman" w:hAnsi="Times New Roman" w:eastAsia="Times New Roman" w:cs="Times New Roman"/>
        </w:rPr>
        <w:t>«Όταν ο λόγος τοῦ Κυρίου πιστεύεται καὶ ὑπακούεται, θὰ γίνεται σταθερὴ πρόοδος. Ἀς ἀναγνωρίσουμε τώρα τὴ μεγάλη μας ἀνάγκη. Ὁ Κύριος δὲν μπορεῖ νὰ μᾶς χρησιμοποιήσει, ἕως ὅτου ἐμφυσήσει ζωὴ στὰ ξηρὰ ὀστᾶ. Ἄκουσα νὰ λέγονται τὰ λόγια: “Χωρὶς τὴ βαθιὰ κίνηση τοῦ Πνεύματος τοῦ Θεοῦ ἐπάνω στὴν καρδιά, χωρὶς τὴ ζωοποιὸ ἐπίδρασή του, ἡ ἀλήθεια γίνεται νεκρὸ γράμμα.”» Review and Herald, November 18, 1902.</w:t>
      </w:r>
    </w:p>
    <w:p>
      <w:pPr>
        <w:pStyle w:val="ArticleBody"/>
        <w:jc w:val="left"/>
      </w:pPr>
      <w:r>
        <w:rPr>
          <w:rFonts w:ascii="Times New Roman" w:hAnsi="Times New Roman" w:eastAsia="Times New Roman" w:cs="Times New Roman"/>
        </w:rPr>
        <w:t>Δείξαμε ότι τα τέσσερα ορόσημα που αντιπροσωπεύουν την ιστορία των επτά βροντών παριστάνονται σε κάθε γραμμή μεταρρυθμίσεως. Σε συνάρτηση με αυτό είναι το γεγονός ότι, σε κάθε γραμμή μεταρρυθμίσεως, καθένα από τα τέσσερα ορόσημα αντιπροσωπεύει το ίδιο προφητικό θέμα. Στην περίπτωση του Μωυσή, το θέμα σε καθένα από τα τέσσερα ορόσημα, που προτυπώνουν τις επτά βροντές, ήταν η διαθήκη με έναν εκλεκτό λαό. Στην περίπτωση του Δαβίδ, ήταν η κιβωτός του Θεού. Στην περίπτωση του Χριστού, ήταν ο θάνατος και η ανάσταση. Στην περίπτωση των Μιλλεριτών, ήταν η αρχή ημέρα προς έτος.</w:t>
      </w:r>
    </w:p>
    <w:p>
      <w:pPr>
        <w:pStyle w:val="ArticleBody"/>
        <w:jc w:val="left"/>
      </w:pPr>
      <w:r>
        <w:rPr>
          <w:rFonts w:ascii="Times New Roman" w:hAnsi="Times New Roman" w:eastAsia="Times New Roman" w:cs="Times New Roman"/>
        </w:rPr>
        <w:t>Στην περίπτωση του Future for America, πρόκειται για το Ισλάμ. Το Ισλάμ στις 11 Σεπτεμβρίου 2001. Ήταν και πάλι το Ισλάμ στις 18 Ιουλίου 2020 με την αποτυχημένη πρόβλεψη, την πρώτη απογοήτευση και την έναρξη μιας περιόδου αναβολής. Το τρίτο ορόσημο που παράγει ένα ισχυρό στράτευμα το οποίο εγείρεται είναι το μήνυμα των τεσσάρων ανέμων, το οποίο αντιπροσωπεύει το Ισλάμ, τον «οργισμένο ίππο» της βιβλικής προφητείας.</w:t>
      </w:r>
    </w:p>
    <w:p>
      <w:pPr>
        <w:pStyle w:val="ArticleScripture"/>
        <w:jc w:val="left"/>
      </w:pPr>
      <w:r>
        <w:rPr>
          <w:rFonts w:ascii="Times New Roman" w:hAnsi="Times New Roman" w:eastAsia="Times New Roman" w:cs="Times New Roman"/>
        </w:rPr>
        <w:t>«Άγγελοι κρατούν τους τέσσερις ανέμους, οι οποίοι παριστάνονται ως εξαγριωμένο άλογο που επιδιώκει να λυθεί και να ορμήσει επάνω στο πρόσωπο ολόκληρης της γης, φέροντας καταστροφή και θάνατο στο πέρασμά του.</w:t>
      </w:r>
    </w:p>
    <w:p>
      <w:pPr>
        <w:pStyle w:val="ArticleScripture"/>
        <w:jc w:val="left"/>
      </w:pPr>
      <w:r>
        <w:rPr>
          <w:rFonts w:ascii="Times New Roman" w:hAnsi="Times New Roman" w:eastAsia="Times New Roman" w:cs="Times New Roman"/>
        </w:rPr>
        <w:t>«Θα κοιμόμαστε στο ίδιο το χείλος του αιωνίου κόσμου; Θα είμαστε νωθροί και ψυχροί και νεκροί; Ω, είθε να είχαμε στις εκκλησίες μας το Πνεύμα και την πνοή του Θεού εμφυσημένα στον λαό Του, ώστε να σταθούν στα πόδια τους και να ζήσουν. Χρειάζεται να δούμε ότι η οδός είναι στενή και η πύλη τεθλιμμένη. Όμως, καθώς διερχόμαστε από τη στενή πύλη, το πλάτος της είναι απεριόριστο.» Manuscript Releases, τόμος 20, 216, 217.</w:t>
      </w:r>
    </w:p>
    <w:p>
      <w:pPr>
        <w:pStyle w:val="ArticleBody"/>
        <w:jc w:val="left"/>
      </w:pPr>
      <w:r>
        <w:rPr>
          <w:rFonts w:ascii="Times New Roman" w:hAnsi="Times New Roman" w:eastAsia="Times New Roman" w:cs="Times New Roman"/>
        </w:rPr>
        <w:t>Αμέσως αφού ο Ηλίας και ο Μωυσής εγείρονται, ανυψώνονται στον ουρανό ως σημείο.</w:t>
      </w:r>
    </w:p>
    <w:p>
      <w:pPr>
        <w:pStyle w:val="ArticleScripture"/>
        <w:jc w:val="left"/>
      </w:pPr>
      <w:r>
        <w:rPr>
          <w:rFonts w:ascii="Times New Roman" w:hAnsi="Times New Roman" w:eastAsia="Times New Roman" w:cs="Times New Roman"/>
        </w:rPr>
        <w:t>Και ήκουσαν φωνήν μεγάλην εκ του ουρανού, λέγουσαν προς αυτούς, Ανάβητε εδώ. Και ανέβησαν εις τον ουρανόν εν νεφέλη· και οι εχθροί αυτών εθεώρησαν αυτούς. Αποκάλυψις 11:12.</w:t>
      </w:r>
    </w:p>
    <w:p>
      <w:pPr>
        <w:pStyle w:val="ArticleBody"/>
        <w:jc w:val="left"/>
      </w:pPr>
      <w:r>
        <w:rPr>
          <w:rFonts w:ascii="Times New Roman" w:hAnsi="Times New Roman" w:eastAsia="Times New Roman" w:cs="Times New Roman"/>
        </w:rPr>
        <w:t>Θα εξετάσουμε στο επόμενο άρθρο το σημείο που αντιπροσωπεύεται από τον Μωυσή και τον Ηλία.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Μέλλον για την Αμερική και 18 Ιουλίου 2020 - Αριθμός Πέντε</dc:title>
  <dc:subject>Το Σημείο Αναγνώρισης</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