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Επτά</w:t>
      </w:r>
    </w:p>
    <w:p>
      <w:pPr>
        <w:pStyle w:val="ArticleSubtitle"/>
        <w:jc w:val="left"/>
      </w:pPr>
      <w:r>
        <w:rPr>
          <w:rFonts w:ascii="Arial" w:hAnsi="Arial" w:eastAsia="Arial" w:cs="Arial"/>
        </w:rPr>
        <w:t>Οι Τοξότες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Σε πρόσφατο άρθρο εξετάσαμε το «φορτίον τῆς φάραγγος τῆς ὁράσεως» του Ησαΐα είκοσι δύο. Εκεί προσδιορίσαμε τη «φάραγγα τῆς ὁράσεως» ως γεωγραφικό σύμβολο της διακρίσεως μεταξύ των Λαοδικέων και των Φιλαδελφέων κατά τις «έσχατες ημέρες». Εκείνο που έδεσε τις μωρές παρθένες της Λαοδίκειας σε δεμάτια για τις πυρές της καταστροφής ήταν οι «τοξότες». Οι τοξότες της βιβλικής προφητείας αντιπροσωπεύουν το Ισλάμ.</w:t>
      </w:r>
    </w:p>
    <w:p>
      <w:pPr>
        <w:pStyle w:val="ArticleScripture"/>
        <w:jc w:val="left"/>
      </w:pPr>
      <w:r>
        <w:rPr>
          <w:rFonts w:ascii="Times New Roman" w:hAnsi="Times New Roman" w:eastAsia="Times New Roman" w:cs="Times New Roman"/>
        </w:rPr>
        <w:t>Καὶ εἶπεν ὁ Θεὸς πρὸς τὸν Ἀβραάμ· Ἀς μὴ φαίνεται τοῦτο βαρὺ εἰς τοὺς ὀφθαλμούς σου ἐξαιτίας τοῦ παιδίου καὶ ἐξαιτίας τῆς δούλης σου· εἰς πάντα ὅσα σοι εἶπεν ἡ Σάρρα, ἄκουε τὴν φωνὴν αὐτῆς· διότι ἐν τῷ Ἰσαὰκ θὰ κληθῇ τὸ σπέρμα σου. Ἀλλὰ καὶ ἐκ τοῦ υἱοῦ τῆς δούλης θὰ κάμω ἔθνος, διότι καὶ αὐτὸς εἶναι σπέρμα σου. Καὶ ἐσηκώθη ὁ Ἀβραὰμ ἐνωρὶς τὸ πρωί, καὶ ἔλαβε ἄρτους καὶ ἀσκὸν ὕδατος, καὶ ἔδωκεν αὐτὰ εἰς τὴν Ἁγάρ, θέτων αὐτὰ ἐπὶ τοῦ ὤμου αὐτῆς, καὶ τὸ παιδίον, καὶ ἀπέστειλεν αὐτήν· καὶ ἐκείνη ἀνεχώρησε καὶ περιεπλανᾶτο εἰς τὴν ἔρημον τοῦ Βηρσαβεέ. Καὶ ἐξέλιπεν τὸ ὕδωρ ἐκ τοῦ ἀσκοῦ, καὶ ἔρριψεν τὸ παιδίον ὑπὸ μίαν ἐκ τῶν θάμνων. Καὶ ἀπελθοῦσα ἐκάθισεν ἀπέναντι αὐτοῦ μακρόθεν, ὡς ἀπόστασιν τόξου· διότι εἶπεν· Ἂς μὴ ἴδω τὸν θάνατον τοῦ παιδίου. Καὶ ἐκάθητο ἀπέναντι αὐτοῦ, καὶ ὑψώσασα τὴν φωνὴν αὐτῆς ἔκλαυσεν. Καὶ ἤκουσεν ὁ Θεὸς τὴν φωνὴν τοῦ παιδίου· καὶ ὁ ἄγγελος τοῦ Θεοῦ ἐκάλεσεν τὴν Ἁγὰρ ἐκ τοῦ οὐρανοῦ, καὶ εἶπεν πρὸς αὐτήν· Τί ἔχεις, Ἁγάρ; μὴ φοβοῦ· διότι ὁ Θεὸς ἤκουσε τὴν φωνὴν τοῦ παιδίου ἐκεῖ ὅπου εἶναι. Σηκώθητι, ἔγειρε τὸ παιδίον, καὶ κράτησον αὐτὸ ἐν τῇ χειρί σου· διότι θὰ κάμω αὐτὸ ἔθνος μέγα. Καὶ ἤνοιξεν ὁ Θεὸς τοὺς ὀφθαλμοὺς αὐτῆς, καὶ εἶδε φρέαρ ὕδατος· καὶ ἐπήγε, καὶ ἐγέμισεν τὸν ἀσκὸν ὕδατος, καὶ ἔδωκεν εἰς τὸ παιδίον νὰ πίῃ. Καὶ ἦτο ὁ Θεὸς μετὰ τοῦ παιδίου· καὶ ηὐξήθη, καὶ κατῴκησεν εἰς τὴν ἔρημον, καὶ ἔγινε τοξότης. Γένεσις 21:12–21.</w:t>
      </w:r>
    </w:p>
    <w:p>
      <w:pPr>
        <w:pStyle w:val="ArticleBody"/>
        <w:jc w:val="left"/>
      </w:pPr>
      <w:r>
        <w:rPr>
          <w:rFonts w:ascii="Times New Roman" w:hAnsi="Times New Roman" w:eastAsia="Times New Roman" w:cs="Times New Roman"/>
        </w:rPr>
        <w:t>Ο Ισμαήλ, ο υιός της Άγαρ, επρόκειτο να γίνει ο πατέρας του έθνους του Ισλάμ και παριστάνεται ως «τοξότης». Η πρώτη μνεία του Ισμαήλ προσδιορίζει τον ρόλο του στη βιβλική προφητεία.</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θλίψιν σου. Και αυτός θέλει είσθαι άνθρωπος άγριος· η χείρ αυτού θέλει είσθαι εναντίον πάντων, και η χείρ πάντων εναντίον αυτού· και θέλει κατοικεί απέναντι πάντων των αδελφών αυτού. Γένεσις 16:11, 12.</w:t>
      </w:r>
    </w:p>
    <w:p>
      <w:pPr>
        <w:pStyle w:val="ArticleBody"/>
        <w:jc w:val="left"/>
      </w:pPr>
      <w:r>
        <w:rPr>
          <w:rFonts w:ascii="Times New Roman" w:hAnsi="Times New Roman" w:eastAsia="Times New Roman" w:cs="Times New Roman"/>
        </w:rPr>
        <w:t>Το έθνος του Ισλάμ θα είναι «ἐναντίον παντὸς ἀνθρώπου», και «ἡ χεὶρ παντὸς ἀνθρώπου» θα είναι «ἐναντίον αὐτοῦ». Η λέξη που μεταφράζεται ως «ἄγριος» είναι ο ἄγριος ἀραβικὸς ὄνος· ἔτσι, ἐξ ἀρχῆς, ὁ Ἰσμαὴλ, ὡς σύμβολο προφητείας, συνδέεται με τὴν «οἰκογένεια τοῦ ἵππου», καὶ θὰ συγκεντρώσει κάθε ἔθνος τοῦ κόσμου ἐναντίον τοῦ ἔθνους του.</w:t>
      </w:r>
    </w:p>
    <w:p>
      <w:pPr>
        <w:pStyle w:val="ArticleBody"/>
        <w:jc w:val="left"/>
      </w:pPr>
      <w:r>
        <w:rPr>
          <w:rFonts w:ascii="Times New Roman" w:hAnsi="Times New Roman" w:eastAsia="Times New Roman" w:cs="Times New Roman"/>
        </w:rPr>
        <w:t>Οι Μιλλεριτές αναγνώρισαν ότι τα τρία οὐαί του ένατου κεφαλαίου της Αποκαλύψεως αντιπροσωπεύουν την προφητική ιστορία του Ισλάμ και, πράττοντας έτσι, απεικόνισαν οπτικώς το Ισλάμ ως ίππο και στους δύο ιερούς πίνακες του Αββακούμ. Οι πίνακες εκείνοι «κατευθύνθηκαν από το χέρι του Κυρίου» και είχαν προφητευθεί στο δεύτερο κεφάλαιο του Αββακούμ. Η απόρριψη της αλήθειας ότι το Ισλάμ παριστάνεται από τα τρία οὐαί της Αποκαλύψεως, κεφάλαιο οκτώ και εδάφιο δεκατρία, συνιστά απόρριψη του Πνεύματος της Προφητείας και του Αββακούμ. Είναι απόρριψη τόσο της Βίβλου όσο και του Πνεύματος της Προφητείας.</w:t>
      </w:r>
    </w:p>
    <w:p>
      <w:pPr>
        <w:pStyle w:val="ArticleScripture"/>
        <w:jc w:val="left"/>
      </w:pPr>
      <w:r>
        <w:rPr>
          <w:rFonts w:ascii="Times New Roman" w:hAnsi="Times New Roman" w:eastAsia="Times New Roman" w:cs="Times New Roman"/>
        </w:rPr>
        <w:t>Και είδον, και ήκουσα έναν άγγελον να πετά στο μεσουράνημα, λέγοντα με φωνή μεγάλη: Ουαί, ουαί, ουαί εις τους κατοικούντας επί της γης, εξαιτίας των λοιπών φωνών της σάλπιγγος των τριών αγγέλων, οι οποίοι μέλλουν έτι να σαλπίσουν! Αποκάλυψις 8:13.</w:t>
      </w:r>
    </w:p>
    <w:p>
      <w:pPr>
        <w:pStyle w:val="ArticleBody"/>
        <w:jc w:val="left"/>
      </w:pPr>
      <w:r>
        <w:rPr>
          <w:rFonts w:ascii="Times New Roman" w:hAnsi="Times New Roman" w:eastAsia="Times New Roman" w:cs="Times New Roman"/>
        </w:rPr>
        <w:t>Η απόρριψη της αλήθειας σημαίνει πορεία προς τα πυρά της καταστροφής, και ο Αντβεντισμός άρχισε την προοδευτική του απόρριψη της αλήθειας το 1863. Το Ισλάμ είναι το ζήτημα που συνενώνει όλα τα έθνη του κόσμου κατά τη διάρκεια του τρίτου αλίμονο. Αυτή η ενότητα απεικονίσθηκε στις 11 Σεπτεμβρίου 2001, η οποία, ως το πρώτο ορόσημο των επτά βροντών, πρέπει επίσης να αντιπροσωπεύει και το τελευταίο ορόσημο των επτά βροντών. Το τελευταίο ορόσημο των επτά βροντών στις «έσχατες ημέρες» είναι ο νόμος της Κυριακής· τότε το τρίτο αλίμονο έρχεται γρήγορα. Η δύναμη που εξοργίζει τα έθνη είναι το Ισλάμ, και στις έσχατες ημέρες το Ισλάμ εξόργισε τα έθνη στις 11 Σεπτεμβρίου 2001, αλλά ταυτοχρόνως αυτά «κρατούνταν υπό έλεγχο». Εκείνον τον καιρό η όψιμη βροχή άρχισε να ραντίζει προκαταβολικά ενόψει της πλήρους εκχύσεως που λαμβάνει χώρα όταν η νύμφη ετοιμάζει τον εαυτό της.</w:t>
      </w:r>
    </w:p>
    <w:p>
      <w:pPr>
        <w:pStyle w:val="ArticleScripture"/>
        <w:jc w:val="left"/>
      </w:pPr>
      <w:r>
        <w:rPr>
          <w:rFonts w:ascii="Times New Roman" w:hAnsi="Times New Roman" w:eastAsia="Times New Roman" w:cs="Times New Roman"/>
        </w:rPr>
        <w:t>«Κατ’ ἐκείνον τον καιρό, ενώ το έργο της σωτηρίας θα πλησιάζει προς το τέλος του, θλίψη θα έρχεται επάνω στη γη, και τα έθνη θα είναι οργισμένα, όμως θα συγκρατούνται ώστε να μην εμποδίσουν το έργο του τρίτου αγγέλου. Κατ’ ἐκείνον τον καιρό θα έλθει η “όψιμη βροχή”, ή αναζωογόνηση από την παρουσία του Κυρίου, για να δώσει δύναμη στη δυνατή φωνή του τρίτου αγγέλου και να προετοιμάσει τους αγίους να σταθούν κατά την περίοδο κατά την οποία θα εκχυθούν οι επτά τελευταίες πληγές.» Early Writings, 85.</w:t>
      </w:r>
    </w:p>
    <w:p>
      <w:pPr>
        <w:pStyle w:val="ArticleBody"/>
        <w:jc w:val="left"/>
      </w:pPr>
      <w:r>
        <w:rPr>
          <w:rFonts w:ascii="Times New Roman" w:hAnsi="Times New Roman" w:eastAsia="Times New Roman" w:cs="Times New Roman"/>
        </w:rPr>
        <w:t>Την 11η Σεπτεμβρίου 2001 άρχισε η κρίση των ζώντων, τα έθνη εξοργίσθηκαν από την επίθεση του Ισλάμ εναντίον των Ηνωμένων Πολιτειών και η όψιμη βροχή άρχισε να πέφτει. Η κρίση αρχίζει από τον οίκο του Θεού, και η κρίση του οίκου του Θεού ολοκληρώνεται κατά την κρίση του νόμου της Κυριακής· τότε αρχίζει η κρίση του άλλου ποιμνίου του Θεού. Πολλά περιλαμβάνονται σε αυτήν την υψίστης σπουδαιότητας αλήθεια, αλλά αυτές οι αλήθειες τεκμηριώνονται επαρκώς στη σειρά, Πίνακες του Αββακούμ. Ήταν σημαντικό να τεθούν αυτά τα ζητήματα στο παρόν άρθρο εδώ προτού επιστρέψουμε στην αφήγηση του ενδέκατου κεφαλαίου της Αποκαλύψεως.</w:t>
      </w:r>
    </w:p>
    <w:p>
      <w:pPr>
        <w:pStyle w:val="ArticleScripture"/>
        <w:jc w:val="left"/>
      </w:pPr>
      <w:r>
        <w:rPr>
          <w:rFonts w:ascii="Times New Roman" w:hAnsi="Times New Roman" w:eastAsia="Times New Roman" w:cs="Times New Roman"/>
        </w:rPr>
        <w:t>Καὶ ἐν αὐτῇ τῇ ὥρᾳ ἔγεινε μέγας σεισμός, καὶ τὸ δέκατον τῆς πόλεως ἔπεσεν, καὶ ἐν τῷ σεισμῷ ἐφονεύθησαν ἑπτὰ χιλιάδες ἄνθρωποι· καὶ οἱ λοιποὶ ἐφοβήθησαν, καὶ ἔδωκαν δόξαν τῷ Θεῷ τοῦ οὐρανοῦ. Ἡ δευτέρα οὐαὶ ἀπῆλθεν· ἰδοὺ, ἡ τρίτη οὐαὶ ἔρχεται ταχέως. Ἀποκάλυψις 11:13, 14.</w:t>
      </w:r>
    </w:p>
    <w:p>
      <w:pPr>
        <w:pStyle w:val="ArticleBody"/>
        <w:jc w:val="left"/>
      </w:pPr>
      <w:r>
        <w:rPr>
          <w:rFonts w:ascii="Times New Roman" w:hAnsi="Times New Roman" w:eastAsia="Times New Roman" w:cs="Times New Roman"/>
        </w:rPr>
        <w:t>Ο «μέγας σεισμός» που σημάδεψε την ανατροπή του έθνους της Γαλλίας κατά τη Γαλλική Επανάσταση αντιπροσωπεύει την ανατροπή των Ηνωμένων Πολιτειών κατά τον νόμο της Κυριακής. Την εθνική αποστασία πρόκειται να ακολουθήσει εθνική καταστροφή, και όταν οι Ηνωμένες Πολιτείες καταστραφούν, ολόκληρη η γη θα συγκλονιστεί μέχρι τα θεμέλιά της· έτσι εξηγείται το σύμβολο του «σεισμού». Σε εκείνο το σημείο, «η τρίτη ουαί έρχεται ταχέως». Το Ισλάμ ταυτοποιείται στις δύο ιερές πινακίδες ως η πρώτη και η δεύτερη ουαί της Αποκάλυψης εννέα, και εάν η πρώτη ουαί είναι το Ισλάμ και η δεύτερη ουαί είναι το Ισλάμ, τότε η τρίτη ουαί πρέπει να είναι το Ισλάμ, διότι επί της μαρτυρίας δύο βεβαιώνεται κάθε πράγμα. Οι Ηνωμένες Πολιτείες θα πληγούν εκ νέου από το Ισλάμ κατά τον νόμο της Κυριακής.</w:t>
      </w:r>
    </w:p>
    <w:p>
      <w:pPr>
        <w:pStyle w:val="ArticleBody"/>
        <w:jc w:val="left"/>
      </w:pPr>
      <w:r>
        <w:rPr>
          <w:rFonts w:ascii="Times New Roman" w:hAnsi="Times New Roman" w:eastAsia="Times New Roman" w:cs="Times New Roman"/>
        </w:rPr>
        <w:t>Μιλώντας για την κοιλάδα των οστών του Ιεζεκιήλ, η αδελφή White καταγράφει τα εξής.</w:t>
      </w:r>
    </w:p>
    <w:p>
      <w:pPr>
        <w:pStyle w:val="ArticleScripture"/>
        <w:jc w:val="left"/>
      </w:pPr>
      <w:r>
        <w:rPr>
          <w:rFonts w:ascii="Times New Roman" w:hAnsi="Times New Roman" w:eastAsia="Times New Roman" w:cs="Times New Roman"/>
        </w:rPr>
        <w:t>«Οι άγγελοι συγκρατούν τους τέσσερις ανέμους, που παριστάνονται ως ένα εξαγριωμένο άλογο που επιζητεί να λυθεί και να ορμήσει επάνω στο πρόσωπο ολόκληρης της γης, φέροντας στον δρόμο του καταστροφή και θάνατο.</w:t>
      </w:r>
    </w:p>
    <w:p>
      <w:pPr>
        <w:pStyle w:val="ArticleScripture"/>
        <w:jc w:val="left"/>
      </w:pPr>
      <w:r>
        <w:rPr>
          <w:rFonts w:ascii="Times New Roman" w:hAnsi="Times New Roman" w:eastAsia="Times New Roman" w:cs="Times New Roman"/>
        </w:rPr>
        <w:t>«Θα κοιμόμαστε επάνω στο ίδιο 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Χρειαζόμαστε να δούμε ότι η οδός είναι στενή και η πύλη τεθλιμμένη. Αλλά καθώς διερχόμαστε από τη στενή πύλη, η ευρυχωρία της είναι απεριόριστη.» Manuscript Releases, τόμος 20, 217.</w:t>
      </w:r>
    </w:p>
    <w:p>
      <w:pPr>
        <w:pStyle w:val="ArticleBody"/>
        <w:jc w:val="left"/>
      </w:pPr>
      <w:r>
        <w:rPr>
          <w:rFonts w:ascii="Times New Roman" w:hAnsi="Times New Roman" w:eastAsia="Times New Roman" w:cs="Times New Roman"/>
        </w:rPr>
        <w:t>Το μήνυμα των «τεσσάρων ανέμων» που ανυψώνει τους δύο προφήτες της Αποκαλύψεως ένδεκα είναι το μήνυμα του οργισμένου ίππου της βιβλικής προφητείας, όπως παρίσταται σε ολόκληρη τη βιβλική μαρτυρία, αλλά και όπως απεικονίζεται οπτικώς επάνω στις δύο ιερές πλάκες του Αββακούμ. Το μήνυμα που φέρνει τον Ηλία και τον Μωυσή στα πόδια τους είναι το μήνυμα του τρίτου αλίμονο, το οποίο έρχεται ταχέως αφού σταθούν στα πόδια τους· διότι όταν φθάσει ο νόμος της Κυριακής και το Ισλάμ πλήξει εκ νέου, ο Μωυσής και ο Ηλίας υψώνονται ως το λάβαρο προς τα έθνη.</w:t>
      </w:r>
    </w:p>
    <w:p>
      <w:pPr>
        <w:pStyle w:val="ArticleBody"/>
        <w:jc w:val="left"/>
      </w:pPr>
      <w:r>
        <w:rPr>
          <w:rFonts w:ascii="Times New Roman" w:hAnsi="Times New Roman" w:eastAsia="Times New Roman" w:cs="Times New Roman"/>
        </w:rPr>
        <w:t>Το τρίτο αλίμονο του Ισλάμ είναι επίσης η έβδομη σάλπιγγα. Η αρχή του ηχήματος της έβδομης σάλπιγγας ήταν στις 22 Οκτωβρίου 1844, όταν άρχισε η κρίση.</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το μυστήριον του Θεού θέλει τελειωθή, καθώς ανήγγειλεν εις τους δούλους αυτού τους προφήτας. Αποκάλυψις 10:7.</w:t>
      </w:r>
    </w:p>
    <w:p>
      <w:pPr>
        <w:pStyle w:val="ArticleBody"/>
        <w:jc w:val="left"/>
      </w:pPr>
      <w:r>
        <w:rPr>
          <w:rFonts w:ascii="Times New Roman" w:hAnsi="Times New Roman" w:eastAsia="Times New Roman" w:cs="Times New Roman"/>
        </w:rPr>
        <w:t>Οι «ημέρες της φωνής του εβδόμου αγγέλου» είναι οι ημέρες της ανακριτικής κρίσεως, η οποία άρχισε στις 22 Οκτωβρίου 1844. Τότε άρχισε η κρίση των νεκρών. Μόλις το τρίτο αλίμονο έλθει ταχέως, η σάλπιγγα του εβδόμου αγγέλου σημειώνεται και πάλι. Αυτή η σάλπιγγα δεν είναι η αρχή της ανακριτικής κρίσεως, αλλά το τέλος της κρίσεως του οίκου του Θεού και η αρχή της κρίσεως του άλλου ποιμνίου του Θεού.</w:t>
      </w:r>
    </w:p>
    <w:p>
      <w:pPr>
        <w:pStyle w:val="ArticleScripture"/>
        <w:jc w:val="left"/>
      </w:pPr>
      <w:r>
        <w:rPr>
          <w:rFonts w:ascii="Times New Roman" w:hAnsi="Times New Roman" w:eastAsia="Times New Roman" w:cs="Times New Roman"/>
        </w:rPr>
        <w:t>Καὶ ἐσάλπισεν ὁ ἕβδομος ἄγγελος· καὶ ἐγένοντο μεγάλαι φωναὶ ἐν τῷ οὐρανῷ, λέγουσαι· Αἱ βασιλεῖαι τοῦ κόσμου ἔγειναν βασιλεῖαι τοῦ Κυρίου ἡμῶν καὶ τοῦ Χριστοῦ αὐτοῦ, καὶ αὐτὸς θέλει βασιλεύσει εἰς τοὺς αἰῶνας τῶν αἰώνων. Καὶ οἱ εἴκοσι τέσσαρες πρεσβύτεροι, οἱ καθήμενοι ἐνώπιον τοῦ Θεοῦ ἐπὶ τοὺς θρόνους αὐτῶν, ἔπεσαν ἐπὶ τὰ πρόσωπα αὐτῶν, καὶ προσεκύνησαν τῷ Θεῷ, λέγοντες· Εὐχαριστοῦμέν σοι, Κύριε ὁ Θεὸς ὁ Παντοκράτωρ, ὁ ὢν καὶ ὁ ἦν καὶ ὁ ἐρχόμενος· διότι ἔλαβες τὴν μεγάλην σου δύναμιν, καὶ ἐβασίλευσας. Ἀποκάλυψις 11:15–17.</w:t>
      </w:r>
    </w:p>
    <w:p>
      <w:pPr>
        <w:pStyle w:val="ArticleBody"/>
        <w:jc w:val="left"/>
      </w:pPr>
      <w:r>
        <w:rPr>
          <w:rFonts w:ascii="Times New Roman" w:hAnsi="Times New Roman" w:eastAsia="Times New Roman" w:cs="Times New Roman"/>
        </w:rPr>
        <w:t>Το «μυστήριο του Θεού» είναι ο Χριστός εντός ημών, η ελπίδα της δόξης, το οποίο ολοκληρώνεται κατά τη χρονική περίοδο όταν ο Μωυσής και ο Ηλίας εγείρονται και ανασταίνονται μέσω ενός μηνύματος από τον Λόγο του Θεού που ταυτοποιεί το Ισλάμ. Εάν το μήνυμα γίνει δεκτό, δεσμεύει μια ψυχή για την επουράνια αποθήκη· αλλά για εκείνους που απορρίπτουν το μήνυμα, είναι το μήνυμα των τοξοτών του Ισλάμ που τους δένει σε δεμάτια για να καούν στις φωτιές της καταστροφής. Το μήνυμα της εβδόμης σάλπιγγας σφραγίζει τις εκατόν σαράντα τέσσερις χιλιάδες προτού ανυψωθούν ως λάβαρο για να συναγάγουν το άλλο ποίμνιο του Θεού. Οι δύο αναστημένοι προφήτες πρέπει πρώτα να σφραγισθούν προτού ο κόσμος μπορέσει να προειδοποιηθεί.</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βλέποντας εκείνους που πιστεύουν την αλήθεια να αγιάζονται διά της αληθείας, να ενεργούν βάσει υψηλών και αγίων αρχών, δείχνοντας, με υψηλή και εξυψωμένη έννοια, τη διαχωριστική γραμμή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μία νόθη ημέρα αναπαύσεως. Όταν έλθει η δοκιμασία, θα φανεί καθαρά ποιο είναι το χάραγμα του θηρίου. Είναι η τήρηση της Κυριακής. Εκείνοι που, αφού άκουσαν την αλήθεια, εξακολουθούν να θεωρούν την ημέρα αυτή ως αγία, φέρουν την υπογραφή του ανθρώπου της αμαρτίας, ο οποίος εσκέφθη να αλλάξει καιρούς και νόμους. Bible Training School, December 1, 1903.»</w:t>
      </w:r>
    </w:p>
    <w:p>
      <w:pPr>
        <w:pStyle w:val="ArticleBody"/>
        <w:jc w:val="left"/>
      </w:pPr>
      <w:r>
        <w:rPr>
          <w:rFonts w:ascii="Times New Roman" w:hAnsi="Times New Roman" w:eastAsia="Times New Roman" w:cs="Times New Roman"/>
        </w:rPr>
        <w:t>Όταν οι εκατόν σαράντα τέσσερις χιλιάδες υψωθούν ως λάβαρο προς τα έθνη, τα έθνη θα οργισθούν. Η δύναμη που εξοργίζει τα έθνη στη βιβλική προφητεία είναι το Ισλάμ. Το Ισλάμ θα πλήξει ξανά τις Ηνωμένες Πολιτείες κατά τον νόμο της Κυριακής.</w:t>
      </w:r>
    </w:p>
    <w:p>
      <w:pPr>
        <w:pStyle w:val="ArticleScripture"/>
        <w:jc w:val="left"/>
      </w:pPr>
      <w:r>
        <w:rPr>
          <w:rFonts w:ascii="Times New Roman" w:hAnsi="Times New Roman" w:eastAsia="Times New Roman" w:cs="Times New Roman"/>
        </w:rPr>
        <w:t>Καὶ τὰ ἔθνη ὠργίσθησαν, καὶ ἦλθεν ἡ ὀργή σου, καὶ ὁ καιρὸς τῶν νεκρῶν, ἵνα κριθῶσι, καὶ ἵνα δώσεις τὸν μισθὸν εἰς τοὺς δούλους σου τοὺς προφήτας, καὶ τοὺς ἁγίους, καὶ τοὺς φοβουμένους τὸ ὄνομά σου, τοὺς μικροὺς καὶ τοὺς μεγάλους· καὶ ἵνα διαφθείρῃς τοὺς διαφθείροντας τὴν γῆν. Καὶ ἠνοίγη ὁ ναὸς τοῦ Θεοῦ ἐν τῷ οὐρανῷ, καὶ ὤφθη ἐν τῷ ναῷ αὐτοῦ ἡ κιβωτὸς τῆς διαθήκης αὐτοῦ· καὶ ἐγένοντο ἀστραπαί, καὶ φωναί, καὶ βρονταί, καὶ σεισμός, καὶ χάλαζα μεγάλη. Ἀποκάλυψις 11:18, 19.</w:t>
      </w:r>
    </w:p>
    <w:p>
      <w:pPr>
        <w:pStyle w:val="ArticleBody"/>
        <w:jc w:val="left"/>
      </w:pPr>
      <w:r>
        <w:rPr>
          <w:rFonts w:ascii="Times New Roman" w:hAnsi="Times New Roman" w:eastAsia="Times New Roman" w:cs="Times New Roman"/>
        </w:rPr>
        <w:t>Μετά από αυτή τη σειρά προφητικών γεγονότων, ο Ιωάννης παρουσιάζει την εκκλησία, η οποία πρόκειται να είναι το λάβαρο.</w:t>
      </w:r>
    </w:p>
    <w:p>
      <w:pPr>
        <w:pStyle w:val="ArticleScripture"/>
        <w:jc w:val="left"/>
      </w:pPr>
      <w:r>
        <w:rPr>
          <w:rFonts w:ascii="Times New Roman" w:hAnsi="Times New Roman" w:eastAsia="Times New Roman" w:cs="Times New Roman"/>
        </w:rPr>
        <w:t>Και εφάνη μέγα σημείον εν τω ουρανώ· γυνή ενδεδυμένη τον ήλιον, και η σελήνη υποκάτω των ποδών αυτής, και επί της κεφαλής αυτής στέφανος αστέρων δώδεκα. Και έχουσα εν γαστρί έκραζεν, ωδίνουσα και βασανιζομένη διά να γεννήση. Αποκάλυψις 12:1.</w:t>
      </w:r>
    </w:p>
    <w:p>
      <w:pPr>
        <w:pStyle w:val="ArticleBody"/>
        <w:jc w:val="left"/>
      </w:pPr>
      <w:r>
        <w:rPr>
          <w:rFonts w:ascii="Times New Roman" w:hAnsi="Times New Roman" w:eastAsia="Times New Roman" w:cs="Times New Roman"/>
        </w:rPr>
        <w:t>Εδώ η εκκλησία, η οποία εσφάγη, καταπατήθηκε, αναστήθηκε και έπειτα αναλαμβάνεται στον ουρανό, ενώ το λάβαρο του Θεού λάμπει με τη δόξα του ηλίου. Στέκονται επάνω στη σελήνη, η οποία παριστά τη σκιά των δώδεκα αστέρων επάνω στο στέφανό τους. Η σκιά είναι οι δώδεκα φυλές του αρχαίου Ισραήλ, οι οποίες προεικόνιζαν και αντανακλούσαν τους δώδεκα μαθητές, που είναι τα δώδεκα αστέρια στο στέφανό της. Η αρχή του αρχαίου Ισραήλ προεικονίζει, στην απεικόνιση, το τέλος του αρχαίου Ισραήλ.</w:t>
      </w:r>
    </w:p>
    <w:p>
      <w:pPr>
        <w:pStyle w:val="ArticleBody"/>
        <w:jc w:val="left"/>
      </w:pPr>
      <w:r>
        <w:rPr>
          <w:rFonts w:ascii="Times New Roman" w:hAnsi="Times New Roman" w:eastAsia="Times New Roman" w:cs="Times New Roman"/>
        </w:rPr>
        <w:t>Η γυναίκα πρόκειται να γεννήσει τέκνο, πράγμα που προσδιορίζει τη γέννηση του Χριστού στο τέλος του αρχαίου Ισραήλ, αλλά τώρα αντιπροσωπεύει τη γέννηση των Εθνών που εξέρχονται από τη Βαβυλώνα και συνενώνονται με τις εκατόν σαράντα τέσσερις χιλιάδες. Μόλις ο Ηλίας και ο Μωυσής υψωθούν ως το λάβαρο, εκείνη γεννά το άλλο ποίμνιο του Θεού, το οποίο θα ανταποκριθεί στο λάβαρο.</w:t>
      </w:r>
    </w:p>
    <w:p>
      <w:pPr>
        <w:pStyle w:val="ArticleBody"/>
        <w:jc w:val="left"/>
      </w:pPr>
      <w:r>
        <w:rPr>
          <w:rFonts w:ascii="Times New Roman" w:hAnsi="Times New Roman" w:eastAsia="Times New Roman" w:cs="Times New Roman"/>
        </w:rPr>
        <w:t>Ο «κόσμος μπορεί να προειδοποιηθεί μόνο» βλέποντας τις εκατόν σαράντα τέσσερις χιλιάδες να υψώνονται ως λάβαρο κατά τη διάρκεια της κρίσεως που αρχίζει με τον νόμο της Κυριακής στις Ηνωμένες Πολιτείες. Εκείνοι που εξέρχονται από τη Βαβυλώνα και στέκονται μαζί με τις εκατόν σαράντα τέσσερις χιλιάδες παριστάνονται ως το μεγάλο πλήθος. Αυτές οι δύο ομάδες, που εντοπίζονται στην Αποκάλυψη 7, παριστάνονται από τον Μωυσή και τον Ηλία στο Όρος της Μεταμορφώσεως, και η θριαμβεύουσα εκκλησία του Θεού, η οποία ανασταίνεται και υψώνεται ως λάβαρο, συνέρχεται μαζί με το άλλο ποίμνιο του Θεού, το οποίο βρίσκεται ακόμη τότε στη Βαβυλώνα, κατά τον τελικό εκείνο καιρό της κρίσεως.</w:t>
      </w:r>
    </w:p>
    <w:p>
      <w:pPr>
        <w:pStyle w:val="ArticleScripture"/>
        <w:jc w:val="left"/>
      </w:pPr>
      <w:r>
        <w:rPr>
          <w:rFonts w:ascii="Times New Roman" w:hAnsi="Times New Roman" w:eastAsia="Times New Roman" w:cs="Times New Roman"/>
        </w:rPr>
        <w:t>Ακούσατε τον λόγο του Κυρίου, σεις που τρέμετε εις τον λόγον αυτού· Οι αδελφοί σας, που σας εμίσησαν, που σας απέβαλαν ένεκεν του ονόματός μου, είπον, Ας δοξασθή ο Κύριος· αλλά αυτός θέλει εμφανισθή προς χαράν σας, και εκείνοι θέλουσι καταισχυνθή. Φωνή θορύβου από την πόλιν, φωνή από τον ναόν, φωνή Κυρίου, αποδίδοντος ανταπόδοσιν εις τους εχθρούς αυτού. Πριν κοιλοπονήση, εγέννησε· πριν έλθη ο πόνος αυτής, ελευθερώθη από άρρεν τέκνον. Τις ήκουσε τοιούτον πράγμα; τις είδε τοιαύτα; Θέλει γεννήσει η γη εν μία ημέρα; ή θέλει γεννηθή έθνος άπαξ; διότι καθώς η Σιών κοιλοπόνησε, εγέννησε τα τέκνα αυτής. Μήπως εγώ να φέρω εις τον τόκον και να μη κάμω να γεννήση; λέγει ο Κύριος· μήπως εγώ να κάμω να γεννήση και να κλείσω την μήτραν; λέγει ο Θεός σου. Ευφράνθητε μετά της Ιερουσαλήμ και αγάλλεσθε μετ’ αυτής, πάντες οι αγαπώντες αυτήν· χαρήτε μετ’ αυτής μετ’ ευφροσύνης, πάντες οι πενθούντες δι’ αυτήν· διά να θηλάσητε και να χορτασθήτε από των μαστών των παρηγοριών αυτής· διά να εκμυζήσητε και να εντρυφήσητε εις την αφθονίαν της δόξης αυτής. Διότι ούτω λέγει ο Κύριος, Ιδού, εγώ θέλω εκτείνει εις αυτήν ειρήνην ως ποταμόν, και την δόξαν των εθνών ως ρεύμα πλημμυρούν· τότε θέλετε θηλάσει, θέλετε βασταχθή εις τα πλευρά αυτής και λικνισθή επί των γονάτων αυτής. Καθώς τινά τον οποίον παρηγορεί η μήτηρ αυτού, ούτω θέλω σας παρηγορήσει· και εν Ιερουσαλήμ θέλετε παρηγορηθή. Και όταν ίδητε τούτο, η καρδία σας θέλει ευφρανθή, και τα οστά σας θέλουσι θαλερήσει ως χλόη· και η χειρ του Κυρίου θέλει γνωρισθή προς τους δούλους αυτού, και η αγανάκτησις αυτού προς τους εχθρούς αυτού. Ησαΐας 66:5–14.</w:t>
      </w:r>
    </w:p>
    <w:p>
      <w:pPr>
        <w:pStyle w:val="ArticleBody"/>
        <w:jc w:val="left"/>
      </w:pPr>
      <w:r>
        <w:rPr>
          <w:rFonts w:ascii="Times New Roman" w:hAnsi="Times New Roman" w:eastAsia="Times New Roman" w:cs="Times New Roman"/>
        </w:rPr>
        <w:t>Εκείνοι που γεννώνται όταν ανέρχονται στον ουρανό είναι εκείνοι που έχουν εκβληθεί από τους αδελφούς τους, οι οποίοι τους μίσησαν. Οι αδελφοί τους που τους μίσησαν και εχάρηκαν για τον θάνατό τους, είναι εκείνοι που λέγουν ότι είναι Ιουδαίοι, αλλά δεν είναι. Είναι εκείνοι της συναγωγής του Σατανά, οι οποίοι προφητικώς θα προσκυνήσουν στα πόδια του σημείου, το οποίο αποτελείται από τους «εκβεβλημένους του Ισραήλ».</w:t>
      </w:r>
    </w:p>
    <w:p>
      <w:pPr>
        <w:pStyle w:val="ArticleScripture"/>
        <w:jc w:val="left"/>
      </w:pPr>
      <w:r>
        <w:rPr>
          <w:rFonts w:ascii="Times New Roman" w:hAnsi="Times New Roman" w:eastAsia="Times New Roman" w:cs="Times New Roman"/>
        </w:rPr>
        <w:t>Καὶ θέλει ὑψώσει σημαίαν διὰ τὰ ἔθνη, καὶ θέλει συνάξει τοὺς ἐκβεβλημένους τοῦ Ἰσραήλ, καὶ θέλει συνάξει τοὺς διεσπαρμένους τοῦ Ἰούδα ἐκ τῶν τεσσάρων περάτων τῆς γῆς. Ησαΐας 11:12.</w:t>
      </w:r>
    </w:p>
    <w:p>
      <w:pPr>
        <w:pStyle w:val="ArticleScripture"/>
        <w:jc w:val="left"/>
      </w:pPr>
      <w:r>
        <w:rPr>
          <w:rFonts w:ascii="Times New Roman" w:hAnsi="Times New Roman" w:eastAsia="Times New Roman" w:cs="Times New Roman"/>
        </w:rPr>
        <w:t>«Νομίζετε ότι εκείνοι που προσκυνούν ενώπιον των ποδών των αγίων (Αποκάλυψις 3:9) τελικώς θα σωθούν. Εδώ πρέπει να διαφωνήσω μαζί σας· διότι ο Θεός μού έδειξε ότι αυτή η τάξη ήσαν ομολογούντες Αντβεντιστές, οι οποίοι είχαν αποστατήσει, και “ἀνασταυροῦντες εἰς ἑαυτοὺς τὸν Υἱὸν τοῦ Θεοῦ καὶ παραδειγματίζοντας.” Και κατά την “ώρα του πειρασμού”, η οποία μέλλει ακόμη να έλθει, για να φανερωθεί ο αληθινός χαρακτήρας εκάστου, θα γνωρίσουν ότι είναι παντοτινά χαμένοι, και, κατακυριευμένοι από αγωνία πνεύματος, θα προσπέσουν στα πόδια των αγίων.» Word to the Little Flock, 12.</w:t>
      </w:r>
    </w:p>
    <w:p>
      <w:pPr>
        <w:pStyle w:val="ArticleBody"/>
        <w:jc w:val="left"/>
      </w:pPr>
      <w:r>
        <w:rPr>
          <w:rFonts w:ascii="Times New Roman" w:hAnsi="Times New Roman" w:eastAsia="Times New Roman" w:cs="Times New Roman"/>
        </w:rPr>
        <w:t>Όστις έχει ους, ας ακούσει τι λέγει το Πνεύμα προς τας εκκλησίας.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Επτά</dc:title>
  <dc:subject>Οι Τοξότες</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