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Το Βιβλίο του Ιωήλ και η Λαοδικειακή Εκκλησία των Αντβεντιστών της Εβδόμης Ημέρας - Αριθμός Είκοσι Τρία</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2026-01-04</w:t>
      </w:r>
    </w:p>
    <w:p>
      <w:pPr>
        <w:pStyle w:val="ArticleHeading"/>
        <w:jc w:val="left"/>
      </w:pPr>
      <w:r>
        <w:rPr>
          <w:rFonts w:ascii="Arial" w:hAnsi="Arial" w:eastAsia="Arial" w:cs="Arial"/>
        </w:rPr>
        <w:t>Αριθμός Είκοσι Τρία</w:t>
      </w:r>
    </w:p>
    <w:p>
      <w:pPr>
        <w:pStyle w:val="ArticleBody"/>
        <w:jc w:val="left"/>
      </w:pPr>
      <w:r>
        <w:rPr>
          <w:rFonts w:ascii="Times New Roman" w:hAnsi="Times New Roman" w:eastAsia="Times New Roman" w:cs="Times New Roman"/>
        </w:rPr>
        <w:t>Στο άρθρο είκοσι δύο έγραψα: «Κατόπιν, στο κεφάλαιο ένδεκα, η γενεαλογία του εκλεκτού λαού παριστάνεται με δέκα ονόματα από τον Σημ έως τον Άβραμ. Το κεφάλαιο ένδεκα είναι η ιστορία του πύργου της Βαβέλ, αλλά και η γενεαλογία του εκλεκτού λαού, όπως αντιπροσωπεύεται από τον Αβραάμ. Το κεφάλαιο ένδεκα εισάγει έναν εκλεκτό λαό, ο οποίος επρόκειτο να εισέλθει σε μια τριπλή διαθήκη με τον Θεό. Το τρίτο και τελικό βήμα ήταν η θυσία του Ισαάκ στο κεφάλαιο είκοσι δύο. Το κεφάλαιο “ένδεκα” είναι η άλφα αρχή και το κεφάλαιο “είκοσι δύο” είναι η ωμέγα κατάληξη. Η πίστη που απαιτείται για να ακούσει κανείς τη φωνή του Θεού στο νόημα των ονομάτων, δεν διαφέρει σε τίποτε από την πίστη που απαιτείται για να ακούσει τη φωνή Του στην αρίθμηση του Λόγου Του.»</w:t>
      </w:r>
    </w:p>
    <w:p>
      <w:pPr>
        <w:pStyle w:val="ArticleBody"/>
        <w:jc w:val="left"/>
      </w:pPr>
      <w:r>
        <w:rPr>
          <w:rFonts w:ascii="Times New Roman" w:hAnsi="Times New Roman" w:eastAsia="Times New Roman" w:cs="Times New Roman"/>
        </w:rPr>
        <w:t>Το ενδέκατο κεφάλαιο παρουσιάζει τη διαθήκη του Κάιν και τη διαθήκη του Άβελ. Καθ’ όλη τη διάρκεια των ετών έχουμε επανειλημμένως δείξει ότι τα προφητικά χαρακτηριστικά του πύργου της Βαβέλ αντιπροσωπεύουν μια πλαστή διαθήκη. Μετά τον κατακλυσμό, υπήρξε αλλαγή οικονομιών: πριν από τον κατακλυσμό η λατρεία τελούνταν στην πύλη της Εδέμ, ενώ μετά τον κατακλυσμό η λατρεία έπρεπε να τελείται σε θυσιαστήριο. Το θυσιαστήριο είχε συγκεκριμένες βιβλικές προδιαγραφές. Έπρεπε να ανεγείρεται από φυσική πέτρα, χωρίς καμία ανθρώπινη απολάξευση ή πελέκηση της πέτρας. Έπρεπε να είναι λίθος επί λίθου, χωρίς κονίαμα.</w:t>
      </w:r>
    </w:p>
    <w:p>
      <w:pPr>
        <w:pStyle w:val="ArticleBody"/>
        <w:jc w:val="left"/>
      </w:pPr>
      <w:r>
        <w:rPr>
          <w:rFonts w:ascii="Times New Roman" w:hAnsi="Times New Roman" w:eastAsia="Times New Roman" w:cs="Times New Roman"/>
        </w:rPr>
        <w:t>Ο σκοπός του πύργου ήταν να αποκτήσουν οι οπαδοί του Νεβρώδ όνομα, το οποίο αντιπροσωπεύει χαρακτήρα. Στον πύργο βλέπουμε τον άνθρωπο να επιχειρεί να σώσει τον εαυτό του και να υψώσει τον εαυτό του ως τους θεούς του ουρανού. Ο πύργος είναι σύμβολο μιας εκκλησίας που νομίζει ότι μπορεί να σώσει τον εαυτό της και ότι πρέπει να υψωθεί, όπως πράττουν οι δέκα βασιλείς στον Ψαλμό 83, όταν υψώνουν την παπική κεφαλή μέσα στην πονηρή συνομοσπονδία της προφητείας της Αγίας Γραφής, η οποία λαμβάνει χώρα κατά τον νόμο της Κυριακής.</w:t>
      </w:r>
    </w:p>
    <w:p>
      <w:pPr>
        <w:pStyle w:val="ArticleScripture"/>
        <w:jc w:val="left"/>
      </w:pPr>
      <w:r>
        <w:rPr>
          <w:rFonts w:ascii="Times New Roman" w:hAnsi="Times New Roman" w:eastAsia="Times New Roman" w:cs="Times New Roman"/>
        </w:rPr>
        <w:t>Ωδή ή Ψαλμός του Ασάφ. Μη σιωπήσεις, Θεέ· μη παραβλέψεις, και μη μείνεις αμέτοχος, Θεέ. Διότι, ιδού, οι εχθροί σου θορυβούν· και όσοι σε μισούν έχουν υψώσει την κεφαλήν. Ψαλμοί 83:1, 2.</w:t>
      </w:r>
    </w:p>
    <w:p>
      <w:pPr>
        <w:pStyle w:val="ArticleBody"/>
        <w:jc w:val="left"/>
      </w:pPr>
      <w:r>
        <w:rPr>
          <w:rFonts w:ascii="Times New Roman" w:hAnsi="Times New Roman" w:eastAsia="Times New Roman" w:cs="Times New Roman"/>
        </w:rPr>
        <w:t>Ο κόσμος είχε μόλις καταστραφεί από τον κατακλυσμό του Νώε, και ο λόγος για τον οποίο ο Θεός προσδιόρισε το κλείσιμο της δοκιμασίας για τον προ του κατακλυσμού κόσμο ήταν ότι οι λογισμοί του ανθρώπου είχαν γίνει διαπαντός πονηροί. Η Αγία Γραφή ομιλεί περί ενότητας με διάφορους τρόπους, ένας από τους οποίους είναι το να βλέπουν «πρόσωπον προς πρόσωπον». Δύνανται δύο να περιπατώσιν ομού, εάν δεν είναι σύμφωνοι;</w:t>
      </w:r>
    </w:p>
    <w:p>
      <w:pPr>
        <w:pStyle w:val="ArticleScripture"/>
        <w:jc w:val="left"/>
      </w:pPr>
      <w:r>
        <w:rPr>
          <w:rFonts w:ascii="Times New Roman" w:hAnsi="Times New Roman" w:eastAsia="Times New Roman" w:cs="Times New Roman"/>
        </w:rPr>
        <w:t>Σας παρακαλώ δε, αδελφοί, διά του ονόματος του Κυρίου ημών Ιησού Χριστού, να λέγητε πάντες το αυτό, και να μη υπάρχωσι σχίσματα μεταξύ σας, αλλά να ήσθε τελείως ηνωμένοι εν τω αυτώ νοΐ και εν τη αυτή γνώμη. Α΄ Κορινθίους 1:10.</w:t>
      </w:r>
    </w:p>
    <w:p>
      <w:pPr>
        <w:pStyle w:val="ArticleBody"/>
        <w:jc w:val="left"/>
      </w:pPr>
      <w:r>
        <w:rPr>
          <w:rFonts w:ascii="Times New Roman" w:hAnsi="Times New Roman" w:eastAsia="Times New Roman" w:cs="Times New Roman"/>
        </w:rPr>
        <w:t>Όταν ο Θεός συνέχεε τη γλώσσα κατά την κρίση επί του βασιλείου του Νεβρώδ, αυτό δείχνει ότι, πριν από τη σύγχυση, όλοι ήσαν ενωμένοι, και επομένως όλοι είχαν τον ίδιο χαρακτήρα, και ο χαρακτήρας αυτός ήταν μία θρησκεία βασισμένη στα ανθρώπινα έργα—σε αντίθεση με εκείνους στο ίδιο ακριβώς κεφάλαιο που αντιπροσωπεύονται από τον Αβραάμ. Ο Σημ ήταν πιστή ψυχή στον καιρό του Νεβρώδ. Οι ιστορικοί υποδεικνύουν τον Σημ ως εκείνον που θανάτωσε τον Νεβρώδ, τον ισχυρό επαναστάτη ενώπιον του Κυρίου. Το ουσιώδες σημείο παραμένει και χωρίς τις απόψεις των ιστορικών, διότι ο Σημ είναι άνθρωπος της διαθήκης, ο οποίος ανιχνεύει το αίμα του έως τον Νώε, άνθρωπο της διαθήκης, ο οποίος ανιχνεύει το αίμα του πίσω έως τον Σηθ, άλλον άνθρωπο της διαθήκης, ο οποίος εισήλθε στην ιστορία της διαθήκης για να αντικαταστήσει τον αδελφό του Άβελ, ο οποίος ήταν άλλος άνθρωπος της διαθήκης και άμεσος απόγονος του Αδάμ.</w:t>
      </w:r>
    </w:p>
    <w:p>
      <w:pPr>
        <w:pStyle w:val="ArticleBody"/>
        <w:jc w:val="left"/>
      </w:pPr>
      <w:r>
        <w:rPr>
          <w:rFonts w:ascii="Times New Roman" w:hAnsi="Times New Roman" w:eastAsia="Times New Roman" w:cs="Times New Roman"/>
        </w:rPr>
        <w:t>Η Γένεσις ένδεκα είναι η μεγάλη διαμάχη μεταξύ του Χριστού και του Σατανά, στο πλαίσιο μιας διαθήκης ζωής και μιας διαθήκης θανάτου. Ο Νεβρώδ αντιπροσωπεύει τον μέγαν κυνηγόν ενώπιον του Κυρίου, διότι αντιπροσωπεύει μια εκκλησία που έχει πολλούς αφοσιωμένους οπαδούς. Ο Άβραμ, μέσω του Σημ, αντιπροσωπεύει μια εκκλησία που έχει μόνον ολίγους αφοσιωμένους οπαδούς. Ο Σημ ήταν ο άνθρωπος της διαθήκης όταν ο Νεβρώδ οικοδομούσε τον πύργο του, αλλά οι δύο διαθήκες στο ενδέκατο κεφάλαιο αντιπροσωπεύονται όχι από τον Σημ και τον Νεβρώδ, αλλά από τον Νεβρώδ και τον Αβραάμ. Ο Παύλος προσδιορίζει σαφώς αυτόν τον προφητικό κανόνα.</w:t>
      </w:r>
    </w:p>
    <w:p>
      <w:pPr>
        <w:pStyle w:val="ArticleScripture"/>
        <w:jc w:val="left"/>
      </w:pPr>
      <w:r>
        <w:rPr>
          <w:rFonts w:ascii="Times New Roman" w:hAnsi="Times New Roman" w:eastAsia="Times New Roman" w:cs="Times New Roman"/>
        </w:rPr>
        <w:t>Διότι οὗτος ὁ Μελχισεδέκ, βασιλεὺς Σαλήμ, ἱερεὺς τοῦ Ὑψίστου Θεοῦ, ὁ ὁποῖος συνήντησε τὸν Ἀβραὰμ ἐπιστρέφοντα ἀπὸ τὴ σφαγὴ τῶν βασιλέων καὶ τὸν εὐλόγησε· εἰς τὸν ὁποῖον καὶ ὁ Ἀβραὰμ ἔδωκε δέκατον ἀπὸ πάντα· ὁ ὁποῖος, πρῶτον μὲν ἑρμηνευόμενος Βασιλεὺς δικαιοσύνης, ἔπειτα δὲ καὶ Βασιλεὺς Σαλήμ, ὅπερ εἶναι Βασιλεὺς εἰρήνης· ἀπάτωρ, ἀμήτωρ, ἀγενεαλόγητος, μὴ ἔχων μήτε ἀρχὴν ἡμερῶν μήτε τέλος ζωῆς, ἀλλὰ ἀφομοιωμένος μὲ τὸν Υἱὸν τοῦ Θεοῦ, μένει ἱερεὺς εἰς τὸ διηνεκές. Θεωρεῖτε δὲ πόσον μέγας ἦτο οὗτος, εἰς τὸν ὁποῖον καὶ ὁ πατριάρχης Ἀβραὰμ ἔδωκε δέκατον ἀπὸ τὰ ἀκροθίνια.</w:t>
      </w:r>
    </w:p>
    <w:p>
      <w:pPr>
        <w:pStyle w:val="ArticleScripture"/>
        <w:jc w:val="left"/>
      </w:pPr>
      <w:r>
        <w:rPr>
          <w:rFonts w:ascii="Times New Roman" w:hAnsi="Times New Roman" w:eastAsia="Times New Roman" w:cs="Times New Roman"/>
        </w:rPr>
        <w:t>Και αληθώς εκείνοι από τους υιούς του Λευΐ, που λαμβάνουν το αξίωμα της ιερωσύνης, έχουν εντολή να εισπράττουν δεκάτες από τον λαό σύμφωνα με τον νόμο, δηλαδή από τους αδελφούς τους, μολονότι και αυτοί προέρχονται από την οσφύ του Αβραάμ·</w:t>
      </w:r>
    </w:p>
    <w:p>
      <w:pPr>
        <w:pStyle w:val="ArticleScripture"/>
        <w:jc w:val="left"/>
      </w:pPr>
      <w:r>
        <w:rPr>
          <w:rFonts w:ascii="Times New Roman" w:hAnsi="Times New Roman" w:eastAsia="Times New Roman" w:cs="Times New Roman"/>
        </w:rPr>
        <w:t>Αλλ’ εκείνος, του οποίου η γενεαλογία δεν λογίζεται από αυτούς, έλαβε δεκάτας από τον Αβραάμ και ευλόγησε εκείνον που είχε τις επαγγελίες. Και χωρίς καμία αντίρρηση, το κατώτερο ευλογείται από το ανώτερο. Και εδώ μεν δεκάτας λαμβάνουν άνθρωποι που αποθνήσκουν· εκεί δε τις λαμβάνει εκείνος για τον οποίο δίδεται μαρτυρία ότι ζει. Και, τρόπον τινά, και ο Λευΐ, ο οποίος λαμβάνει δεκάτας, κατέβαλε δεκάτας μέσω του Αβραάμ. Διότι ήταν ακόμη στην οσφύ του πατέρα του, όταν τον συνάντησε ο Μελχισεδέκ. Εβραίους 7:1–10.</w:t>
      </w:r>
    </w:p>
    <w:p>
      <w:pPr>
        <w:pStyle w:val="ArticleBody"/>
        <w:jc w:val="left"/>
      </w:pPr>
      <w:r>
        <w:rPr>
          <w:rFonts w:ascii="Times New Roman" w:hAnsi="Times New Roman" w:eastAsia="Times New Roman" w:cs="Times New Roman"/>
        </w:rPr>
        <w:t>Υπάρχει πολλή παρούσα αλήθεια στο θέμα του Μελχισεδέκ, αλλά εγώ απλώς επισημαίνω ότι ο Παύλος διδάσκει άμεσα πως τα προφητικά χαρακτηριστικά των ανθρώπων της διαθήκης —και με αυτό εννοώ άνδρες και γυναίκες στην εμπνευσμένη μαρτυρία, των οποίων η Γραφική μαρτυρία προσδιορίζει έναν σταθμό στην προφητική γραμμή της διαθήκης του Θεού με την ανθρωπότητα— ο Παύλος διδάσκει ότι ο Μελχισεδέκ, ο οποίος έζησε πριν εδραιωθεί η Λευιτική ιερωσύνη στο Σινά, και επομένως πάνω από τετρακόσια χρόνια πριν υπάρξει Λευιτική ιερωσύνη, είχε λάβει δέκατο από τον Λευί. Για να ανήκει κανείς στη Λευιτική ιερωσύνη, έπρεπε να είναι Λευίτης που να μπορεί να αποδείξει την εξ αίματος καταγωγή του από τον Λευί. Ο Μελχισεδέκ δεν μπορούσε να αποδείξει ότι η καταγωγή του προερχόταν από τη γραμμή του Λευί, διότι ο Λευί δεν είχε ακόμη γεννηθεί.</w:t>
      </w:r>
    </w:p>
    <w:p>
      <w:pPr>
        <w:pStyle w:val="ArticleBody"/>
        <w:jc w:val="left"/>
      </w:pPr>
      <w:r>
        <w:rPr>
          <w:rFonts w:ascii="Times New Roman" w:hAnsi="Times New Roman" w:eastAsia="Times New Roman" w:cs="Times New Roman"/>
        </w:rPr>
        <w:t>Η γραμμή της προφητείας που αντιπροσωπεύει τη διαθήκη του Θεού με τον Αδάμ και την Εύα είναι στην πραγματικότητα δύο διαθήκες. Η πρώτη ήταν μια διαθήκη ζωής με μια απλή δοκιμασία. Μετά την πτώση και την αποτυχημένη δοκιμασία, η επόμενη διαθήκη περιλάμβανε το αίμα ενός αμνού, ώστε να παρασχεθεί ένδυμα. Έπειτα υπήρξε η διαθήκη του Θεού με την ανθρωπότητα, που αντιπροσωπεύεται από το ουράνιο τόξο, τον Νώε και τη λατρεία στο θυσιαστήριο. Κατόπιν, στο ενδέκατο κεφάλαιο της Γένεσης, άρχισε η διαθήκη του Θεού με έναν εκλεκτό λαό, ο οποίος θα ονομαζόταν Εβραίοι. Σε καθεμία από αυτές τις αφηγήσεις, τα βιβλικά πρόσωπα είναι άνδρες ή γυναίκες της διαθήκης.</w:t>
      </w:r>
    </w:p>
    <w:p>
      <w:pPr>
        <w:pStyle w:val="ArticleBody"/>
        <w:jc w:val="left"/>
      </w:pPr>
      <w:r>
        <w:rPr>
          <w:rFonts w:ascii="Times New Roman" w:hAnsi="Times New Roman" w:eastAsia="Times New Roman" w:cs="Times New Roman"/>
        </w:rPr>
        <w:t>Στη Γένεση ένδεκα εκτίθεται η αρχή της διαθήκης της ζωής με έναν εκλεκτό λαό, και εκτίθεται ακριβώς εκεί όπου ο Νεβρώδ εγκαθιδρύει τη διαθήκη του θανάτου, όπως αυτή παριστάνεται από τα πλίνθια και την άσφαλτο, τα οποία αποτελούσαν το παραποίημα των αλάξευτων λίθων και της απουσίας κονιάματος που αντιπροσώπευε το θυσιαστήριο. Η αδελφή Ουάιτ μάς πληροφορεί ότι το θυσιαστήριο αντιπροσωπεύει τον Χριστό· συνεπώς, η θρησκεία του Νεβρώδ, η οποία είναι παραποιημένη θρησκεία, αντιπροσωπεύει έναν παραποιημένο Χριστό.</w:t>
      </w:r>
    </w:p>
    <w:p>
      <w:pPr>
        <w:pStyle w:val="ArticleScripture"/>
        <w:jc w:val="left"/>
      </w:pPr>
      <w:r>
        <w:rPr>
          <w:rFonts w:ascii="Times New Roman" w:hAnsi="Times New Roman" w:eastAsia="Times New Roman" w:cs="Times New Roman"/>
        </w:rPr>
        <w:t>Και είπαν αλλήλους: Εμπρός, ας κατασκευάσωμεν πλίνθους και ας τας οπτήσωμεν καλώς. Και είχον πλίνθους αντί λίθων, και άσφαλτον είχον αντί κονιάματος. Γένεσις 11:3.</w:t>
      </w:r>
    </w:p>
    <w:p>
      <w:pPr>
        <w:pStyle w:val="ArticleScripture"/>
        <w:jc w:val="left"/>
      </w:pPr>
      <w:r>
        <w:rPr>
          <w:rFonts w:ascii="Times New Roman" w:hAnsi="Times New Roman" w:eastAsia="Times New Roman" w:cs="Times New Roman"/>
        </w:rPr>
        <w:t>Και εάν μου κάμεις θυσιαστήριον εκ λίθου, δεν θέλεις οικοδομήσει αυτό εκ πελεκητών λίθων· διότι εάν υψώσεις το εργαλείον σου επ’ αυτό, εμίανες αυτό. Έξοδος 20:25.</w:t>
      </w:r>
    </w:p>
    <w:p>
      <w:pPr>
        <w:pStyle w:val="ArticleScripture"/>
        <w:jc w:val="left"/>
      </w:pPr>
      <w:r>
        <w:rPr>
          <w:rFonts w:ascii="Times New Roman" w:hAnsi="Times New Roman" w:eastAsia="Times New Roman" w:cs="Times New Roman"/>
        </w:rPr>
        <w:t>«Διατρέχομεν κίνδυνον να αναμειγνύωμεν το ιερό και το κοινό. Το άγιο πυρ από τον Θεό πρέπει να χρησιμοποιείται στις προσπάθειές μας. Το αληθινό θυσιαστήριο είναι ο Χριστός· το αληθινό πυρ είναι το Άγιον Πνεύμα. Αυτή είναι η έμπνευσίς μας. Μόνον καθώς το Άγιον Πνεύμα οδηγεί και κατευθύνει έναν άνθρωπο, αυτός είναι ασφαλής σύμβουλος. Εάν απομακρυνθώμεν από τον Θεό και από τους εκλεκτούς Του για να ζητήσωμεν οδηγία σε ξένα θυσιαστήρια, θα λάβωμεν απάντησιν σύμφωνα με τα έργα μας.» Selected Messages, βιβλίο 3, σ. 300.</w:t>
      </w:r>
    </w:p>
    <w:p>
      <w:pPr>
        <w:pStyle w:val="ArticleBody"/>
        <w:jc w:val="left"/>
      </w:pPr>
      <w:r>
        <w:rPr>
          <w:rFonts w:ascii="Times New Roman" w:hAnsi="Times New Roman" w:eastAsia="Times New Roman" w:cs="Times New Roman"/>
        </w:rPr>
        <w:t>Μεταξύ άλλων αληθειών, ένα από τα διδάγματα που αντλούνται προφητικώς από τη Γένεση ένδεκα είναι ότι αυτή αντιπροσωπεύει την αρχή μιας προφητικής γραμμής. Ο κατακλυσμός του Νώε σηματοδοτεί έναν προφητικό διαχωρισμό. Όταν ο Νώε εξήλθε από την κιβωτό, επρόκειτο να υπάρξει μια νέα μέθοδος λατρείας, και η μέθοδος της λατρείας παράγει πάντοτε δύο τάξεις λατρευτών, όπως εκτίθεται στην ιστορία του Κάιν και του Άβελ. Η Γένεση ένδεκα είναι ένας νέος κόσμος, με μια αρχική ιστορία που γίνεται η θεμελιώδης αφήγηση της τελικής ιστορίας, καθώς ο λαός της διαθήκης του Θεού των εσχάτων ημερών καλεί τους εργάτες της ενδεκάτης ώρας να εξέλθουν από τη Βαβυλώνα κατά τη διάρκεια της κρίσεως του νόμου της Κυριακής. Ο Νεβρώδ είναι ο άνθρωπος της αμαρτίας κατά την κρίση του νόμου της Κυριακής, και ο Σημ, ο οποίος είναι ο Αβραάμ, είναι ο άνθρωπος του Θεού μέσα σε αυτήν ακριβώς την ίδια κρίση. Η διασπορά και η σύγχυση των γλωσσών της Γένεσης ένδεκα άρχισαν λίγο αφότου ο Νώε εξήλθε από την κιβωτό. Το θέμα του ενδέκατου κεφαλαίου είναι οι δύο διαθήκες, και η αφήγηση φθάνει στο συμπέρασμά της όταν το τρίτο βήμα της Αβρααμικής διαθήκης εκτίθεται στο κεφάλαιο είκοσι δύο.</w:t>
      </w:r>
    </w:p>
    <w:p>
      <w:pPr>
        <w:pStyle w:val="ArticleBody"/>
        <w:jc w:val="left"/>
      </w:pPr>
      <w:r>
        <w:rPr>
          <w:rFonts w:ascii="Times New Roman" w:hAnsi="Times New Roman" w:eastAsia="Times New Roman" w:cs="Times New Roman"/>
        </w:rPr>
        <w:t>Το ενδέκατο κεφάλαιο αποτελεί την άλφα ιστορία της γραμμής του Αβραάμ, η οποία φθάνει στην ωμέγα ιστορία στο εικοστό δεύτερο κεφάλαιο. Η αρχική ιστορία της Βαβέλ του Νεβρώδ και η τελική ιστορία της προσφοράς του Ισαάκ αμφότερες αντιπροσωπεύουν την τελική κρίση επί της ανθρωπότητας. Η γραμμή αρχίζει από τον πύργο του Νεβρώδ και εκτείνεται έως την προσφορά του Ισαάκ, και η γραμμή κορυφώνεται σε δύο αντίθετες προσφορές. Η προσφορά του Νεβρώδ λαμβάνει την εκτελεστική κρίση του Θεού, και η κρίση του Αβραάμ λαμβάνει την ευλογία του Θεού. Ο Νεβρώδ είναι το άλφα του ενδεκάτου κεφαλαίου και ο Αβραάμ είναι το ωμέγα του εικοστού δευτέρου κεφαλαίου. Το ωμέγα είναι πάντοτε μεγαλύτερο, τουλάχιστον κατά είκοσι δύο φορές σύμφωνα με το εβραϊκό αλφάβητο, και η δύναμη που εκδηλώθηκε στη σύγχυση των γλωσσών και στη διασπορά των εθνών προς κάθε κατεύθυνση υπολειπόταν κατά πολύ της δύναμης του σταυρού. Ο πύργος του Νεβρώδ αντιπροσωπεύει τους Δίδυμους Πύργους της 11ης Σεπτεμβρίου και η προσφορά του Ισαάκ αντιπροσωπεύει τον νόμο της Κυριακής.</w:t>
      </w:r>
    </w:p>
    <w:p>
      <w:pPr>
        <w:pStyle w:val="ArticleBody"/>
        <w:jc w:val="left"/>
      </w:pPr>
      <w:r>
        <w:rPr>
          <w:rFonts w:ascii="Times New Roman" w:hAnsi="Times New Roman" w:eastAsia="Times New Roman" w:cs="Times New Roman"/>
        </w:rPr>
        <w:t>Η γραμμή της διαθήκης με έναν εκλεκτό λαό αρχίζει με το σύμβολο του αριθμού ένδεκα και τελειώνει με το σύμβολο του είκοσι δύο. Η γραμμή ολοκληρώνεται κατά τη λήξη της περιόδου δοκιμασίας στην άλφα ιστορία του Νεβρώδ, καθώς και στην ωμέγα ιστορία του Αβραάμ. Αυτή καθαυτή η ιστορία του Νεβρώδ και του Αβραάμ εκτίθεται στο πρώτο βιβλίο της Βίβλου, και τίθεται μέσα στο πλαίσιο της περισυλλογής των θραυσμάτων από την προσφάτως συντελεσθείσα καταστροφή του κατακλυσμού του Νώε. Στο πρώτο βιβλίο της Βίβλου, η απεικόνιση των δύο διαθηκών παρέχει δύο μάρτυρες, οι οποίοι εκθέτουν τη λήξη της περιόδου δοκιμασίας στη γραμμή από το ενδέκατο έως το εικοστό δεύτερο κεφάλαιο.</w:t>
      </w:r>
    </w:p>
    <w:p>
      <w:pPr>
        <w:pStyle w:val="ArticleScripture"/>
        <w:jc w:val="left"/>
      </w:pPr>
      <w:r>
        <w:rPr>
          <w:rFonts w:ascii="Times New Roman" w:hAnsi="Times New Roman" w:eastAsia="Times New Roman" w:cs="Times New Roman"/>
        </w:rPr>
        <w:t>Ὁ ἀδικῶν, ἀς ἀδικῇ ἔτι· καὶ ὁ μεμιασμένος, ἀς μιανθῇ ἔτι· καὶ ὁ δίκαιος, ἀς δικαιωθῇ ἔτι· καὶ ὁ ἅγιος, ἀς ἁγιασθῇ ἔτι. Ἀποκάλυψις 22:11.</w:t>
      </w:r>
    </w:p>
    <w:p>
      <w:pPr>
        <w:pStyle w:val="ArticleBody"/>
        <w:jc w:val="left"/>
      </w:pPr>
      <w:r>
        <w:rPr>
          <w:rFonts w:ascii="Times New Roman" w:hAnsi="Times New Roman" w:eastAsia="Times New Roman" w:cs="Times New Roman"/>
        </w:rPr>
        <w:t>Ο Νεβρώδ παραμένει ακόμη άδικος και ακάθαρτος, και ο Αβραάμ παραμένει ακόμη δίκαιος και άγιος, όπως προσδιορίζεται στο άλφα της Γένεσης 11–22, καθώς και στο ωμέγα της Αποκάλυψης 22:11. Αμέσως πριν κλείσει ο καιρός της δοκιμασίας, διατυπώνεται στο εδάφιο 10 μια διακήρυξη να μη σφραγισθούν οι λόγοι της προφητείας του βιβλίου τούτου. Αμέσως πριν κλείσει ο καιρός της δοκιμασίας, στο αμέσως επόμενο εδάφιο, πρόκειται να υπάρξει στην Αποκάλυψη μια προφητεία που πρόκειται να αποσφραγισθεί. Δύο εδάφια μετά το εδάφιο ένδεκα, ο Χριστός παρέχει το κλειδί για να αποσφραγισθεί εκείνη η προφητεία.</w:t>
      </w:r>
    </w:p>
    <w:p>
      <w:pPr>
        <w:pStyle w:val="ArticleScripture"/>
        <w:jc w:val="left"/>
      </w:pPr>
      <w:r>
        <w:rPr>
          <w:rFonts w:ascii="Times New Roman" w:hAnsi="Times New Roman" w:eastAsia="Times New Roman" w:cs="Times New Roman"/>
        </w:rPr>
        <w:t>Και λέγει προς εμέ· Μη σφραγίσης τους λόγους της προφητείας του βιβλίου τούτου· διότι ο καιρός είναι εγγύς. Όστις αδικεί, ας αδικήση έτι· και όστις είναι μεμιασμένος, ας μιανθή έτι· και όστις είναι δίκαιος, ας δικαιωθή έτι· και όστις είναι άγιος, ας αγιασθή έτι. Και ιδού, έρχομαι ταχέως· και ο μισθός μου είναι μετ’ εμού, διά να αποδώσω εις έκαστον καθώς θέλει είσθαι το έργον αυτού.</w:t>
      </w:r>
    </w:p>
    <w:p>
      <w:pPr>
        <w:pStyle w:val="ArticleScripture"/>
        <w:jc w:val="left"/>
      </w:pPr>
      <w:r>
        <w:rPr>
          <w:rFonts w:ascii="Times New Roman" w:hAnsi="Times New Roman" w:eastAsia="Times New Roman" w:cs="Times New Roman"/>
        </w:rPr>
        <w:t>Εγώ είμαι το Άλφα και το Ωμέγα, η αρχή και το τέλος, ο πρώτος και ο έσχατος. Αποκάλυψη 22:10–13.</w:t>
      </w:r>
    </w:p>
    <w:p>
      <w:pPr>
        <w:pStyle w:val="ArticleBody"/>
        <w:jc w:val="left"/>
      </w:pPr>
      <w:r>
        <w:rPr>
          <w:rFonts w:ascii="Times New Roman" w:hAnsi="Times New Roman" w:eastAsia="Times New Roman" w:cs="Times New Roman"/>
        </w:rPr>
        <w:t>Το εικοστό δεύτερο κεφάλαιο είναι το ωμέγα κεφάλαιο ολόκληρης της Βίβλου, και το κλειδί για το άνοιγμα της προφητείας στην Αποκάλυψη, η οποία είναι σφραγισμένη, είναι η αρχή την οποία ο Χριστός προσδιόρισε υπεράνω όλων των άλλων στο πρώτο κεφάλαιο της Αποκάλυψης. Το πρώτο κεφάλαιο είναι το πρώτο γράμμα του εβραϊκού αλφαβήτου, και το εικοστό δεύτερο κεφάλαιο είναι το τελευταίο. Στα εδάφια εννέα έως ένδεκα του πρώτου κεφαλαίου, ο Ιωάννης συστήνει τον εαυτό του και προσδιορίζει τον Χριστό ως το Άλφα και το Ωμέγα.</w:t>
      </w:r>
    </w:p>
    <w:p>
      <w:pPr>
        <w:pStyle w:val="ArticleScripture"/>
        <w:jc w:val="left"/>
      </w:pPr>
      <w:r>
        <w:rPr>
          <w:rFonts w:ascii="Times New Roman" w:hAnsi="Times New Roman" w:eastAsia="Times New Roman" w:cs="Times New Roman"/>
        </w:rPr>
        <w:t>Εγώ, ο Ιωάννης, ο οποίος είμαι και αδελφός σας και συμμέτοχος στη θλίψη και στη βασιλεία και στην υπομονή του Ιησού Χριστού, βρισκόμουν στη νήσο που ονομάζεται Πάτμος, για τον λόγο του Θεού και για τη μαρτυρία του Ιησού Χριστού. Ήλθα σε πνευματική έκσταση κατά την ημέρα του Κυρίου, και άκουσα πίσω μου μια μεγάλη φωνή, σαν σάλπιγγα, που έλεγε: Εγώ είμαι το Άλφα και το Ωμέγα, ο πρώτος και ο έσχατος· και: Αυτό που βλέπεις, γράψ’ το σε βιβλίο και στείλε το στις επτά εκκλησίες που είναι στην Ασία· στην Έφεσο, και στη Σμύρνη, και στην Πέργαμο, και στα Θυάτειρα, και στις Σάρδεις, και στη Φιλαδέλφεια, και στη Λαοδίκεια. Αποκάλυψη 1:9-11.</w:t>
      </w:r>
    </w:p>
    <w:p>
      <w:pPr>
        <w:pStyle w:val="ArticleBody"/>
        <w:jc w:val="left"/>
      </w:pPr>
      <w:r>
        <w:rPr>
          <w:rFonts w:ascii="Times New Roman" w:hAnsi="Times New Roman" w:eastAsia="Times New Roman" w:cs="Times New Roman"/>
        </w:rPr>
        <w:t>Στο εδάφιο ένδεκα, ο Ιωάννης βρίσκεται στην Πάτμο, αλλά στρέφεται στο εδάφιο δώδεκα, και από εκεί και στο εξής βρίσκεται στο ουράνιο αγιαστήριο. Έτσι, στα εδάφια 9/11, βρίσκουμε τη μαρτυρία του Ιωάννη, η οποία προσδιορίζει τον Ιησού ως το Άλφα και το Ωμέγα, κάτι που ο ίδιος ο Ιησούς είχε ήδη προσδιορίσει για τον εαυτό Του στο εδάφιο 8:</w:t>
      </w:r>
    </w:p>
    <w:p>
      <w:pPr>
        <w:pStyle w:val="ArticleScripture"/>
        <w:jc w:val="left"/>
      </w:pPr>
      <w:r>
        <w:rPr>
          <w:rFonts w:ascii="Times New Roman" w:hAnsi="Times New Roman" w:eastAsia="Times New Roman" w:cs="Times New Roman"/>
        </w:rPr>
        <w:t>Εγώ είμαι το Άλφα και το Ωμέγα, η αρχή και το τέλος, λέγει ο Κύριος, ο Ων και ο Ην και ο Ερχόμενος, ο Παντοκράτωρ. Αποκάλυψις 1:8.</w:t>
      </w:r>
    </w:p>
    <w:p>
      <w:pPr>
        <w:pStyle w:val="ArticleBody"/>
        <w:jc w:val="left"/>
      </w:pPr>
      <w:r>
        <w:rPr>
          <w:rFonts w:ascii="Times New Roman" w:hAnsi="Times New Roman" w:eastAsia="Times New Roman" w:cs="Times New Roman"/>
        </w:rPr>
        <w:t>Στο όγδοο εδάφιο, ο Ιωάννης καταγράφει εκείνο που άκουσε τον Χριστό να λέγει περί του εαυτού Του. Στα εδάφια εννέα έως ένδεκα, ο Ιωάννης ομιλεί περί του εαυτού του. Αυτό αντιπροσωπεύει δύο μάρτυρες μέσα στα πρώτα ένδεκα εδάφια, οι οποίοι ταυτοποιούν τον Χριστό ως το Άλφα και το Ωμέγα. Τα εδάφια εννέα έως ένδεκα αποτελούν δική τους νοηματική ενότητα. Αν και συνδέονται με ολόκληρο το κεφάλαιο, στα εδάφια αυτά ο Ιωάννης ομιλεί περί του εαυτού του, ενώ στα εδάφια τέσσερα έως οκτώ ο Ιωάννης ομιλεί εκ μέρους της Θεότητος προς τις εκκλησίες Του. Το εδάφιο τέσσερα αρχίζει μία νοηματική ενότητα, η οποία ολοκληρώνεται στο εδάφιο οκτώ. Αυτό αναγνωρίζεται από τα εναρκτήρια χαρακτηριστικά του Χριστού, ο οποίος ήταν και είναι και πρόκειται ακόμη να έλθει, καθώς ταυτοποιείται στο εδάφιο τέσσερα και έπειτα πάλι στο εδάφιο οκτώ.</w:t>
      </w:r>
    </w:p>
    <w:p>
      <w:pPr>
        <w:pStyle w:val="ArticleScripture"/>
        <w:jc w:val="left"/>
      </w:pPr>
      <w:r>
        <w:rPr>
          <w:rFonts w:ascii="Times New Roman" w:hAnsi="Times New Roman" w:eastAsia="Times New Roman" w:cs="Times New Roman"/>
        </w:rPr>
        <w:t>Ιωάννης προς τας επτά εκκλησίας τας εν τη Ασία· χάρις εις υμάς και ειρήνη από τον Όντα και τον Ήν και τον Ερχόμενον, και από των επτά Πνευμάτων, τα οποία είναι ενώπιον του θρόνου αυτού, και από τον Ιησούν Χριστόν, όστις είναι ο μάρτυς ο πιστός, ο πρωτότοκος εκ των νεκρών και ο άρχων των βασιλέων της γης. Εις τον αγαπήσαντα ημάς και λούσαντα ημάς από των αμαρτιών ημών εν τω αίματι αυτού, και όστις έκαμεν ημάς βασιλείς και ιερείς εις τον Θεόν και Πατέρα αυτού, εις αυτόν η δόξα και το κράτος εις τους αιώνας των αιώνων. Αμήν. Ιδού, έρχεται μετά των νεφελών, και θέλει ιδεί αυτόν πας οφθαλμός, και εκείνοι οίτινες εξεκέντησαν αυτόν· και θέλουσι θρηνήσει επ’ αυτόν πάσαι αι φυλαί της γης. Ναι, αμήν.</w:t>
      </w:r>
    </w:p>
    <w:p>
      <w:pPr>
        <w:pStyle w:val="ArticleScripture"/>
        <w:jc w:val="left"/>
      </w:pPr>
      <w:r>
        <w:rPr>
          <w:rFonts w:ascii="Times New Roman" w:hAnsi="Times New Roman" w:eastAsia="Times New Roman" w:cs="Times New Roman"/>
        </w:rPr>
        <w:t>Εγώ είμαι το Άλφα και το Ωμέγα, η αρχή και το τέλος, λέγει Κύριος, ο ων και ο ην και ο ερχόμενος, ο Παντοκράτωρ. Αποκάλυψις 1:4–8.</w:t>
      </w:r>
    </w:p>
    <w:p>
      <w:pPr>
        <w:pStyle w:val="ArticleBody"/>
        <w:jc w:val="left"/>
      </w:pPr>
      <w:r>
        <w:rPr>
          <w:rFonts w:ascii="Times New Roman" w:hAnsi="Times New Roman" w:eastAsia="Times New Roman" w:cs="Times New Roman"/>
        </w:rPr>
        <w:t>Τα τρία πρώτα εδάφια του πρώτου κεφαλαίου παρουσιάζουν την αποκάλυψη του Ιησού Χριστού, η οποία αποσφραγίζεται ακριβώς πριν από το κλείσιμο της περιόδου δοκιμασίας, διότι το τρίτο εδάφιο λέγει: «ο καιρός είναι πλησίον». Το «ο καιρός είναι πλησίον» είναι η ίδια ακριβώς δήλωση με εκείνη του δεκάτου εδαφίου του εικοστού δευτέρου κεφαλαίου, η οποία λέγει: «μη σφραγίσης τους λόγους της προφητείας του βιβλίου τούτου, διότι ο καιρός είναι πλησίον». Η προφητεία που αποσφραγίζεται είναι η Αποκάλυψη του Ιησού Χριστού.</w:t>
      </w:r>
    </w:p>
    <w:p>
      <w:pPr>
        <w:pStyle w:val="ArticleBody"/>
        <w:jc w:val="left"/>
      </w:pPr>
      <w:r>
        <w:rPr>
          <w:rFonts w:ascii="Times New Roman" w:hAnsi="Times New Roman" w:eastAsia="Times New Roman" w:cs="Times New Roman"/>
        </w:rPr>
        <w:t>Το τέταρτο εδάφιο αρχίζει το άνοιγμα των σφραγίδων, και το τέταρτο εδάφιο αρχίζει με τη μαρτυρία του Ιωάννη, «Εγώ, ο Ιωάννης», και κατόπιν, στο όγδοο εδάφιο, είναι ο Χριστός εκείνος που προσδιορίζει τον εαυτό Του. Ανθρώπινος μάρτυρας στο πρώτο από τα πέντε εδάφια και θεϊκός μάρτυρας στο τέλος. Το τέταρτο εδάφιο προσδιορίζει τον Ουράνιο Πατέρα ως Εκείνον «ὁ ὢν καὶ ὁ ἦν καὶ ὁ ἐρχόμενος». Το όγδοο εδάφιο προσδιορίζει τον Χριστό ως Εκείνον «ὁ ὢν καὶ ὁ ἦν καὶ ὁ ἐρχόμενος».</w:t>
      </w:r>
    </w:p>
    <w:p>
      <w:pPr>
        <w:pStyle w:val="ArticleBody"/>
        <w:jc w:val="left"/>
      </w:pPr>
      <w:r>
        <w:rPr>
          <w:rFonts w:ascii="Times New Roman" w:hAnsi="Times New Roman" w:eastAsia="Times New Roman" w:cs="Times New Roman"/>
        </w:rPr>
        <w:t>Το κλειδί για την αποσφράγιση της Αποκαλύψεως του Ιησού Χριστού είναι η αρχή του άλφα και του ωμέγα. Ως ο Πρώτος και ο Έσχατος, ο Χριστός υπάρχει επίσης στο παρόν, μολονότι ήταν στο παρελθόν και θα είναι στο μέλλον. Το γεγονός ότι ο Ιησούς και ο Πατέρας είναι αμφότεροι ο Θεός ο οποίος ήταν, και είναι, και πρόκειται να έλθει, αποτελεί μία ακόμη παρουσίαση του Χριστού ως Άλφα και Ωμέγα. Αυτός είναι το Άλφα και το Ωμέγα, ο Πρώτος και ο Έσχατος, η Αρχή και το Τέλος, και ήταν στην αρχή και θα είναι στο τέλος. Τα «κλειδιά» της βασιλείας, που δίδονται στην εκκλησία της Καισαρείας Φιλίππου, είναι επίσης το «κλειδί» που τίθεται επάνω στον ώμο του Ελιακίμ στο Ησαΐας 22:22. Το άλφα του βιβλίου της Αποκαλύψεως είναι το πρώτο κεφάλαιο και το ωμέγα είναι το εικοστό δεύτερο, ώστε βρίσκουμε ολόκληρο το εβραϊκό αλφάβητο στα κεφάλαια της Αποκαλύψεως. Το δέκατο τρίτο κεφάλαιο αντιπροσωπεύει την εξέγερση των Ηνωμένων Πολιτειών και κατόπιν του κόσμου. Το πρώτο κεφάλαιο παρουσιάζει τον Χριστό ως Άλφα και Ωμέγα και το εικοστό δεύτερο κεφάλαιο προσδιορίζει την ίδια αλήθεια, αλλά σε συνάφεια με την αποσφράγιση που μνημονεύεται στο πρώτο κεφάλαιο. Τα κεφάλαια ένα, δεκατρία και είκοσι δύο αντιπροσωπεύουν τα τρία εβραϊκά γράμματα τα οποία μαζί σχηματίζουν τη λέξη «αλήθεια».</w:t>
      </w:r>
    </w:p>
    <w:p>
      <w:pPr>
        <w:pStyle w:val="ArticleBody"/>
        <w:jc w:val="left"/>
      </w:pPr>
      <w:r>
        <w:rPr>
          <w:rFonts w:ascii="Times New Roman" w:hAnsi="Times New Roman" w:eastAsia="Times New Roman" w:cs="Times New Roman"/>
        </w:rPr>
        <w:t>Στο εικοστό τρίτο κεφάλαιο του Ματθαίου, ο Ιησούς εκθέτει οκτώ αλίμονα εναντίον των Φαρισαίων και των Σαδδουκαίων. Στο τελευταίο εδάφιο του εικοστού δευτέρου κεφαλαίου, η αντιπαράθεση του Χριστού με τους φιλονικούντες Ιουδαίους έληξε με το αίνιγμα του Δαβίδ, ένα αίνιγμα που μπορεί να λυθεί μόνο αν κατανοήσετε την αρχή του άλφα και του ωμέγα.</w:t>
      </w:r>
    </w:p>
    <w:p>
      <w:pPr>
        <w:pStyle w:val="ArticleScripture"/>
        <w:jc w:val="left"/>
      </w:pPr>
      <w:r>
        <w:rPr>
          <w:rFonts w:ascii="Times New Roman" w:hAnsi="Times New Roman" w:eastAsia="Times New Roman" w:cs="Times New Roman"/>
        </w:rPr>
        <w:t>Ενώ οι Φαρισαίοι ήσαν συγκεντρωμένοι, ο Ιησούς τούς ρώτησε, λέγοντας: Τι φρονείτε περί του Χριστού; υιός τίνος είναι;</w:t>
      </w:r>
    </w:p>
    <w:p>
      <w:pPr>
        <w:pStyle w:val="ArticleScripture"/>
        <w:jc w:val="left"/>
      </w:pPr>
      <w:r>
        <w:rPr>
          <w:rFonts w:ascii="Times New Roman" w:hAnsi="Times New Roman" w:eastAsia="Times New Roman" w:cs="Times New Roman"/>
        </w:rPr>
        <w:t>Λέγουσιν αὐτῷ· Ὁ Υἱὸς τοῦ Δαβίδ.</w:t>
      </w:r>
    </w:p>
    <w:p>
      <w:pPr>
        <w:pStyle w:val="ArticleScripture"/>
        <w:jc w:val="left"/>
      </w:pPr>
      <w:r>
        <w:rPr>
          <w:rFonts w:ascii="Times New Roman" w:hAnsi="Times New Roman" w:eastAsia="Times New Roman" w:cs="Times New Roman"/>
        </w:rPr>
        <w:t>Λέγει προς αυτούς· Πώς λοιπόν ο Δαβίδ, εν Πνεύματι, τον αποκαλεί Κύριον, λέγων· Είπεν ο Κύριος προς τον Κύριόν μου· Κάθου εκ δεξιών μου, έως ότου θέσω τους εχθρούς σου υποπόδιον των ποδών σου; Εάν λοιπόν ο Δαβίδ τον αποκαλεί Κύριον, πώς είναι υιός του;</w:t>
      </w:r>
    </w:p>
    <w:p>
      <w:pPr>
        <w:pStyle w:val="ArticleScripture"/>
        <w:jc w:val="left"/>
      </w:pPr>
      <w:r>
        <w:rPr>
          <w:rFonts w:ascii="Times New Roman" w:hAnsi="Times New Roman" w:eastAsia="Times New Roman" w:cs="Times New Roman"/>
        </w:rPr>
        <w:t>Και ουδείς ηδυνήθη να του αποκρίνεται λόγον, ούτε ετόλμησέ πλέον ουδείς από εκείνης της ημέρας να του υποβάλει άλλες ερωτήσεις. Ματθαίος 22:41–46.</w:t>
      </w:r>
    </w:p>
    <w:p>
      <w:pPr>
        <w:pStyle w:val="ArticleBody"/>
        <w:jc w:val="left"/>
      </w:pPr>
      <w:r>
        <w:rPr>
          <w:rFonts w:ascii="Times New Roman" w:hAnsi="Times New Roman" w:eastAsia="Times New Roman" w:cs="Times New Roman"/>
        </w:rPr>
        <w:t>Το συμπέρασμα του εικοστού δευτέρου κεφαλαίου προσδιορίζει ένα ορόσημο της ιστορίας της διαθήκης. Ο Ιερεμίας αναφέρεται επίσης σε αυτή τη γραμμή της αλήθειας:</w:t>
      </w:r>
    </w:p>
    <w:p>
      <w:pPr>
        <w:pStyle w:val="ArticleScripture"/>
        <w:jc w:val="left"/>
      </w:pPr>
      <w:r>
        <w:rPr>
          <w:rFonts w:ascii="Times New Roman" w:hAnsi="Times New Roman" w:eastAsia="Times New Roman" w:cs="Times New Roman"/>
        </w:rPr>
        <w:t>Ο λόγος που ήλθε προς τον Ιερεμία από τον Κύριο, λέγων: Στάσου στην πύλη του οίκου του Κυρίου και κήρυξε εκεί αυτόν τον λόγο και πες: Ακούσατε τον λόγο του Κυρίου, πάντες εσείς του Ιούδα, που εισέρχεσθε από αυτές τις πύλες για να προσκυνήσετε τον Κύριο. Ούτω λέγει ο Κύριος των δυνάμεων, ο Θεός του Ισραήλ: Διορθώσατε τις οδούς σας και τα έργα σας, και θα σας κάνω να κατοικήσετε σε αυτόν τον τόπο. Μη στηρίζεσθε σε ψευδείς λόγους, λέγοντας: Ναός του Κυρίου, ναός του Κυρίου, ναός του Κυρίου είναι αυτοί.</w:t>
      </w:r>
    </w:p>
    <w:p>
      <w:pPr>
        <w:pStyle w:val="ArticleScripture"/>
        <w:jc w:val="left"/>
      </w:pPr>
      <w:r>
        <w:rPr>
          <w:rFonts w:ascii="Times New Roman" w:hAnsi="Times New Roman" w:eastAsia="Times New Roman" w:cs="Times New Roman"/>
        </w:rPr>
        <w:t>Διότι, εάν αληθώς διορθώσητε τας οδούς σας και τα έργα σας· εάν αληθώς αποδώσητε κρίσιν μεταξύ ανθρώπου και του πλησίον αυτού· εάν δεν καταθλίβητε τον ξένον, τον ορφανόν και την χήραν, και δεν χύνητε αθώον αίμα εν τω τόπω τούτω, μηδέ περιπατήτε οπίσω άλλων θεών προς βλάβην σας· τότε θέλω σας κατοικίσει εν τω τόπω τούτω, εν τη γη την οποίαν έδωκα εις τους πατέρας σας, εις τον αιώνα και έως του αιώνος. Ιδού, σεις εμπιστεύεσθε εις λόγους ψευδείς, οίτινες δεν ωφελούσι. Θέλετε κλέπτει, φονεύει και μοιχεύει, και ομνύει ψευδώς, και θυμιά εις τον Βάαλ, και περιπατεί οπίσω άλλων θεών, τους οποίους δεν εγνωρίσατε· και έπειτα έρχεσθε και ίστασθε ενώπιόν μου εν τω οίκω τούτω, ο οποίος εκλήθη διά του ονόματός μου, και λέγετε, Εσώθημεν, διά να πράττωμεν πάντα ταύτα τα βδελύγματα;</w:t>
      </w:r>
    </w:p>
    <w:p>
      <w:pPr>
        <w:pStyle w:val="ArticleScripture"/>
        <w:jc w:val="left"/>
      </w:pPr>
      <w:r>
        <w:rPr>
          <w:rFonts w:ascii="Times New Roman" w:hAnsi="Times New Roman" w:eastAsia="Times New Roman" w:cs="Times New Roman"/>
        </w:rPr>
        <w:t>Μήπως ο οίκος αυτός, ο οποίος καλείται με το όνομά μου, έγινε σπήλαιο ληστών στα μάτια σας; Ιδού, και εγώ το είδα, λέγει ο Κύριος. Αλλά υπάγετε τώρα στον τόπο μου που ήταν στη Σηλώ, όπου έθεσα το όνομά μου στην αρχή, και ιδείτε τι έκανα σ’ αυτόν εξαιτίας της πονηρίας του λαού μου Ισραήλ.</w:t>
      </w:r>
    </w:p>
    <w:p>
      <w:pPr>
        <w:pStyle w:val="ArticleScripture"/>
        <w:jc w:val="left"/>
      </w:pPr>
      <w:r>
        <w:rPr>
          <w:rFonts w:ascii="Times New Roman" w:hAnsi="Times New Roman" w:eastAsia="Times New Roman" w:cs="Times New Roman"/>
        </w:rPr>
        <w:t>Και τώρα, επειδή επράξατε πάντα ταύτα τα έργα, λέγει ο Κύριος, και σας ελάλησα, εγειρόμενος πρωί και λαλών, αλλά δεν ηκούσατε· και σας εκάλεσα, αλλά δεν απεκρίθητε· διά τούτο θα πράξω εις τον οίκον τούτον, ο οποίος καλείται με το όνομά μου, εις τον οποίον σεις έχετε την πεποίθησίν σας, και εις τον τόπον τον οποίον έδωκα εις εσάς και εις τους πατέρας σας, καθώς έπραξα εις τη Σηλώ. Και θα σας εκβάλω από ενώπιόν μου, καθώς εξέβαλα πάντας τους αδελφούς σας, όλον το σπέρμα του Εφραίμ. Διά τούτο μη προσευχηθής συ υπέρ του λαού τούτου, μήτε ύψωσης κραυγήν μήτε προσευχήν υπέρ αυτών, μήτε να κάμεις δέησιν προς εμέ· διότι δεν θα σε ακούσω. Ιερεμίας 7:1–16.</w:t>
      </w:r>
    </w:p>
    <w:p>
      <w:pPr>
        <w:pStyle w:val="ArticleBody"/>
        <w:jc w:val="left"/>
      </w:pPr>
      <w:r>
        <w:rPr>
          <w:rFonts w:ascii="Times New Roman" w:hAnsi="Times New Roman" w:eastAsia="Times New Roman" w:cs="Times New Roman"/>
        </w:rPr>
        <w:t>Ο Ιερεμίας διατάχθηκε να μη προσευχηθεί για τον αρχαίο Ισραήλ, διότι είχαν φθάσει σε σημείο μη επιστροφής, όπως και οι φιλονεικούντες Ιουδαίοι στο τέλος του εικοστού δευτέρου κεφαλαίου. Όταν ο Μωυσής, (άνθρωπος της διαθήκης) βρέθηκε αντιμέτωπος με την απόφαση του Θεού να καταστρέψει τον εκλεκτό λαό της διαθήκης, ο Μωυσής μεσίτευσε με προσευχή. Στο έβδομο κεφάλαιο, ο Ιερεμίας λαμβάνει εντολή να μη προσευχηθεί για τον ίδιο ακριβώς λαό της διαθήκης. Η προφητική ιστορία της Σηλώ προσδιορίζεται ως διαδοχική και σωρευτική απόδειξη ότι ο Θεός απορρίπτει έναν εκλεκτό λαό της διαθήκης, όταν η αμαρτία του φθάνει σε αλύτρωτο σημείο, όπως εκφράζεται σε ένα εδάφιο.</w:t>
      </w:r>
    </w:p>
    <w:p>
      <w:pPr>
        <w:pStyle w:val="ArticleScripture"/>
        <w:jc w:val="left"/>
      </w:pPr>
      <w:r>
        <w:rPr>
          <w:rFonts w:ascii="Times New Roman" w:hAnsi="Times New Roman" w:eastAsia="Times New Roman" w:cs="Times New Roman"/>
        </w:rPr>
        <w:t>Ο Εφραΐμ είναι προσκολλημένος στα είδωλα· άφησέ τον μόνον. Ωσηέ 4:17.</w:t>
      </w:r>
    </w:p>
    <w:p>
      <w:pPr>
        <w:pStyle w:val="ArticleBody"/>
        <w:jc w:val="left"/>
      </w:pPr>
      <w:r>
        <w:rPr>
          <w:rFonts w:ascii="Times New Roman" w:hAnsi="Times New Roman" w:eastAsia="Times New Roman" w:cs="Times New Roman"/>
        </w:rPr>
        <w:t>Στην ιστορία της διαθήκης, το σημείο στο οποίο ο Θεός τερματίζει τη διαθηκική Του σχέση αποτελεί ένα συγκεκριμένο ορόσημο. Η απόρριψη της αναφοράς του Ιησού του Ναυή και του Χάλεβ, που σηματοδοτεί τη δέκατη δοκιμασία, είναι ένα ακόμη παράδειγμα. Λίγα κεφάλαια αργότερα, λέγεται επίσης στον Ιερεμία να μη προσευχηθεί για αυτόν τον λαό.</w:t>
      </w:r>
    </w:p>
    <w:p>
      <w:pPr>
        <w:pStyle w:val="ArticleScripture"/>
        <w:jc w:val="left"/>
      </w:pPr>
      <w:r>
        <w:rPr>
          <w:rFonts w:ascii="Times New Roman" w:hAnsi="Times New Roman" w:eastAsia="Times New Roman" w:cs="Times New Roman"/>
        </w:rPr>
        <w:t>Διὰ τοῦτο μὴ προσεύχου σὺ ὑπὲρ τοῦ λαοῦ τούτου, μηδὲ ἀνάπεμψον ὑπὲρ αὐτῶν κραυγὴν ἢ δέησιν· διότι δὲν θὰ εἰσακούσω αὐτούς, ἐν τῷ καιρῷ καθ’ ὃν θὰ βοήσουν πρὸς ἐμέ ἐξ αἰτίας τῆς θλίψεώς των. Ἱερεμίας 11:14.</w:t>
      </w:r>
    </w:p>
    <w:p>
      <w:pPr>
        <w:pStyle w:val="ArticleBody"/>
        <w:jc w:val="left"/>
      </w:pPr>
      <w:r>
        <w:rPr>
          <w:rFonts w:ascii="Times New Roman" w:hAnsi="Times New Roman" w:eastAsia="Times New Roman" w:cs="Times New Roman"/>
        </w:rPr>
        <w:t>Στο έβδομο κεφάλαιο, η απόρριψη των Λαοδικέων κατά τον κυριακάτικο νόμο, όπως παριστάνεται από τον συμβολισμό του Σιλωάμ, προσδιορίζει εκείνο το οποίο «θα πράξει» στο εγγύς μέλλον.</w:t>
      </w:r>
    </w:p>
    <w:p>
      <w:pPr>
        <w:pStyle w:val="ArticleScripture"/>
        <w:jc w:val="left"/>
      </w:pPr>
      <w:r>
        <w:rPr>
          <w:rFonts w:ascii="Times New Roman" w:hAnsi="Times New Roman" w:eastAsia="Times New Roman" w:cs="Times New Roman"/>
        </w:rPr>
        <w:t>Διὰ τοῦτο θὰ πράξω εἰς τοῦτον τὸν οἶκον, ὁ ὁποῖος ἐπικέκληται μὲ τὸ ὄνομά μου, εἰς τὸν ὁποῖον σεῖς ἐλπίζετε, καὶ εἰς τὸν τόπον τὸν ὁποῖον ἔδωκα εἰς ἐσᾶς καὶ εἰς τοὺς πατέρας σας, καθὼς ἔπραξα εἰς τὴν Σηλώ. Καὶ θὰ σᾶς ἀπορρίψω ἀπὸ προσώπου μου, καθὼς ἀπέρριψα πάντας τοὺς ἀδελφούς σας, ὅλον τὸ σπέρμα τοῦ Ἐφραΐμ. Διὰ τοῦτο μὴ προσευχηθῇς σὺ ὑπὲρ τοῦ λαοῦ τούτου, μηδὲ ὑψώσεις κραυγὴν μηδὲ προσευχὴν ὑπὲρ αὐτῶν, μηδὲ κάμῃς ἱκεσίαν πρὸς ἐμέ· διότι δὲν θὰ σοῦ εἰσακούσω. Ἱερεμίας 7:14–16.</w:t>
      </w:r>
    </w:p>
    <w:p>
      <w:pPr>
        <w:pStyle w:val="ArticleBody"/>
        <w:jc w:val="left"/>
      </w:pPr>
      <w:r>
        <w:rPr>
          <w:rFonts w:ascii="Times New Roman" w:hAnsi="Times New Roman" w:eastAsia="Times New Roman" w:cs="Times New Roman"/>
        </w:rPr>
        <w:t>Στο ενδέκατο κεφάλαιο, η εντολή να μη γίνει προσευχή αφορά τον φόβο που θα καταλάβει τους Λαοδικείς όταν βρεθούν στον καιρό της θλίψεως που ακολουθεί τον νόμο της Κυριακής. Ο φόβος που βιώνουν εντάσσεται στην ιστορία της απορρίψεώς τους της διαθήκης.</w:t>
      </w:r>
    </w:p>
    <w:p>
      <w:pPr>
        <w:pStyle w:val="ArticleScripture"/>
        <w:jc w:val="left"/>
      </w:pPr>
      <w:r>
        <w:rPr>
          <w:rFonts w:ascii="Times New Roman" w:hAnsi="Times New Roman" w:eastAsia="Times New Roman" w:cs="Times New Roman"/>
        </w:rPr>
        <w:t>Ἀκούσατε τοὺς λόγους τῆς διαθήκης ταύτης, καὶ λαλήσατε πρὸς τοὺς ἄνδρας τοῦ Ἰούδα καὶ πρὸς τοὺς κατοικοῦντας ἐν Ἱερουσαλήμ· καὶ ἐρεῖς πρὸς αὐτούς,</w:t>
      </w:r>
    </w:p>
    <w:p>
      <w:pPr>
        <w:pStyle w:val="ArticleScripture"/>
        <w:jc w:val="left"/>
      </w:pPr>
      <w:r>
        <w:rPr>
          <w:rFonts w:ascii="Times New Roman" w:hAnsi="Times New Roman" w:eastAsia="Times New Roman" w:cs="Times New Roman"/>
        </w:rPr>
        <w:t>Οὕτως λέγει Κύριος ὁ Θεὸς τοῦ Ἰσραήλ·</w:t>
      </w:r>
    </w:p>
    <w:p>
      <w:pPr>
        <w:pStyle w:val="ArticleScripture"/>
        <w:jc w:val="left"/>
      </w:pPr>
      <w:r>
        <w:rPr>
          <w:rFonts w:ascii="Times New Roman" w:hAnsi="Times New Roman" w:eastAsia="Times New Roman" w:cs="Times New Roman"/>
        </w:rPr>
        <w:t>Επικατάρατος ο άνθρωπος που δεν υπακούει στους λόγους αυτής της διαθήκης, την οποία πρόσταξα στους πατέρες σας κατά την ημέρα που τους έβγαλα από τη γη της Αιγύπτου, από την κάμινο του σιδήρου, λέγοντας: Υπακούετε στη φωνή μου και πράττετε σύμφωνα με όλα όσα σας προστάζω· και θα είστε λαός μου, και εγώ θα είμαι Θεός σας· ώστε να εκπληρώσω τον όρκο που ορκίστηκα στους πατέρες σας, ότι θα τους δώσω γη ρέουσα από γάλα και μέλι, όπως είναι αυτή η ημέρα.</w:t>
      </w:r>
    </w:p>
    <w:p>
      <w:pPr>
        <w:pStyle w:val="ArticleScripture"/>
        <w:jc w:val="left"/>
      </w:pPr>
      <w:r>
        <w:rPr>
          <w:rFonts w:ascii="Times New Roman" w:hAnsi="Times New Roman" w:eastAsia="Times New Roman" w:cs="Times New Roman"/>
        </w:rPr>
        <w:t>Τότε αποκρίθηκα και είπα: Γένοιτο, Κύριε. Τότε ο Κύριος μού είπε,</w:t>
      </w:r>
    </w:p>
    <w:p>
      <w:pPr>
        <w:pStyle w:val="ArticleScripture"/>
        <w:jc w:val="left"/>
      </w:pPr>
      <w:r>
        <w:rPr>
          <w:rFonts w:ascii="Times New Roman" w:hAnsi="Times New Roman" w:eastAsia="Times New Roman" w:cs="Times New Roman"/>
        </w:rPr>
        <w:t>Κήρυξε πάντας τούτους τοὺς λόγους ἐν ταῖς πόλεσιν τοῦ Ιούδα καὶ ἐν ταῖς ῥύμαις τῆς Ιερουσαλήμ, λέγων· Ἀκούσατε τοὺς λόγους τῆς διαθήκης ταύτης καὶ ποιήσατε αὐτούς. Διότι διεμαρτυρόμην ἐπιμόνως πρὸς τοὺς πατέρας ὑμῶν ἀπὸ τῆς ἡμέρας καθ’ ἣν αὐτοὺς ἀνήγαγον ἐκ γῆς Αἰγύπτου ἕως τῆς ἡμέρας ταύτης, ἐγείρων πρωῒ καὶ διαμαρτυρόμενος, λέγων· Ὑπακούσατε εἰς τὴν φωνήν μου. Ἀλλ’ οὐχ ὑπήκουσαν, οὐδὲ ἔκλιναν τὸ οὖς αὐτῶν, ἀλλ’ ἐπορεύθησαν ἕκαστος κατὰ τὰ διανοήματα τῆς πονηρᾶς καρδίας αὐτοῦ· διὰ τοῦτο ἐπάξω ἐπ’ αὐτοὺς πάντας τοὺς λόγους τῆς διαθήκης ταύτης, οὓς ἐνετειλάμην αὐτοῖς νὰ ποιήσωσιν· ἀλλ’ οὐκ ἐποίησαν.</w:t>
      </w:r>
    </w:p>
    <w:p>
      <w:pPr>
        <w:pStyle w:val="ArticleScripture"/>
        <w:jc w:val="left"/>
      </w:pPr>
      <w:r>
        <w:rPr>
          <w:rFonts w:ascii="Times New Roman" w:hAnsi="Times New Roman" w:eastAsia="Times New Roman" w:cs="Times New Roman"/>
        </w:rPr>
        <w:t>Καὶ εἶπεν ὁ Κύριος πρὸς ἐμέ· Ἀνεκαλύφθη συνωμοσία ἐν μέσῳ τῶν ἀνδρῶν τοῦ Ἰούδα καὶ ἐν μέσῳ τῶν κατοίκων τῆς Ἰερουσαλήμ. Ἐπέστρεψαν εἰς τὰς ἀνομίας τῶν προπατόρων αὐτῶν, οἵτινες ἠρνήθησαν νὰ ἀκούσωσι τοὺς λόγους μου· καὶ ἐπορεύθησαν ὀπίσω ἄλλων θεῶν διὰ νὰ λατρεύσωσιν αὐτούς· ὁ οἶκος τοῦ Ἰσραήλ καὶ ὁ οἶκος τοῦ Ἰούδα παρέβησαν τὴν διαθήκην μου, τὴν ὁποίαν ἔκαμα μετὰ τῶν πατέρων αὐτῶν.</w:t>
      </w:r>
    </w:p>
    <w:p>
      <w:pPr>
        <w:pStyle w:val="ArticleScripture"/>
        <w:jc w:val="left"/>
      </w:pPr>
      <w:r>
        <w:rPr>
          <w:rFonts w:ascii="Times New Roman" w:hAnsi="Times New Roman" w:eastAsia="Times New Roman" w:cs="Times New Roman"/>
        </w:rPr>
        <w:t>Διὰ τοῦτο οὕτως λέγει Κύριος· Ἰδοὺ, ἐγὼ θὰ φέρω ἐπ’ αὐτοὺς κακόν, ἀπὸ τὸ ὁποῖον δὲν θὰ δυνηθοῦν νὰ διαφύγουν· καὶ ἐὰν κράξουν πρὸς ἐμέ, δὲν θὰ εἰσακούσω αὐτούς. Τότε αἱ πόλεις τοῦ Ἰούδα καὶ οἱ κάτοικοι τῆς Ἱερουσαλὴμ θὰ ὑπάγουν καὶ θὰ βοήσουν πρὸς τοὺς θεοὺς εἰς τοὺς ὁποίους προσφέρουν θυμίαμα· ἀλλ’ αὐτοὶ δὲν θὰ δυνηθοῦν νὰ τοὺς σώσουν διόλου ἐν καιρῷ τῆς θλίψεώς των. Διότι, κατὰ τὸν ἀριθμὸν τῶν πόλεών σου ἦσαν οἱ θεοί σου, ὦ Ἰούδα· καὶ κατὰ τὸν ἀριθμὸν τῶν ὁδῶν τῆς Ἱερουσαλήμ ἐστήσατε θυσιαστήρια εἰς τὸ αἰσχρὸν ἐκεῖνο πρᾶγμα, θυσιαστήρια διὰ νὰ καίητε θυμίαμα εἰς τὸν Βάαλ.</w:t>
      </w:r>
    </w:p>
    <w:p>
      <w:pPr>
        <w:pStyle w:val="ArticleScripture"/>
        <w:jc w:val="left"/>
      </w:pPr>
      <w:r>
        <w:rPr>
          <w:rFonts w:ascii="Times New Roman" w:hAnsi="Times New Roman" w:eastAsia="Times New Roman" w:cs="Times New Roman"/>
        </w:rPr>
        <w:t>Διὰ τοῦτο μὴ προσεύχου σὺ ὑπὲρ τοῦ λαοῦ τούτου, μηδὲ ἀνάπεμπε κραυγὴν ἢ δέησιν ὑπὲρ αὐτῶν· διότι δὲν θέλω εἰσακούσει αὐτούς ἐν τῷ καιρῷ καθ’ ὃν θὰ κράξουν πρὸς ἐμέ ἕνεκα τῆς θλίψεως αὐτῶν. Ἰερεμίας 11:1–14.</w:t>
      </w:r>
    </w:p>
    <w:p>
      <w:pPr>
        <w:pStyle w:val="ArticleBody"/>
        <w:jc w:val="left"/>
      </w:pPr>
      <w:r>
        <w:rPr>
          <w:rFonts w:ascii="Times New Roman" w:hAnsi="Times New Roman" w:eastAsia="Times New Roman" w:cs="Times New Roman"/>
        </w:rPr>
        <w:t>Η ανάσταση των υποψηφίων, ώστε να συγκαταλεχθούν μεταξύ των εκατόν σαράντα τεσσάρων χιλιάδων, προσδιορίζεται στην Αποκάλυψη 11:11· και η τελική συνάθροισή τους προσδιορίζεται στον Ησαΐα 11:11· και η εξωτερική γραμμή του δράκοντος, του θηρίου και του ψευδοπροφήτη προσδιορίζεται στον Δανιήλ 11:11· η κρίση των ζιζανίων διά του νόμου της Κυριακής προσδιορίζεται στον Ιεζεκιήλ 11:11, και η τιμωρία και ο φόβος που επέρχεται επί των μωρών παρθένων προσδιορίζεται στον Ιερεμία 11:11.</w:t>
      </w:r>
    </w:p>
    <w:p>
      <w:pPr>
        <w:pStyle w:val="ArticleBody"/>
        <w:jc w:val="left"/>
      </w:pPr>
      <w:r>
        <w:rPr>
          <w:rFonts w:ascii="Times New Roman" w:hAnsi="Times New Roman" w:eastAsia="Times New Roman" w:cs="Times New Roman"/>
        </w:rPr>
        <w:t>Η εντολή να μη προσεύχεσαι για αυτόν τον λαό είναι το ορόσημο στα τελευταία εδάφια του κατά Ματθαίον κεφαλαίου εικοσιδύο, και το κεφάλαιο εικοσιτρία προσδιορίζει οκτώ ουαί επάνω στον Αντβεντισμό. Το κεφάλαιο εικοσιτρία είναι είτε η 22α Οκτωβρίου 1844 είτε ο νόμος της Κυριακής. Και τα δύο αυτά ορόσημα αποτελούν εκπλήρωση του γάμου, και ο γάμος είναι μεταξύ μιας νύμφης και ενός συζύγου, οι οποίοι ενώνονται σε μία σάρκα. Η ολοκλήρωση του γάμου αντιπροσωπεύει την εξιλέωση, ή «την εις ένα ενότητα». Ο άνθρωπος δημιουργήθηκε κατ’ εικόνα του Θεού, και Αυτός δημιούργησε άρσεν και θήλυ. Οι απόγονοί τους αντιπροσωπεύονται από είκοσι τρία χρωμοσώματα από τον άνδρα και είκοσι τρία από τη γυναίκα. Μαζί, τα σαράντα έξι χρωμοσώματά τους συγκροτούν τον ναό. Κάθε άτομο είναι ναός, διότι δεν γνωρίζετε ότι είστε ο ναός του Κυρίου;</w:t>
      </w:r>
    </w:p>
    <w:p>
      <w:pPr>
        <w:pStyle w:val="ArticleBody"/>
        <w:jc w:val="left"/>
      </w:pPr>
      <w:r>
        <w:rPr>
          <w:rFonts w:ascii="Times New Roman" w:hAnsi="Times New Roman" w:eastAsia="Times New Roman" w:cs="Times New Roman"/>
        </w:rPr>
        <w:t>Η ολοκλήρωση του γάμου, όταν οι δύο γίνονται ένα, είναι ο συνδυασμός δύο ναών των είκοσι τριών, ώστε να σχηματισθεί ένας ναός των σαράντα έξι. Ο Χριστός είναι Εκείνος που οικοδομεί τον ναό, και οικοδομεί την εκκλησία Του ως τον θηλυκό ναό που πρόκειται να ενωθεί με τον αρσενικό ναό Του. Η σύνδεση πραγματοποιείται όταν ο ανθρώπινος ναός ενώνεται με το Θείο στα Άγια των Αγίων του ναού του Θεού. Το «είκοσι τρία» είναι σύμβολο της σφραγίσεως των εκατόν σαράντα τεσσάρων χιλιάδων, και το έργο αυτό άρχισε στο τέλος της προφητείας των δύο χιλιάδων τριακοσίων ετών. Το εικοστό τρίτο κεφάλαιο του Ματθαίου είναι η απαγγελία κατά των Λαοδικέων Αντβεντιστών της Εβδόμης Ημέρας, οι οποίοι είναι παραχάραξη των εκατόν σαράντα τεσσάρων χιλιάδων.</w:t>
      </w:r>
    </w:p>
    <w:p>
      <w:pPr>
        <w:pStyle w:val="ArticleBody"/>
        <w:jc w:val="left"/>
      </w:pPr>
      <w:r>
        <w:rPr>
          <w:rFonts w:ascii="Times New Roman" w:hAnsi="Times New Roman" w:eastAsia="Times New Roman" w:cs="Times New Roman"/>
        </w:rPr>
        <w:t>Οι εκατόν σαράντα τέσσερις χιλιάδες είναι ο όγδοος, ο εκ των επτά, και είναι εκείνοι που ανασταίνονται κατά την όγδοη ημέρα, και είναι οι οκτώ ψυχές επί της κιβωτού του Νώε, είναι οι οκτώ απόγονοι του Σηθ, και η σφραγίδα επί των μετώπων αυτών προτυπωνόταν διά της περιτομής, η οποία τελούνταν κατά την όγδοη ημέρα. Είναι οι ιερείς που χρίονται προς υπηρεσίαν κατά την όγδοη ημέρα, και η εκφώνηση οκτώ ουαί κατά του Αντβεντισμού στο εικοστό τρίτο κεφάλαιο είναι εκφώνηση κατά του πλαστού ογδόου.</w:t>
      </w:r>
    </w:p>
    <w:p>
      <w:pPr>
        <w:pStyle w:val="ArticleBody"/>
        <w:jc w:val="left"/>
      </w:pPr>
      <w:r>
        <w:rPr>
          <w:rFonts w:ascii="Times New Roman" w:hAnsi="Times New Roman" w:eastAsia="Times New Roman" w:cs="Times New Roman"/>
        </w:rPr>
        <w:t>Η εξαγγελία του οὐαί ἐναντίον τῶν μωρῶν παρθένων προηγείται από τη σφράγιση τοῦ λαοῦ τοῦ Θεοῦ στο τελευταίο εδάφιο τοῦ κεφαλαίου εἴκοσι δύο. Το κεφάλαιο εἴκοσι δύο ἀντιστοιχεῖ στο κεφάλαιο εἴκοσι δύο τῆς Γενέσεως, διότι το πρῶτο βιβλίο τῆς Παλαιᾶς Διαθήκης προτυποῖ το πρῶτο βιβλίο τῆς Καινῆς Διαθήκης. Στην καρδιά τῆς προφητικῆς γραμμῆς τοῦ Ματθαίου ἕνδεκα μέχρι το κεφάλαιο εἴκοσι δύο, ἡ ὁποία ἀποτελεῖται ἀπό δώδεκα κεφάλαια, καὶ το ἕκτο ἀπό αὐτά τα δώδεκα κεφάλαια εἶναι το κεφάλαιο δεκαέξι, ὅπου το ὄνομα τοῦ Σίμωνος Βαριωνᾶ μετεβλήθη σε Πέτρο.</w:t>
      </w:r>
    </w:p>
    <w:p>
      <w:pPr>
        <w:pStyle w:val="ArticleScripture"/>
        <w:jc w:val="left"/>
      </w:pPr>
      <w:r>
        <w:rPr>
          <w:rFonts w:ascii="Times New Roman" w:hAnsi="Times New Roman" w:eastAsia="Times New Roman" w:cs="Times New Roman"/>
        </w:rPr>
        <w:t>Και εγώ δε σου λέγω, ότι συ είσαι Πέτρος, και επί ταύτης της πέτρας θέλω οικοδομήσει την εκκλησίαν μου· και πύλαι άδου δεν θέλουσι κατισχύσει αυτής. Ματθαίος 16:18.</w:t>
      </w:r>
    </w:p>
    <w:p>
      <w:pPr>
        <w:pStyle w:val="ArticleBody"/>
        <w:jc w:val="left"/>
      </w:pPr>
      <w:r>
        <w:rPr>
          <w:rFonts w:ascii="Times New Roman" w:hAnsi="Times New Roman" w:eastAsia="Times New Roman" w:cs="Times New Roman"/>
        </w:rPr>
        <w:t>Υπάρχουν 459 εδάφια στα κεφάλαια ένδεκα έως είκοσι δύο του Ματθαίου. Το μεσαίο εδάφιο είναι το εδάφιο δεκαεπτά του κεφαλαίου δεκαέξι, αλλά το εδάφιο αυτό δεν μπορεί να διαχωριστεί από τα εδάφια δεκαοκτώ και δεκαεννέα, διότι αποτελούν μία ενιαία δήλωση.</w:t>
      </w:r>
    </w:p>
    <w:p>
      <w:pPr>
        <w:pStyle w:val="ArticleScripture"/>
        <w:jc w:val="left"/>
      </w:pPr>
      <w:r>
        <w:rPr>
          <w:rFonts w:ascii="Times New Roman" w:hAnsi="Times New Roman" w:eastAsia="Times New Roman" w:cs="Times New Roman"/>
        </w:rPr>
        <w:t>Και αποκριθείς ο Ιησούς είπε προς αυτόν· Μακάριος είσαι, Σίμων Βαριωνά· διότι σάρκα και αίμα δεν σου το αποκάλυψαν, αλλά ο Πατήρ μου ο εν τοις ουρανοίς. Και εγώ επίσης σου λέγω ότι συ είσαι Πέτρος, και επί ταύτης της πέτρας θέλω οικοδομήσει την εκκλησία μου· και πύλαι άδου δεν θέλουσι κατισχύσει κατ’ αυτής. Και θέλω σοι δώσει τας κλείδας της βασιλείας των ουρανών· και ό,τι αν δέσης επί της γης, θέλει είσθαι δεδεμένον εν τοις ουρανοίς· και ό,τι αν λύσης επί της γης, θέλει είσθαι λελυμένον εν τοις ουρανοίς. Ματθαίος 16:17–19.</w:t>
      </w:r>
    </w:p>
    <w:p>
      <w:pPr>
        <w:pStyle w:val="ArticleBody"/>
        <w:jc w:val="left"/>
      </w:pPr>
      <w:r>
        <w:rPr>
          <w:rFonts w:ascii="Times New Roman" w:hAnsi="Times New Roman" w:eastAsia="Times New Roman" w:cs="Times New Roman"/>
        </w:rPr>
        <w:t>Το ίδιο το κέντρο των κεφαλαίων ένδεκα έως είκοσι δύο είναι η θεμελιώδης διατυπωμένη δήλωση της διαθήκης για τον Χριστιανισμό. Μέσα σε εκείνη τη δήλωση, το όνομα του Σίμωνος μεταβάλλεται σε Πέτρος, πράγμα το οποίο, όταν εφαρμόσει κανείς την αριθμητική θέση που κατέχει κάθε γράμμα της αγγλικής γλώσσας —όπως ότι το “a” είναι ένα και το “z” είναι είκοσι έξι—, δείχνει ότι το “p” είναι 16, το “e” είναι 5, το “t” είναι 20, ένα ακόμη “e” είναι 5 και το “r” είναι 18. Όταν πολλαπλασιάσετε 16 X 5 X 20 X 5 X 18, το αποτέλεσμα είναι 144.000, και η αναφορά στην αλλαγή του ονόματος του Πέτρου, σύμβολο σχέσεως διαθήκης, βρίσκεται στο κεφάλαιο 16, εδάφιο 18, και το πρώτο γράμμα του Peter είναι ο αριθμός 16 και το τελευταίο γράμμα είναι ο αριθμός 18. Όλα αυτά βρίσκονται στο κέντρο δώδεκα κεφαλαίων που αρχίζουν με το σύμβολο του ένδεκα και τελειώνουν με το σύμβολο του είκοσι δύο.</w:t>
      </w:r>
    </w:p>
    <w:p>
      <w:pPr>
        <w:pStyle w:val="ArticleBody"/>
        <w:jc w:val="left"/>
      </w:pPr>
      <w:r>
        <w:rPr>
          <w:rFonts w:ascii="Times New Roman" w:hAnsi="Times New Roman" w:eastAsia="Times New Roman" w:cs="Times New Roman"/>
        </w:rPr>
        <w:t>Η γραμμή εκείνη απαντά επίσης στα κεφάλαια ένδεκα έως είκοσι δύο της Γένεσης, και στη γραμμή αυτή υπάρχουν 305 εδάφια, γεγονός που προσδιορίζει το κεφάλαιο δεκαεπτά και το εδάφιο ένδεκα ως το κέντρο αυτής της γραμμής. Αυτή η γραμμή των δώδεκα κεφαλαίων του πρώτου βιβλίου της Παλαιάς Διαθήκης προσδιορίζει τη διαθήκη με τον Αβραάμ και αντιπροσωπεύει τη γραμμή του άλφα που συναντά τη γραμμή του ωμέγα, στα ίδια κεφάλαια του πρώτου βιβλίου της Καινής Διαθήκης. Το κεντρικό σημείο της γραμμής του ωμέγα στον Ματθαίο είναι το αποκορύφωμα της σχέσεως διαθήκης των εκατόν σαράντα τεσσάρων χιλιάδων, οι οποίοι είναι το σημείο της διαθήκης που υψώνεται κατά τον νόμο της Κυριακής. Το κεντρικό εδάφιο της γραμμής της Γένεσης προσδιορίζει όχι μόνο το κεντρικό εδάφιο, αλλά και το δεύτερο ή μεσαίο βήμα της τριπλής διαθήκης με τον Αβραάμ, και εξίσου σημαντικά το σημείο της διαθήκης.</w:t>
      </w:r>
    </w:p>
    <w:p>
      <w:pPr>
        <w:pStyle w:val="ArticleScripture"/>
        <w:jc w:val="left"/>
      </w:pPr>
      <w:r>
        <w:rPr>
          <w:rFonts w:ascii="Times New Roman" w:hAnsi="Times New Roman" w:eastAsia="Times New Roman" w:cs="Times New Roman"/>
        </w:rPr>
        <w:t>Καὶ θέλετε περιτέμνει τὴν σάρκα τῆς ἀκροβυστίας σας· καὶ τοῦτο θέλει εἶσθαι σημεῖον τῆς διαθήκης μεταξὺ ἐμοῦ καὶ ὑμῶν. Γένεσις 17:11.</w:t>
      </w:r>
    </w:p>
    <w:p>
      <w:pPr>
        <w:pStyle w:val="ArticleBody"/>
        <w:jc w:val="left"/>
      </w:pPr>
      <w:r>
        <w:rPr>
          <w:rFonts w:ascii="Times New Roman" w:hAnsi="Times New Roman" w:eastAsia="Times New Roman" w:cs="Times New Roman"/>
        </w:rPr>
        <w:t>Θα συνεχίσουμε αυτά τα θέματα στο επόμενο άρθρο.</w:t>
      </w:r>
    </w:p>
    <w:p>
      <w:pPr>
        <w:pStyle w:val="ArticleScripture"/>
        <w:jc w:val="left"/>
      </w:pPr>
      <w:r>
        <w:rPr>
          <w:rFonts w:ascii="Times New Roman" w:hAnsi="Times New Roman" w:eastAsia="Times New Roman" w:cs="Times New Roman"/>
        </w:rPr>
        <w:t>«Κατόπιν, καθώς σάρωνε το χώμα και τα απορρίμματα, τα ψεύτικα κοσμήματα και τα κίβδηλα νομίσματα, όλα σηκώθηκαν και βγήκαν από το παράθυρο σαν σύννεφο, και ο άνεμος τα παρέσυρε μακριά. Μέσα στη βοή, έκλεισα τα μάτια μου για μια στιγμή· όταν τα άνοιξα, τα απορρίμματα είχαν όλα εξαφανιστεί. Τα πολύτιμα κοσμήματα, τα διαμάντια, τα χρυσά και αργυρά νομίσματα, κείτονταν διάσπαρτα με αφθονία σε όλο το δωμάτιο.</w:t>
      </w:r>
    </w:p>
    <w:p>
      <w:pPr>
        <w:pStyle w:val="ArticleScripture"/>
        <w:jc w:val="left"/>
      </w:pPr>
      <w:r>
        <w:rPr>
          <w:rFonts w:ascii="Times New Roman" w:hAnsi="Times New Roman" w:eastAsia="Times New Roman" w:cs="Times New Roman"/>
        </w:rPr>
        <w:t>Ἔπειτα ἔθεσε ἐπάνω εἰς τὴν τράπεζαν μίαν θήκην, πολὺ μεγαλύτεραν καὶ ὡραιοτέραν ἀπὸ τὴν προτέραν, καὶ συνήθροισε τοὺς πολυτίμους λίθους, τοὺς διαμάντιας, τὰ νομίσματα, κατὰ χεῖρας ὁλοκλήρους, καὶ τὰ ἔρριπτεν εἰς τὴν θήκην, ἕως ὅτου δὲν ἔμεινεν οὐδὲ ἕν, μολονότι μερικὰ ἀπὸ τὰ διαμάντια δὲν ἦσαν μεγαλύτερα ἀπὸ τὴν ἀκίδα μιᾶς καρφίτσης.</w:t>
      </w:r>
    </w:p>
    <w:p>
      <w:pPr>
        <w:pStyle w:val="ArticleScripture"/>
        <w:jc w:val="left"/>
      </w:pPr>
      <w:r>
        <w:rPr>
          <w:rFonts w:ascii="Times New Roman" w:hAnsi="Times New Roman" w:eastAsia="Times New Roman" w:cs="Times New Roman"/>
        </w:rPr>
        <w:t>«Τότε με κάλεσε να “έλθω και να δω”.»</w:t>
      </w:r>
    </w:p>
    <w:p>
      <w:pPr>
        <w:pStyle w:val="ArticleScripture"/>
        <w:jc w:val="left"/>
      </w:pPr>
      <w:r>
        <w:rPr>
          <w:rFonts w:ascii="Times New Roman" w:hAnsi="Times New Roman" w:eastAsia="Times New Roman" w:cs="Times New Roman"/>
        </w:rPr>
        <w:t>«Κοίταξα μέσα στο κιβώτιο, αλλά τα μάτια μου θαμβώθηκαν από το θέαμα. Έλαμπαν με δέκα φορές μεγαλύτερη δόξα από την προηγούμενή τους. Νόμισα ότι είχαν λειανθεί μέσα στην άμμο από τα πόδια εκείνων των ασεβών προσώπων που τα είχαν σκορπίσει και καταπατήσει στο χώμα. Ήσαν τοποθετημένα με όμορφη τάξη μέσα στο κιβώτιο, το καθένα στη θέση του, χωρίς να διακρίνεται κανένα ίχνος από τον κόπο του ανθρώπου που τα είχε ρίξει μέσα. Αναφώνησα από καθαρή χαρά, και εκείνη η αναφώνηση με ξύπνησε.» Early Writings, 83.</w:t>
      </w:r>
    </w:p>
    <w:p>
      <w:pPr>
        <w:pStyle w:val="ArticleScripture"/>
        <w:jc w:val="left"/>
      </w:pPr>
      <w:r>
        <w:rPr>
          <w:rFonts w:ascii="Times New Roman" w:hAnsi="Times New Roman" w:eastAsia="Times New Roman" w:cs="Times New Roman"/>
        </w:rPr>
        <w:t>«Τοποθετείτε την έλευση του Κυρίου υπερβολικά μακριά. Είδα ότι η όψιμη βροχή ερχόταν τόσο [αιφνιδίως όσο] η κραυγή του μεσονυκτίου, και με δεκαπλάσια δύναμη». Spalding and Magan, 5.</w:t>
      </w:r>
    </w:p>
    <w:p>
      <w:pPr>
        <w:pStyle w:val="ArticleScripture"/>
        <w:jc w:val="left"/>
      </w:pPr>
      <w:r>
        <w:rPr>
          <w:rFonts w:ascii="Times New Roman" w:hAnsi="Times New Roman" w:eastAsia="Times New Roman" w:cs="Times New Roman"/>
        </w:rPr>
        <w:t>Καὶ ἐν παντὶ ζητήματι σοφίας καὶ συνέσεως, περὶ τοῦ ὁποίου ὁ βασιλεὺς ἐζήτησεν ἀπ’ αὐτῶν, τοὺς εὗρεν δεκαπλασίως ἀνωτέρους ἀπὸ πάντας τοὺς μάγους καὶ τοὺς ἀστρολόγους ποὺ ἦσαν εἰς ὅλην τὴν βασιλείαν αὐτοῦ. Δανιήλ 1:20.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Το Βιβλίο του Ιωήλ και η Λαοδικειακή Εκκλησία των Αντβεντιστών της Εβδόμης Ημέρας - Αριθμός Είκοσι Τρία</dc:title>
  <dc:subject/>
  <dc:creator>Jeff Pippenger</dc:creator>
  <cp:keywords/>
  <dc:description>Generated by ArticleDigger from joel\23_joel.json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