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Αριθμός Τέσσερα</w:t>
      </w:r>
    </w:p>
    <w:p>
      <w:pPr>
        <w:pStyle w:val="ArticleSubtitle"/>
        <w:jc w:val="left"/>
      </w:pPr>
      <w:r>
        <w:rPr>
          <w:rFonts w:ascii="Arial" w:hAnsi="Arial" w:eastAsia="Arial" w:cs="Arial"/>
        </w:rPr>
        <w:t>Μια Συμμαχία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Στην ιστορία του Πανείου σχηματίσθηκε συμμαχία μεταξύ του Αντιόχου του Μεγάλου και του Φιλίππου της Μακεδονίας. Η μάχη διεξήχθη άμεσα από τον Αντίοχο εναντίον του παιδιού Πτολεμαίου Ε΄, και ο Φίλιππος συνέβαλε υπό την έννοια ότι ο πόλεμός του σε άλλα μέρη του βασιλείου εμπόδισε άλλα στρατεύματα να έλθουν σε βοήθεια του παιδιού-βασιλέως της Αιγύπτου. Αυτό σημαίνει ότι ο Πούτιν, ο τελικός βασιλεύς του νότου — προτυπωμένος από τον παιδί-βασιλέα της Αιγύπτου (παιδί, με προφητική έννοια, σημαίνει τελευταία γενεά) — ηττάται από τον Τραμπ, ο οποίος αντιπροσωπεύεται από τον Αντίοχο τον Μέγα, ο οποίος κατενίκησε τον Πτολεμαίο Ε΄ στο Πάνειο, όπως και ο Ρήγκαν κατενίκησε την ΕΣΣΔ το 1989.</w:t>
      </w:r>
    </w:p>
    <w:p>
      <w:pPr>
        <w:pStyle w:val="ArticleBody"/>
        <w:jc w:val="left"/>
      </w:pPr>
      <w:r>
        <w:rPr>
          <w:rFonts w:ascii="Times New Roman" w:hAnsi="Times New Roman" w:eastAsia="Times New Roman" w:cs="Times New Roman"/>
        </w:rPr>
        <w:t>Ο Φίλιππος σημαίνει «λάτρης των ίππων», και οι «ίπποι» συμβολίζουν τόσο τη στρατιωτική όσο και την οικονομική ισχύ. Οι ίπποι σύρουν άρματα και ιππεύονται από στρατιώτες, και οι ίπποι επίσης μεταφέρουν αγαθά στην αγορά. Οι «ίπποι» αποτελούν σύμβολο των «αρμάτων, πλοίων και ιππέων», το οποίο είναι το πρωτεύον σύμβολο των Ηνωμένων Πολιτειών στη σχέση αντιπροσώπου της με τον βασιλιά του βορρά, όπως εκτίθεται στο εδάφιο σαράντα.</w:t>
      </w:r>
    </w:p>
    <w:p>
      <w:pPr>
        <w:pStyle w:val="ArticleBody"/>
        <w:jc w:val="left"/>
      </w:pPr>
      <w:r>
        <w:rPr>
          <w:rFonts w:ascii="Times New Roman" w:hAnsi="Times New Roman" w:eastAsia="Times New Roman" w:cs="Times New Roman"/>
        </w:rPr>
        <w:t>Ο σύμμαχος του Τραμπ έχει δύο τυπολογικές απεικονίσεις στον Φίλιππο τον Μακεδόνα και στον Ηρώδη Φίλιππο τον Τετράρχη. Είτε πρόκειται για τον Ηρώδη Φίλιππο είτε για τον Φίλιππο τον Μακεδόνα, το σύμβολο προσδιορίζει εκείνον που αγαπά την εξουσία που του παρέχεται, αντιστοίχως, είτε από τον Καίσαρα είτε από τον Αντίοχο. Ο Φίλιππος αγαπά τους ίππους, και ένας Φίλιππος ήταν από τη Μακεδονία, η οποία κατείχε κεντρικό και θεμελιώδη ρόλο στο βασίλειο του Μεγάλου Αλεξάνδρου.</w:t>
      </w:r>
    </w:p>
    <w:p>
      <w:pPr>
        <w:pStyle w:val="ArticleBody"/>
        <w:jc w:val="left"/>
      </w:pPr>
      <w:r>
        <w:rPr>
          <w:rFonts w:ascii="Times New Roman" w:hAnsi="Times New Roman" w:eastAsia="Times New Roman" w:cs="Times New Roman"/>
        </w:rPr>
        <w:t>Ήταν η πατρίδα του, το βασίλειο που κληρονόμησε από τον πατέρα του, τον Φίλιππο Β΄, και το εφαλτήριο της απέραντης αυτοκρατορίας του. Ευρισκόμενη στο βόρειο τμήμα της Ελλάδας, η Μακεδονία διακρινόταν ως ο πολιτικός και στρατιωτικός πυρήνας όπου γεννήθηκε ο Αλέξανδρος (στην Πέλλα, το 356 π.Χ.) και ανατράφηκε, και παρείχε τους αρχικούς πόρους, το ανθρώπινο δυναμικό και την οργανωτική δομή που τροφοδότησαν τις κατακτήσεις του. Ουσιαστικά, η Μακεδονία ήταν ο πυρήνας του βασιλείου του Αλεξάνδρου — το σημείο εκκίνησής του, η στρατιωτική του κινητήρια δύναμη και η περιοχή που θεμελίωνε την ταυτότητά του ως Μακεδόνα βασιλέως, ακόμη και καθώς η αυτοκρατορία του επεκτεινόταν πολύ πέρα από τα σύνορά της.</w:t>
      </w:r>
    </w:p>
    <w:p>
      <w:pPr>
        <w:pStyle w:val="ArticleBody"/>
        <w:jc w:val="left"/>
      </w:pPr>
      <w:r>
        <w:rPr>
          <w:rFonts w:ascii="Times New Roman" w:hAnsi="Times New Roman" w:eastAsia="Times New Roman" w:cs="Times New Roman"/>
        </w:rPr>
        <w:t>Η Μακεδών αντιπροσωπεύει τη βόρεια περιοχή της τετραμερούς βασιλείας του Αλεξάνδρου. Έτσι, ο ένας Φίλιππος είναι ο Τετράρχης, που σημαίνει «το τέταρτο μέρος», και ο άλλος Φίλιππος είναι «το ένα τέταρτο» των τεσσάρων ανέμων της πρώην αυτοκρατορίας του Αλεξάνδρου.</w:t>
      </w:r>
    </w:p>
    <w:p>
      <w:pPr>
        <w:pStyle w:val="ArticleBody"/>
        <w:jc w:val="left"/>
      </w:pPr>
      <w:r>
        <w:rPr>
          <w:rFonts w:ascii="Times New Roman" w:hAnsi="Times New Roman" w:eastAsia="Times New Roman" w:cs="Times New Roman"/>
        </w:rPr>
        <w:t>Ο Ηρώδης αντιπροσωπεύει εκείνον που απορρίπτει τη διαθήκη. Ο Ησαύ, η γραμμή αίματος που οδηγεί στον Ηρώδη, απέρριψε τα πρωτοτόκιά του. Από την αρχή κιόλας της ιστορίας ενός εκλεκτού λαού της διαθήκης, ο Ησαύ καθίσταται σύμβολο εκείνων που απορρίπτουν τη διαθήκη την οποία ο Χριστός πέθανε για να επικυρώσει. Ακριβώς τη στιγμή κατά την οποία ο Θεός επρόκειτο να επεκτείνει τον εκλεκτό λαό της διαθήκης Του σε δώδεκα φυλές, ο Ησαύ επαναστάτησε. Στο τέλος του αρχαίου Ισραήλ, όταν επάνω στον σταυρό οι Ιουδαίοι ισχυρίστηκαν ότι δεν είχαν «άλλον βασιλέα παρά μόνον τον Καίσαρα», το ιουδαϊκό έθνος κατέστη στο τέλος το σύμβολο εκείνο που είχε προτυπωθεί από τον Ησαύ στην αρχή. Το γενεαλογικό δέντρο του Ηρώδη αποτελείται από τη γραμμή αίματος του Ησαύ και των Ιουδαίων, μια γραμμή αίματος που συμβολίζεται από έναν επαναστατημένο παραβάτη της διαθήκης στην αρχή και από έναν επαναστατημένο λαό της διαθήκης στο τέλος.</w:t>
      </w:r>
    </w:p>
    <w:p>
      <w:pPr>
        <w:pStyle w:val="ArticleBody"/>
        <w:jc w:val="left"/>
      </w:pPr>
      <w:r>
        <w:rPr>
          <w:rFonts w:ascii="Times New Roman" w:hAnsi="Times New Roman" w:eastAsia="Times New Roman" w:cs="Times New Roman"/>
        </w:rPr>
        <w:t>Ο Ηρώδης ο Μέγας επέβαλε τους φόρους που έφεραν τον Ιωσήφ και τη Μαρία στη Βηθλεέμ, και ένας από τους τρεις υιούς του, ο Ηρώδης Αντίπας, υιός του Ηρώδη του Μεγάλου, κυβερνούσε κατά τον καιρό του σταυρού. Η περίοδος της ζωής του Χριστού από τη γέννησή Του έως τον θάνατό Του παριστάνεται συμβολικώς από την οικογένεια του Ηρώδη, προσδιορίζοντας έτσι την ιστορία ως τον καιρό της επισκέψεως του εκλεκτού λαού, επισκέψεως την οποία οι Ιουδαίοι, κατά το πλείστον, ουδέποτε διέκριναν.</w:t>
      </w:r>
    </w:p>
    <w:p>
      <w:pPr>
        <w:pStyle w:val="ArticleBody"/>
        <w:jc w:val="left"/>
      </w:pPr>
      <w:r>
        <w:rPr>
          <w:rFonts w:ascii="Times New Roman" w:hAnsi="Times New Roman" w:eastAsia="Times New Roman" w:cs="Times New Roman"/>
        </w:rPr>
        <w:t>Ο Ηρώδης ο Μέγας δολοφόνησε τα παιδιά ως αντίδραση στη γέννηση του Ιησού, επαναλαμβάνοντας έτσι την ιστορία της γέννησης του Μωυσή, όταν η Αίγυπτος θανάτωνε παιδιά. Η πρώτη σφαγή νηπίων ήταν μια απόπειρα να φονευθεί ο αναμενόμενος εκλεκτός, και η τελευταία σφαγή νηπίων ήταν και πάλι μια απόπειρα να φονευθεί ο αναμενόμενος εκλεκτός. Οι εκατόν σαράντα τέσσερις χιλιάδες ψάλλουν την ωδή του Μωυσή και του Αρνίου, και προφητικώς ένα «άσμα» αντιπροσωπεύει μια εμπειρία. Οι εκατόν σαράντα τέσσερις χιλιάδες ζουν σε μια περίοδο που φέρει παράλληλες εμπειρίες. Ένας από αυτούς τους παραλληλισμούς εμφανίσθηκε στις 22 Ιανουαρίου 1973 με απόφαση του Ανωτάτου Δικαστηρίου που επέτρεψε τις αμβλώσεις στις ΗΠΑ. Στα επόμενα σαράντα εννέα έτη, περίπου 66 εκατομμύρια δυνητικοί υποψήφιοι να συγκαταλεχθούν μεταξύ των εκατόν σαράντα τεσσάρων χιλιάδων σφαγιάσθηκαν μέσω αμβλώσεων εγκεκριμένων από την ομοσπονδιακή εξουσία.</w:t>
      </w:r>
    </w:p>
    <w:p>
      <w:pPr>
        <w:pStyle w:val="ArticleBody"/>
        <w:jc w:val="left"/>
      </w:pPr>
      <w:r>
        <w:rPr>
          <w:rFonts w:ascii="Times New Roman" w:hAnsi="Times New Roman" w:eastAsia="Times New Roman" w:cs="Times New Roman"/>
        </w:rPr>
        <w:t>Η δύναμη συμβολίζει τη στρατιωτική ισχύ:</w:t>
      </w:r>
    </w:p>
    <w:p>
      <w:pPr>
        <w:pStyle w:val="ArticleScripture"/>
        <w:jc w:val="left"/>
      </w:pPr>
      <w:r>
        <w:rPr>
          <w:rFonts w:ascii="Times New Roman" w:hAnsi="Times New Roman" w:eastAsia="Times New Roman" w:cs="Times New Roman"/>
        </w:rPr>
        <w:t>Καὶ τὸ θηρίον, τὸ ὁποῖον εἶδον, ἦτο ὅμοιον μὲ πάρδαλιν, καὶ οἱ πόδες αὐτοῦ ὡς πόδες ἄρκτου, καὶ τὸ στόμα αὐτοῦ ὡς στόμα λέοντος· καὶ ὁ δράκων ἔδωκεν εἰς αὐτὸ τὴν δύναμιν αὐτοῦ, καὶ τὸν θρόνον αὐτοῦ, καὶ ἐξουσίαν μεγάλην. Ἀποκάλυψις 13:2.</w:t>
      </w:r>
    </w:p>
    <w:p>
      <w:pPr>
        <w:pStyle w:val="ArticleBody"/>
        <w:jc w:val="left"/>
      </w:pPr>
      <w:r>
        <w:rPr>
          <w:rFonts w:ascii="Times New Roman" w:hAnsi="Times New Roman" w:eastAsia="Times New Roman" w:cs="Times New Roman"/>
        </w:rPr>
        <w:t>Ὁ δράκων, ὁ ὁποῖος εἶναι ἡ παγανιστικὴ Ῥώμη, παρεχώρησε εἰς τὸν παπισμὸν τρία πράγματα, δηλαδὴ «τὴν δύναμίν του, καὶ τὸν θρόνον του, καὶ μεγάλην ἐξουσίαν». Στὸ ἐδάφιον δώδεκα, οἱ ΗΠΑ, τὸ θηρίον τῆς γῆς, παριστάνονται ὡς ἀσκοῦσαι ὅλην τὴν «ἐξουσίαν» τοῦ θηρίου τοῦ πρὸ αὐτοῦ. Ὅμως, ἡ λέξις «δύναμις» στὸ ἐδάφιον δύο εἶναι διαφορετικὴ ἑλληνικὴ λέξις ἀπὸ τὴν λέξιν ποὺ μεταφράζεται «ἐξουσία» στὸ ἐδάφιον δώδεκα. Στὸ ἐδάφιον δύο, ἡ «δύναμις» εἶναι G1722: σημαίνουσα ἐνώπιον (κυριολεκτικῶς ἢ μεταφορικῶς): ἐν τῇ παρουσίᾳ (ὄψει) τοῦ.</w:t>
      </w:r>
    </w:p>
    <w:p>
      <w:pPr>
        <w:pStyle w:val="ArticleBody"/>
        <w:jc w:val="left"/>
      </w:pPr>
      <w:r>
        <w:rPr>
          <w:rFonts w:ascii="Times New Roman" w:hAnsi="Times New Roman" w:eastAsia="Times New Roman" w:cs="Times New Roman"/>
        </w:rPr>
        <w:t>Η λέξη «ἐξουσία» στο δωδέκατο εδάφιο είναι διαφορετική ελληνική λέξη.</w:t>
      </w:r>
    </w:p>
    <w:p>
      <w:pPr>
        <w:pStyle w:val="ArticleScripture"/>
        <w:jc w:val="left"/>
      </w:pPr>
      <w:r>
        <w:rPr>
          <w:rFonts w:ascii="Times New Roman" w:hAnsi="Times New Roman" w:eastAsia="Times New Roman" w:cs="Times New Roman"/>
        </w:rPr>
        <w:t>Και ασκεί όλη την εξουσία του πρώτου θηρίου ενώπιόν του, και κάνει τη γη και εκείνους που κατοικούν σ’ αυτήν να προσκυνήσουν το πρώτο θηρίο, του οποίου η θανατηφόρος πληγή θεραπεύθηκε. Αποκάλυψη 13:12.</w:t>
      </w:r>
    </w:p>
    <w:p>
      <w:pPr>
        <w:pStyle w:val="ArticleBody"/>
        <w:jc w:val="left"/>
      </w:pPr>
      <w:r>
        <w:rPr>
          <w:rFonts w:ascii="Times New Roman" w:hAnsi="Times New Roman" w:eastAsia="Times New Roman" w:cs="Times New Roman"/>
        </w:rPr>
        <w:t>Η λέξη «ἐξουσία» G1832 ἐδῶ σημαίνει (μὲ τὴν ἔννοια τῆς ἱκανότητος) προνόμιο, δηλαδὴ μεταβιβασμένη ἐπιρροή: ἐξουσία, δικαιοδοσία, ἐλευθερία, δύναμις, δικαίωμα, ἰσχύς. Ἡ λέξη «ἐξουσία» στὸ δωδέκατο ἐδάφιο δηλώνει ὅτι τὸ θηρίον τῆς γῆς εἶναι ἡ μεταβιβασμένη ἐξουσία τοῦ θηρίου τῆς θαλάσσης — οἱ Ἡνωμένες Πολιτεῖες εἶναι ὁ ἀντιπρόσωπος πληρεξούσιος τοῦ θηρίου τῆς θαλάσσης. Οἱ Ἡνωμένες Πολιτεῖες ἀσκοῦν ὅλη τὴ μεταβιβασμένη ἐξουσία τοῦ πρώτου θηρίου. Στὸ δεύτερο ἐδάφιο, ἡ παγανιστικὴ Ῥώμη ἔδωσε τρία πράγματα στὸν παπισμό. Ὁ Κλοβὶς ἔδωσε τὴ στρατιωτικὴ καὶ οἰκονομικὴ του ἰσχὺ στὸν παπισμὸ τὸ 496, στὴ Μάχη τοῦ Τόλβιακ. Ὁ Κωνσταντῖνος παραχώρησε τὴν «ἕδρα» τῆς αὐτοκρατορίας τὸ 330, καὶ ὁ Ἰουστινιανὸς ἀναγνώρισε τὸν πάπα ὡς διορθωτὴ τῶν αἱρετικῶν καὶ κεφαλὴ τῶν ἐκκλησιῶν μὲ διάταγμα τὸ 533. Ὁ Κλοβὶς τὸ 496 προτυπώνει τὸν Ρήγκαν τὸ 1989. Ὁ Ρήγκαν προτυπώνει τὸν Τραμπ.</w:t>
      </w:r>
    </w:p>
    <w:p>
      <w:pPr>
        <w:pStyle w:val="ArticleBody"/>
        <w:jc w:val="left"/>
      </w:pPr>
      <w:r>
        <w:rPr>
          <w:rFonts w:ascii="Times New Roman" w:hAnsi="Times New Roman" w:eastAsia="Times New Roman" w:cs="Times New Roman"/>
        </w:rPr>
        <w:t>Σύμφωνα με τον Γρηγόριο της Τουρ (ο οποίος έγραφε σχεδόν έναν αιώνα αργότερα), ο Κλόβις έχανε τη μάχη και, μέσα στην απελπισία του, επικαλέστηκε τον καθολικό Θεό για βοήθεια. Η σύζυγός του, η Κλοτίλδη, ήταν καθολική Βουργουνδή πριγκίπισσα, η οποία τον προέτρεπε να μεταστραφεί από την ειδωλολατρία. Ο Κλόβις έταξε ότι, εάν νικούσε, θα ασπαζόταν τον Καθολικισμό. Η έκβαση της μάχης αντιστράφηκε —είτε με θεία επέμβαση είτε με στρατιωτική στρατηγική— και ο Κλόβις κατανίκησε τους Αλαμάννους, φονεύοντας τον βασιλιά τους και διασκορπίζοντας τις δυνάμεις τους. Πιστός στον όρκο του, προσήλθε στον Καθολικισμό και βαπτίσθηκε, σε χρονολόγηση που κατά την παράδοση τοποθετείται στην ημέρα των Χριστουγέννων του 496 στη Ρενς, από τον επίσκοπο Ρεμίγιο (Άγιο Ρεμί).</w:t>
      </w:r>
    </w:p>
    <w:p>
      <w:pPr>
        <w:pStyle w:val="ArticleBody"/>
        <w:jc w:val="left"/>
      </w:pPr>
      <w:r>
        <w:rPr>
          <w:rFonts w:ascii="Times New Roman" w:hAnsi="Times New Roman" w:eastAsia="Times New Roman" w:cs="Times New Roman"/>
        </w:rPr>
        <w:t>Η μεταστροφή του σηματοδότησε καμπή, καθιστώντας τον Χλωδοβίκο τον πρώτο καθολικό βασιλέα μεταξύ των γερμανικών ηγεμόνων (σε αντίθεση με τους αρειανούς χριστιανούς Βησιγότθους ή Οστρογότθους). Αυτό έθεσε τους Φράγκους σε σύμπλευση με τη Ρωμαϊκή Εκκλησία, εξασφαλίζοντάς του την υποστήριξη του γαλλορωμαϊκού πληθυσμού και του παπισμού. Το βάπτισμα του Χλωδοβίκου θεωρείται συχνά ως η συμβολική «γέννηση της Γαλλίας» ως καθολικού έθνους, διακρίνοντάς την από τα άλλα βαρβαρικά βασίλεια που προσκολλώνταν στον Αρειανισμό ή στην ειδωλολατρία. Για τον λόγο αυτόν, ο Καθολικισμός αναφέρεται στη Γαλλία ως «το πρωτότοκο της Καθολικής Εκκλησίας», καθώς και ως «η πρεσβυτέρα θυγάτηρ της Καθολικής Εκκλησίας».</w:t>
      </w:r>
    </w:p>
    <w:p>
      <w:pPr>
        <w:pStyle w:val="ArticleBody"/>
        <w:jc w:val="left"/>
      </w:pPr>
      <w:r>
        <w:rPr>
          <w:rFonts w:ascii="Times New Roman" w:hAnsi="Times New Roman" w:eastAsia="Times New Roman" w:cs="Times New Roman"/>
        </w:rPr>
        <w:t>Όταν ο Χλωδοβίκος έγινε η πρώτη πληρεξούσια δύναμη του παπισμού το 496, προεικόνισε τον Ρήγκαν, ο οποίος έγινε η πληρεξούσια δύναμη το 1989. Στην ιστορία του Ρήγκαν και του πάπα Ιωάννη Παύλου Β΄ σχηματίσθηκε μία μυστική συμμαχία με σκοπό την κατάρριψη του βασιλέως του νότου. Από το 1798 έως τον νόμο της Κυριακής η πόρνη της Τύρου είναι κρυμμένη, και είναι η ίδια ακριβώς πόρνη που ανάγει τις ρίζες της στη Μακεδονία, το βορειότερο βασίλειο. Αυτή είναι ο βασιλεύς του βορρά, προφητικώς κρυμμένη, αλλά εξακολουθεί να ομολογεί ότι είναι αλάθητη.</w:t>
      </w:r>
    </w:p>
    <w:p>
      <w:pPr>
        <w:pStyle w:val="ArticleBody"/>
        <w:jc w:val="left"/>
      </w:pPr>
      <w:r>
        <w:rPr>
          <w:rFonts w:ascii="Times New Roman" w:hAnsi="Times New Roman" w:eastAsia="Times New Roman" w:cs="Times New Roman"/>
        </w:rPr>
        <w:t>Ο πάπας αντιπροσωπεύει επίσης «εκείνους που εγκαταλείπουν τη διαθήκη», οι οποίοι, αν και προφητικώς παραμένουν αφανείς σε όλη τη διάρκεια των τριών πολέμων δι’ αντιπροσώπων, τελικώς θα έλθουν στο προσκήνιο στην ιστορία της Μάχης του Πανίου. Κατά τη μετάβαση από την Αυτοκρατορική Ρώμη στην παπική Ρώμη, ο Δανιήλ προσδιορίζει πότε η ειδωλολατρική Ρώμη έφθανε στο τέλος του χρόνου της ως η τέταρτη βασιλεία της βιβλικής προφητείας.</w:t>
      </w:r>
    </w:p>
    <w:p>
      <w:pPr>
        <w:pStyle w:val="ArticleScripture"/>
        <w:jc w:val="left"/>
      </w:pPr>
      <w:r>
        <w:rPr>
          <w:rFonts w:ascii="Times New Roman" w:hAnsi="Times New Roman" w:eastAsia="Times New Roman" w:cs="Times New Roman"/>
        </w:rPr>
        <w:t>Διότι πλοῖα τῶν Χιττίμ θέλουσιν ἐλθεῖ ἐναντίον αὐτοῦ· διὰ τοῦτο θέλει λυπηθῆ, καὶ ἐπιστρέψει, καὶ θέλει ἀγανακτήσει κατὰ τῆς ἁγίας διαθήκης· οὕτως θέλει πράξει· μάλιστα θέλει ἐπιστρέψει, καὶ θέλει συνεννοηθῆ μετὰ τῶν ἐγκαταλειπόντων τὴν ἁγίαν διαθήκην. Δανιήλ 11:30.</w:t>
      </w:r>
    </w:p>
    <w:p>
      <w:pPr>
        <w:pStyle w:val="ArticleBody"/>
        <w:jc w:val="left"/>
      </w:pPr>
      <w:r>
        <w:rPr>
          <w:rFonts w:ascii="Times New Roman" w:hAnsi="Times New Roman" w:eastAsia="Times New Roman" w:cs="Times New Roman"/>
        </w:rPr>
        <w:t>Στο εδάφιο «εκείνους που εγκαταλείπουν την αγία διαθήκη» εννοείται η Καθολική εκκλησία. Εκείνοι που εγκαταλείπουν την αγία διαθήκη είναι η συμβιβαστική εκκλησία της Περγάμου του Ιωάννη του Αποκαλυπτού, η οποία, σύμφωνα με τον Παύλο, θα αποστατούσε πριν αποκαλυφθεί ο άνθρωπος της αμαρτίας. Ο Καθολικισμός είναι εκείνοι που έχουν εγκαταλείψει τη διαθήκη, όπως αυτό παριστάνεται από την επίθεση που εξαπολύθηκε εναντίον του Λόγου του Θεού, καθώς και εναντίον του Σαββάτου της εβδόμης ημέρας, τα οποία αμφότερα υπέστησαν προοδευτικές επιθέσεις από την εποχή του Κωνσταντίνου και εξής. Νωρίτερα, στο ενδέκατο κεφάλαιο, γίνεται επίσης αναφορά στη «διαθήκη».</w:t>
      </w:r>
    </w:p>
    <w:p>
      <w:pPr>
        <w:pStyle w:val="ArticleScripture"/>
        <w:jc w:val="left"/>
      </w:pPr>
      <w:r>
        <w:rPr>
          <w:rFonts w:ascii="Times New Roman" w:hAnsi="Times New Roman" w:eastAsia="Times New Roman" w:cs="Times New Roman"/>
        </w:rPr>
        <w:t>Και η καρδία αμφοτέρων τούτων των βασιλέων θέλει είσθαι εις το να πράττωσι κακόν, και θέλουσι λαλεί ψεύδη επί της αυτής τραπέζης· αλλά δεν θέλει ευοδωθή τούτο, διότι το τέλος θέλει είσθαι έτι εις τον διορισμένον καιρόν. Τότε θέλει επιστρέψει εις την γην αυτού με μεγάλα πλούτη· και η καρδία αυτού θέλει είσθαι κατά της αγίας διαθήκης· και θέλει πράξει έργα μεγάλα, και επιστρέψει εις την γην αυτού. Εις τον διορισμένον καιρόν θέλει επιστρέψει και ελθεί προς νότον· αλλά δεν θέλει είσθαι ως η πρώτη, ή ως η εσχάτη. Δανιήλ 11:27–29.</w:t>
      </w:r>
    </w:p>
    <w:p>
      <w:pPr>
        <w:pStyle w:val="ArticleBody"/>
        <w:jc w:val="left"/>
      </w:pPr>
      <w:r>
        <w:rPr>
          <w:rFonts w:ascii="Times New Roman" w:hAnsi="Times New Roman" w:eastAsia="Times New Roman" w:cs="Times New Roman"/>
        </w:rPr>
        <w:t>Στα εδάφια αυτά, «αυτός» επιστρέφει στη γη του, και έπειτα αργότερα επιστρέφει πάλι στη γη του. Οι δύο επιστροφές αντιπροσωπεύουν δύο νίκες, τις οποίες ακολούθησε κατόπιν μία θριαμβευτική «επιστροφή» στην πόλη της Ρώμης. Η πρώτη ήταν η Μάχη του Ακτίου το 31 π.Χ. εναντίον του Αντωνίου και της Κλεοπάτρας, και η δεύτερη συνέβη μετά την καταστροφή της Ιερουσαλήμ το 70 μ.Χ. Ο «προσδιορισμένος καιρός» στα εδάφια είναι το έτος 330, το οποίο προσδιορίζει την ολοκλήρωση του προφητικού «καιρού» του εδαφίου είκοσι τέσσερα, ο οποίος ισοδυναμεί με τριακόσια εξήντα έτη.</w:t>
      </w:r>
    </w:p>
    <w:p>
      <w:pPr>
        <w:pStyle w:val="ArticleBody"/>
        <w:jc w:val="left"/>
      </w:pPr>
      <w:r>
        <w:rPr>
          <w:rFonts w:ascii="Times New Roman" w:hAnsi="Times New Roman" w:eastAsia="Times New Roman" w:cs="Times New Roman"/>
        </w:rPr>
        <w:t>Οι δύο βασιλείς, οι οποίοι λαλούν ψεύδη σε μία τράπεζα, το πράττουν πριν από τον «προσδιορισμένον καιρόν», «διότι το τέλος θέλει είσθαι έτι εν τω προσδιορισμένω καιρώ». Ένα ερώτημα το οποίο πρέπει να εξετασθεί είναι τι σημαίνει το εδάφιο όταν δηλώνει: «Τότε θέλει επιστρέψει εις την γην αυτού με μεγάλα πλούτη»; Σημαίνει άραγε ότι, κατά τον προσδιορισμένον καιρόν, τότε θέλει επιστρέψει; Ή σημαίνει ότι, αφού οι δύο είπουν ψεύδη στην τράπεζα, τότε θέλει επιστρέψει, και επομένως η επιστροφή λαμβάνει χώραν πριν από τον προσδιορισμένον καιρόν.</w:t>
      </w:r>
    </w:p>
    <w:p>
      <w:pPr>
        <w:pStyle w:val="ArticleBody"/>
        <w:jc w:val="left"/>
      </w:pPr>
      <w:r>
        <w:rPr>
          <w:rFonts w:ascii="Times New Roman" w:hAnsi="Times New Roman" w:eastAsia="Times New Roman" w:cs="Times New Roman"/>
        </w:rPr>
        <w:t>Ο Ουρίας Σμιθ προσδιορίζει τις δύο επιστροφές ως το 31 π.Χ. και το 70 μ.Χ., πράγμα που αντιπροσωπεύει μια ιστορία πριν από το έτος 330, το οποίο είναι ο προσδιορισμένος καιρός. Ο Σμιθ επισημαίνει επίσης ότι η «επιστροφή» του εδαφίου είκοσι εννέα είναι μετά το 330, και ότι δεν είναι επιτυχής, όπως ήταν οι επιστροφές που ακολούθησαν τις μάχες του Ακτίου και της Ιερουσαλήμ. Αυτό σημαίνει ότι πριν από τον προσδιορισμένο καιρό υπάρχει μια συνάντηση όπου λέγονται ψεύδη, και κατόπιν ένας από τους δύο βασιλείς που έλεγαν ψεύδη επιστρέφει με μεγάλα πλούτη, ο οποίος έπειτα εναντιώνεται στη διαθήκη την αγία, ενεργεί δυναμικώς και επιστρέφει κατά το έτος 330, το οποίο είναι ο προσδιορισμένος καιρός.</w:t>
      </w:r>
    </w:p>
    <w:p>
      <w:pPr>
        <w:pStyle w:val="ArticleBody"/>
        <w:jc w:val="left"/>
      </w:pPr>
      <w:r>
        <w:rPr>
          <w:rFonts w:ascii="Times New Roman" w:hAnsi="Times New Roman" w:eastAsia="Times New Roman" w:cs="Times New Roman"/>
        </w:rPr>
        <w:t>Ἐν συνεχείᾳ ἐπιτίθεται κατὰ τοῦ νότου, ἀλλὰ τοῦτο θὰ εἶναι ἀνόμοιο πρὸς τὴ Μάχη τοῦ Ἀκτίου ἢ τὴν καταστροφὴ τῆς Ἱερουσαλήμ. Ἡ ἱστορία τοῦ 70 μ.Χ. στὰ ἐδάφια ἀπεικονίζει τὸ τέλος τοῦ ἐκλεκτοῦ λαοῦ τῆς διαθήκης τοῦ Θεοῦ, ὅπως αὐτὸς ἀντιπροσωπεύεται ἀπὸ «τὴν ἁγίαν διαθήκην» στὸ χωρίο. Στὸ ἐδάφιο τριάντα ἡ εἰδωλολατρικὴ Ῥώμη ἔχει συνεννόηση μὲ ἐκείνους ποὺ ἐγκαταλείπουν τὴν ἁγίαν διαθήκην. Τὸ 70 μ.Χ. ἦταν τὸ ὁριστικὸ τέλος τοῦ ἀρχαίου κυριολεκτικοῦ Ἰσραὴλ ὡς λαοῦ τῆς διαθήκης τοῦ Θεοῦ, καὶ τὸ ἐδάφιο τριάντα προσδιορίζει τὴν ἱστορία τέσσερις αἰῶνες μετὰ τὸ 70 μ.Χ. Ἐκεῖνοι ποὺ ἐγκαταλείπουν τὴ διαθήκη στὴν ἱστορία ποὺ ἀντιπροσωπεύεται στὸ ἐδάφιο τριάντα, εἶναι ἐκεῖνοι ποὺ ἔχουν ἐγκαταλείψει τὴ διαθήκη στὴν ὁποία εἰσῆλθαν ὁ Θεὸς καὶ ὁ χριστιανικὸς λαὸς Του. Ἡ παπικὴ Ῥώμη εἶναι ἡ ἐκκλησία ποὺ ἀντιπροσωπεύεται ὡς ἐκείνη ποὺ ἐγκαταλείπει τὴν ἁγίαν διαθήκην στὸ ἐδάφιο τριάντα.</w:t>
      </w:r>
    </w:p>
    <w:p>
      <w:pPr>
        <w:pStyle w:val="ArticleScripture"/>
        <w:jc w:val="left"/>
      </w:pPr>
      <w:r>
        <w:rPr>
          <w:rFonts w:ascii="Times New Roman" w:hAnsi="Times New Roman" w:eastAsia="Times New Roman" w:cs="Times New Roman"/>
        </w:rPr>
        <w:t>Διότι πλοῖα τοῦ Χιττὶμ θὰ ἔλθουν ἐναντίον αὐτοῦ· διὰ τοῦτο θὰ λυπηθῇ, καὶ θὰ ἐπιστρέψῃ, καὶ θὰ ἀγανακτήσῃ κατὰ τῆς ἁγίας διαθήκης· οὕτως θὰ πράξῃ· μάλιστα θὰ ἐπιστρέψῃ καὶ θὰ συνεννοηθῇ μὲ τοὺς ἐγκαταλείποντας τὴν ἁγία διαθήκη. Δανιήλ 11:30.</w:t>
      </w:r>
    </w:p>
    <w:p>
      <w:pPr>
        <w:pStyle w:val="ArticleBody"/>
        <w:jc w:val="left"/>
      </w:pPr>
      <w:r>
        <w:rPr>
          <w:rFonts w:ascii="Times New Roman" w:hAnsi="Times New Roman" w:eastAsia="Times New Roman" w:cs="Times New Roman"/>
        </w:rPr>
        <w:t>Το εδάφιο είκοσι εννέα μάς φέρνει στο έτος 330, που ήταν ο προσδιορισμένος καιρός, ο οποίος εκπληρώθηκε όταν ο Κωνσταντίνος μετέφερε την πρωτεύουσα στην Κωνσταντινούπολη. Σε εκείνο το ορόσημο, η παγανιστική Ρώμη θα εσύρετο σε έναν νότιο πόλεμο, ο οποίος δεν θα ήταν επιτυχής, όπως είχαν υπάρξει το Άκτιο και η Ιερουσαλήμ. Κατόπιν, στο εδάφιο τριάντα, η παγανιστική Ρώμη δέχεται επίθεση από τον Γενσέριχο, ο οποίος εξαπέλυσε τον ναυτικό του πόλεμο από τη Χιττίμ, η οποία είναι γνωστή σήμερα ως Καρχηδόνα. Αυτός ο πόλεμος εναντίον της παγανιστικής Ρώμης παριστάνεται επίσης ως η δεύτερη σάλπιγγα από τις επτά σάλπιγγες στο βιβλίο της Αποκαλύψεως. Οι πρώτες τέσσερις από εκείνες τις δυνάμεις των σαλπίγγων οδήγησαν τη Δυτική Ρώμη στο τέλος της έως το 476. Από εκείνες τις πρώτες τέσσερις σάλπιγγες, η δεύτερη σάλπιγγα, δηλαδή τα πλοία της Χιττίμ, ήταν η σφοδρότερη, διότι ο Γενσέριχος έλαβε τον έλεγχο των θαλασσών και ο πλούτος της Αυτοκρατορίας εξαντλήθηκε.</w:t>
      </w:r>
    </w:p>
    <w:p>
      <w:pPr>
        <w:pStyle w:val="ArticleBody"/>
        <w:jc w:val="left"/>
      </w:pPr>
      <w:r>
        <w:rPr>
          <w:rFonts w:ascii="Times New Roman" w:hAnsi="Times New Roman" w:eastAsia="Times New Roman" w:cs="Times New Roman"/>
        </w:rPr>
        <w:t>Αντιμετωπίζοντας και λυπούμενος από τα πλοία των Χιττείμ, επιστρέφει και αγανακτεί κατά της αγίας διαθήκης. Αυτό εκπληρώθηκε στην ιστορία που οδήγησε στην ενδυνάμωση του παπισμού το 538, μέσω ενός πολέμου εναντίον του Λόγου του Θεού. Έπειτα επιστρέφει και έχει «συνεννόηση με εκείνους που εγκαταλείπουν την αγία διαθήκη». Αυτή η αλληλεπίδραση μεταξύ της παγανιστικής και της παπικής Ρώμης εκπληρώθηκε το 533 με το διάταγμα του Ιουστινιανού. Το επόμενο εδάφιο, το τριακοστό πρώτο, συνεχίζει κατόπιν με το πώς η παγανιστική Ρώμη «λυπήθηκε». Στη Β΄ Θεσσαλονικείς, ο Παύλος διδάσκει ότι η παγανιστική Ρώμη «συγκρατούσε» τον παπισμό από το να αναλάβει τον έλεγχο το 538. Αφού λυπείται από επίθεση προερχόμενη από τις θάλασσες, η οποία συντρίβει την οικονομία του βασιλείου, αγανακτεί κατά της αγίας διαθήκης, έπειτα συνεννοείται με εκείνους που εγκαταλείπουν τη διαθήκη. Στα επόμενα εδάφια, «βραχίονες», που αντιπροσωπεύουν την εξουσία που δόθηκε στον παπισμό το 496 από τον Χλωδοβίκο, εγείρονται, και βεβηλώνουν το οχύρωμα του αγιαστηρίου, το οποίο στην ιστορία αντιπροσώπευε την πόλη της Ρώμης, και κατόπιν η παγανιστική Ρώμη θα αφαιρούσε από την επικράτεια τη θρησκεία του παγανισμού (το παντοτινό) και θα την αντικαθιστούσε με τον Καθολικισμό, και έπειτα θα τοποθετούσαν τον παπισμό στον θρόνο το 538.</w:t>
      </w:r>
    </w:p>
    <w:p>
      <w:pPr>
        <w:pStyle w:val="ArticleBody"/>
        <w:jc w:val="left"/>
      </w:pPr>
      <w:r>
        <w:rPr>
          <w:rFonts w:ascii="Times New Roman" w:hAnsi="Times New Roman" w:eastAsia="Times New Roman" w:cs="Times New Roman"/>
        </w:rPr>
        <w:t>Όταν ο παπισμός έλαβε εξουσία το 538, παρείχε τόσο μία προφητική μαρτυρία όσο και μία ιστορική μαρτυρία, οι οποίες παριστάνονται στα εδάφια που εξετάζουμε. Το έτος 538 προτυπώνεται από το 31 π.Χ. και τη Μάχη του Ακτίου. Στο όγδοο κεφάλαιο του Δανιήλ, στο εδάφιο εννέα, η παγανιστική Ρώμη θα κατακτούσε τρία γεωγραφικά εμπόδια για να λάβει τον θρόνο της γης. Το πρώτο ήταν η Συρία στα ανατολικά, έπειτα ο Ιούδας και η Ιερουσαλήμ, και κατόπιν η Αίγυπτος στη Μάχη του Ακτίου. Η παπική Ρώμη επίσης θα είχε τρία κέρατα εκριζωμένα, το τρίτο από τα οποία ήταν οι Γότθοι, οι οποίοι εκδιώχθηκαν από την πόλη της Ρώμης το 538. Η παγανιστική Ρώμη και η παπική Ρώμη παρέχουν δύο μάρτυρες που προσδιορίζουν ότι η Μάχη του Ακτίου ευθυγραμμίζεται με το 538, και το 538 απεικονίζει τον νόμο της Κυριακής στις ΗΠΑ, όταν η σύγχρονη Ρώμη κυβερνά υπέρτατα έως ότου κλείσει η δοκιμασία.</w:t>
      </w:r>
    </w:p>
    <w:p>
      <w:pPr>
        <w:pStyle w:val="ArticleBody"/>
        <w:jc w:val="left"/>
      </w:pPr>
      <w:r>
        <w:rPr>
          <w:rFonts w:ascii="Times New Roman" w:hAnsi="Times New Roman" w:eastAsia="Times New Roman" w:cs="Times New Roman"/>
        </w:rPr>
        <w:t>Ολοκληρώσαμε μια συνοπτική επισκόπηση των εδαφίων είκοσι επτά έως τριάντα ένα.</w:t>
      </w:r>
    </w:p>
    <w:p>
      <w:pPr>
        <w:pStyle w:val="ArticleBody"/>
        <w:jc w:val="left"/>
      </w:pPr>
      <w:r>
        <w:rPr>
          <w:rFonts w:ascii="Times New Roman" w:hAnsi="Times New Roman" w:eastAsia="Times New Roman" w:cs="Times New Roman"/>
        </w:rPr>
        <w:t>Στο επόμενο άρθρο, θα επικεντρωθούμε σε αυτά τα εδάφια και θα αρχίσουμε το έργο της εναρμόνισης του αποσπάσματος με την ιστορία των εδαφίων ένδεκα έως δεκαπέντε.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Αριθμός Τέσσερα</dc:title>
  <dc:subject>Μια Συμμαχία</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