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sesenta y cuatro</w:t>
      </w:r>
    </w:p>
    <w:p>
      <w:pPr>
        <w:pStyle w:val="ArticleSubtitle"/>
        <w:jc w:val="left"/>
      </w:pPr>
      <w:r>
        <w:rPr>
          <w:rFonts w:ascii="Arial" w:hAnsi="Arial" w:eastAsia="Arial" w:cs="Arial"/>
        </w:rPr>
        <w:t>El significado profético de Daniel 11: Revelando las implicaciones históricas y futuras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En el versículo dieciséis de Daniel once se presenta la conquista de Judá y Jerusalén por Pompeyo en el año 63 a. C. Esta representa la pronta imposición de la ley dominical en los Estados Unidos en cumplimiento del versículo cuarenta y uno del mismo capítulo. La historia asociada con el versículo identifica una guerra civil que está teniendo lugar cuando la ciudad es capturada, identificando así la repetición de la Guerra Civil de los Estados Unidos que ahora está ocurriendo en los Estados Unidos. Se hayan disparado o no tiros, dos clases están ahora en lucha por el control de los Estados Unidos. Cuando Pompeyo conquistó Jerusalén, ello identificó que Jerusalén permanecería bajo autoridad romana hasta que fue destruida en el año 70 d. C. Así, tipificó la pronta ley dominical que señala el fin del sexto reino de la profecía bíblica.</w:t>
      </w:r>
    </w:p>
    <w:p>
      <w:pPr>
        <w:pStyle w:val="ArticleBody"/>
        <w:jc w:val="left"/>
      </w:pPr>
      <w:r>
        <w:rPr>
          <w:rFonts w:ascii="Times New Roman" w:hAnsi="Times New Roman" w:eastAsia="Times New Roman" w:cs="Times New Roman"/>
        </w:rPr>
        <w:t>Pompeyo es el primero de cuatro poderes romanos que se identifican en el pasaje. Marco Antonio, que era romano, también es identificado, pero de los cuatro poderes que se representan como dirigentes romanos, Antonio representa un liderazgo romano que se ha rebelado y ha formado una alianza con Egipto contra Roma. Pompeyo, Julio César, César Augusto y Tiberio César son los cuatro romanos que se emplean proféticamente para representar las cuatro generaciones del cuerno republicano de la bestia de la tierra.</w:t>
      </w:r>
    </w:p>
    <w:p>
      <w:pPr>
        <w:pStyle w:val="ArticleBody"/>
        <w:jc w:val="left"/>
      </w:pPr>
      <w:r>
        <w:rPr>
          <w:rFonts w:ascii="Times New Roman" w:hAnsi="Times New Roman" w:eastAsia="Times New Roman" w:cs="Times New Roman"/>
        </w:rPr>
        <w:t>Pompeyo, que representa la rebelión de la Guerra Civil de los Estados Unidos en la generación de 1863, también ilustra a la última generación y la actual «guerra civil» que ahora está en marcha. Julio César representa a la segunda generación, cuando los Estados Unidos quedaron firmemente establecidos como la nación principal entre las naciones, pero fue asesinado en 1913, cuando la soberanía del sistema financiero fue entregada al sistema bancario globalista, y comenzó la obra en favor de un gobierno mundial único. César Augusto representa los años de gloria de las dos primeras guerras mundiales, cuando, a pesar del derramamiento de sangre, los Estados Unidos llegaron a ser la envidia del mundo. Luego, en la última generación, Tiberio César, conocido por su embriaguez y por la crucifixión de Cristo, representa el período que esencialmente comenzó con la elección de John F. Kennedy, el primer presidente católico, identificando así a la generación que se inclinaría ante Roma.</w:t>
      </w:r>
    </w:p>
    <w:p>
      <w:pPr>
        <w:pStyle w:val="ArticleBody"/>
        <w:jc w:val="left"/>
      </w:pPr>
      <w:r>
        <w:rPr>
          <w:rFonts w:ascii="Times New Roman" w:hAnsi="Times New Roman" w:eastAsia="Times New Roman" w:cs="Times New Roman"/>
        </w:rPr>
        <w:t>Estos asuntos proféticos relacionados con Pompeyo son importantes, pero actualmente nos estamos centrando en la historia profética que precede a Pompeyo y al versículo dieciséis, una historia que comienza en los dos primeros versículos del capítulo, identificando 1989 como el tiempo del fin, y luego señalando al adinerado sexto presidente desde Reagan, que agita a los globalistas, como Trump sin duda ha logrado.</w:t>
      </w:r>
    </w:p>
    <w:p>
      <w:pPr>
        <w:pStyle w:val="ArticleBody"/>
        <w:jc w:val="left"/>
      </w:pPr>
      <w:r>
        <w:rPr>
          <w:rFonts w:ascii="Times New Roman" w:hAnsi="Times New Roman" w:eastAsia="Times New Roman" w:cs="Times New Roman"/>
        </w:rPr>
        <w:t>Trump está tipificado por el cuarto gobernante después de Ciro, llamado Jerjes, el rico rey persa, quien también es conocido como Asuero en la historia de Ester. En los versículos, el siguiente rey que sucede a Jerjes es Alejandro Magno, en el versículo tres. Históricamente hubo ocho gobernantes entre Jerjes y Alejandro Magno. Desde Trump hasta el gobierno mundial único representado por Alejandro Magno, están representados diez reyes; Trump es el primero y Alejandro el último.</w:t>
      </w:r>
    </w:p>
    <w:p>
      <w:pPr>
        <w:pStyle w:val="ArticleBody"/>
        <w:jc w:val="left"/>
      </w:pPr>
      <w:r>
        <w:rPr>
          <w:rFonts w:ascii="Times New Roman" w:hAnsi="Times New Roman" w:eastAsia="Times New Roman" w:cs="Times New Roman"/>
        </w:rPr>
        <w:t>Las líneas proféticas identifican que todos los reyes de la tierra cometerán fornicación con el papado al fin del mundo, y esos reyes son representados como “diez reyes”. Acab, que era la cabeza de un reino de diez partes, y que estaba casado con Jezabel, representa el hecho de que, aunque los diez reyes cometen fornicación con el papado, hay un rey principal que es el primero en hacerlo. La primera vez que al papado le fue dado el trono de la tierra, el rey principal fue Clodoveo, rey de los francos (Francia), en el año 496 d. C. Esto concuerda con que el papado diera a Francia el título de primogénita de la Iglesia católica, e hija mayor de la Iglesia católica.</w:t>
      </w:r>
    </w:p>
    <w:p>
      <w:pPr>
        <w:pStyle w:val="ArticleBody"/>
        <w:jc w:val="left"/>
      </w:pPr>
      <w:r>
        <w:rPr>
          <w:rFonts w:ascii="Times New Roman" w:hAnsi="Times New Roman" w:eastAsia="Times New Roman" w:cs="Times New Roman"/>
        </w:rPr>
        <w:t>La obra profética realizada por Francia al colocar a Roma en el trono del mundo civilizado tipifica la obra profética de Estados Unidos. La ley dominical de la profecía bíblica comienza en Estados Unidos, y luego todas las naciones de la tierra siguen ese ejemplo. Una línea profética tras otra identifica que el principal entre los diez reyes, el primero y principal en cometer fornicación con el hombre de pecado en los últimos días, es Estados Unidos. Aunque en los versículos dos y tres no se representan reyes entre Jerjes, el primer rey rico, y Alejandro Magno, el último rey, la historia identifica diez reyes. El número diez representa una prueba, y también representa una confederación.</w:t>
      </w:r>
    </w:p>
    <w:p>
      <w:pPr>
        <w:pStyle w:val="ArticleBody"/>
        <w:jc w:val="left"/>
      </w:pPr>
      <w:r>
        <w:rPr>
          <w:rFonts w:ascii="Times New Roman" w:hAnsi="Times New Roman" w:eastAsia="Times New Roman" w:cs="Times New Roman"/>
        </w:rPr>
        <w:t>La prueba a la que el mundo se enfrenta es el establecimiento de un sistema mundial, representado como la imagen de la bestia. Esa prueba comienza en Estados Unidos con la inminente ley dominical y termina cuando toda nación del globo siga ese ejemplo. Jesús siempre ilustra el fin de una cosa con su principio, así que, aunque no se enumeren reyes entre el rey rico y Alejandro en los versículos dos y tres, la historia identifica un proceso de prueba que comienza con el presidente más rico, quien era rico por sus emprendimientos empresariales y no porque hubiera producido riqueza participando en un sistema político corrupto.</w:t>
      </w:r>
    </w:p>
    <w:p>
      <w:pPr>
        <w:pStyle w:val="ArticleBody"/>
        <w:jc w:val="left"/>
      </w:pPr>
      <w:r>
        <w:rPr>
          <w:rFonts w:ascii="Times New Roman" w:hAnsi="Times New Roman" w:eastAsia="Times New Roman" w:cs="Times New Roman"/>
        </w:rPr>
        <w:t>El nombre América se deriva de la versión latina del nombre «Amerigo», que proviene del explorador y navegante italiano Amerigo Vespucci, quien realizó varios viajes al Nuevo Mundo a finales del siglo XV y principios del XVI. En general, las exploraciones de Vespucci fueron posibles gracias al respaldo financiero, las inversiones de capital, de patrocinadores y mecenas que vieron oportunidades potenciales de lucro, expansión y prestigio en la exploración del Nuevo Mundo. El nombre «América» es un símbolo del empeño por producir ganancias.</w:t>
      </w:r>
    </w:p>
    <w:p>
      <w:pPr>
        <w:pStyle w:val="ArticleBody"/>
        <w:jc w:val="left"/>
      </w:pPr>
      <w:r>
        <w:rPr>
          <w:rFonts w:ascii="Times New Roman" w:hAnsi="Times New Roman" w:eastAsia="Times New Roman" w:cs="Times New Roman"/>
        </w:rPr>
        <w:t>Jesús siempre ilustra el fin de una cosa con el principio, y el principio de los diez reyes que representan el puente desde el reino de dos cuernos de Medo-Persia hasta el gobierno mundial único representado por Alejandro Magno, comienza con el rey rico, quien es presidente del reino tipificado por Francia y Acab, y que también llegará a ser la cabeza representada por Alejandro Magno, cuando el mundo entero sea confrontado con la economía asociada al poder de los Estados Unidos, mientras este obliga al mundo entero a inclinarse ante la iglesia católica, si desean poder comprar y vender.</w:t>
      </w:r>
    </w:p>
    <w:p>
      <w:pPr>
        <w:pStyle w:val="ArticleBody"/>
        <w:jc w:val="left"/>
      </w:pPr>
      <w:r>
        <w:rPr>
          <w:rFonts w:ascii="Times New Roman" w:hAnsi="Times New Roman" w:eastAsia="Times New Roman" w:cs="Times New Roman"/>
        </w:rPr>
        <w:t>El séptimo reino en Apocalipsis capítulo diecisiete son los diez reyes, y una de las características proféticas de los diez reyes es que solo continúan por un "corto espacio", antes de acordar dar su séptimo reino a la ramera de Babilonia, que solo se mantiene unida por "una hora". La razón profética por la que aceptan ese acuerdo es que están ebrios con el vino de Babilonia. Históricamente, Alejandro Magno solo gobernó por un corto espacio, pues su vida terminó tan rápido como se estableció su reino, porque bebió hasta morir, simbolizando así el corto espacio y la embriaguez de los diez reyes de las Naciones Unidas. Tan pronto como Alejandro Magno se alzó fue quebrantado, y su reino fue entregado a los cuatro vientos, identificando la lucha posterior para restablecer su antiguo reino.</w:t>
      </w:r>
    </w:p>
    <w:p>
      <w:pPr>
        <w:pStyle w:val="ArticleScripture"/>
        <w:jc w:val="left"/>
      </w:pPr>
      <w:r>
        <w:rPr>
          <w:rFonts w:ascii="Times New Roman" w:hAnsi="Times New Roman" w:eastAsia="Times New Roman" w:cs="Times New Roman"/>
        </w:rPr>
        <w:t>Y yo, en el primer año de Darío el medo, yo mismo estuve para confirmarlo y fortalecerlo. Y ahora te mostraré la verdad. He aquí que aún se levantarán tres reyes en Persia; y el cuarto será mucho más rico que todos ellos; y, fortalecido por sus riquezas, incitará a todos contra el reino de Grecia. Y se levantará un rey poderoso, que gobernará con gran dominio y hará conforme a su voluntad. Pero cuando se haya levantado, su reino será quebrado, y será dividido hacia los cuatro vientos del cielo; y no para su posteridad, ni conforme al dominio con que él gobernó; porque su reino será arrancado, y será para otros, fuera de ellos. Daniel 11:1-4.</w:t>
      </w:r>
    </w:p>
    <w:p>
      <w:pPr>
        <w:pStyle w:val="ArticleBody"/>
        <w:jc w:val="left"/>
      </w:pPr>
      <w:r>
        <w:rPr>
          <w:rFonts w:ascii="Times New Roman" w:hAnsi="Times New Roman" w:eastAsia="Times New Roman" w:cs="Times New Roman"/>
        </w:rPr>
        <w:t>El reino de Alejandro se desmoronó tan rápidamente como se formó, pues representa los últimos días, en los cuales se entiende que la profecía acontece con rapidez.</w:t>
      </w:r>
    </w:p>
    <w:p>
      <w:pPr>
        <w:pStyle w:val="ArticleScripture"/>
        <w:jc w:val="left"/>
      </w:pPr>
      <w:r>
        <w:rPr>
          <w:rFonts w:ascii="Times New Roman" w:hAnsi="Times New Roman" w:eastAsia="Times New Roman" w:cs="Times New Roman"/>
        </w:rPr>
        <w:t>"Las agencias del mal están combinando sus fuerzas y consolidándose. Se están fortaleciendo para la última gran crisis. Grandes cambios pronto ocurrirán en nuestro mundo, y los movimientos finales serán rápidos." Testimonios, volumen 9, 11.</w:t>
      </w:r>
    </w:p>
    <w:p>
      <w:pPr>
        <w:pStyle w:val="ArticleBody"/>
        <w:jc w:val="left"/>
      </w:pPr>
      <w:r>
        <w:rPr>
          <w:rFonts w:ascii="Times New Roman" w:hAnsi="Times New Roman" w:eastAsia="Times New Roman" w:cs="Times New Roman"/>
        </w:rPr>
        <w:t>El tercer ay del islam se establece sobre las características proféticas del primero y del segundo ayes. En el primer ay hubo un período que comenzó con la llegada de Mahoma y continuó hasta el período siguiente, que se identifica como “cinco meses” o ciento cincuenta años, durante el cual el islam “dañaría” a los ejércitos de Roma. El fin de la profecía de tiempo de ciento cincuenta años marca simultáneamente el comienzo de la profecía de trescientos noventa y un años y quince días, en la cual el islam del segundo ay entonces “mataría” a los ejércitos de Roma.</w:t>
      </w:r>
    </w:p>
    <w:p>
      <w:pPr>
        <w:pStyle w:val="ArticleBody"/>
        <w:jc w:val="left"/>
      </w:pPr>
      <w:r>
        <w:rPr>
          <w:rFonts w:ascii="Times New Roman" w:hAnsi="Times New Roman" w:eastAsia="Times New Roman" w:cs="Times New Roman"/>
        </w:rPr>
        <w:t>El 11 de septiembre de 2001 marcó la llegada del período representado por Mahoma del primer ay, el cual incluye el 7 de octubre de 2023 como señalando el comienzo del período en que el islam «heriría» a los «ejércitos de Roma» en la antigua «Tierra Gloriosa» literal, la cual es un sustituto de los Estados Unidos; y, desde el 7 de octubre de 2023, los ataques del islam contra el ejército de Roma se acercan a doscientos al momento de redactarse este artículo, el 17 de febrero de 2024.</w:t>
      </w:r>
    </w:p>
    <w:p>
      <w:pPr>
        <w:pStyle w:val="ArticleBody"/>
        <w:jc w:val="left"/>
      </w:pPr>
      <w:r>
        <w:rPr>
          <w:rFonts w:ascii="Times New Roman" w:hAnsi="Times New Roman" w:eastAsia="Times New Roman" w:cs="Times New Roman"/>
        </w:rPr>
        <w:t>Al llegar la inminente ley dominical, Estados Unidos queda "muerto" como el sexto reino de la profecía bíblica, lo cual es paralelo a los trescientos noventa y un años y quince días de ataques islámicos que mataron a los antiguos ejércitos de Roma, mientras se intensifica la guerra de su tercer gran yihad. Cuando Miguel se levante, se cierra el periodo de prueba humano, y los cuatro vientos se desatan por completo durante las siete últimas plagas.</w:t>
      </w:r>
    </w:p>
    <w:p>
      <w:pPr>
        <w:pStyle w:val="ArticleScripture"/>
        <w:jc w:val="left"/>
      </w:pPr>
      <w:r>
        <w:rPr>
          <w:rFonts w:ascii="Times New Roman" w:hAnsi="Times New Roman" w:eastAsia="Times New Roman" w:cs="Times New Roman"/>
        </w:rPr>
        <w:t>Vi que la ira de las naciones, la ira de Dios y el tiempo para juzgar a los muertos eran eventos separados y distintos, uno tras otro; también que Miguel aún no se había levantado, y que el tiempo de angustia, cual nunca fue, aún no había comenzado. Las naciones ahora se están airando, pero cuando nuestro Sumo Sacerdote haya terminado Su obra en el santuario, Él se levantará, se pondrá las vestiduras de venganza, y entonces serán derramadas las siete últimas plagas.</w:t>
      </w:r>
    </w:p>
    <w:p>
      <w:pPr>
        <w:pStyle w:val="ArticleScripture"/>
        <w:jc w:val="left"/>
      </w:pPr>
      <w:r>
        <w:rPr>
          <w:rFonts w:ascii="Times New Roman" w:hAnsi="Times New Roman" w:eastAsia="Times New Roman" w:cs="Times New Roman"/>
        </w:rPr>
        <w:t>"Vi que los cuatro ángeles retendrían los cuatro vientos hasta que la obra de Jesús estuviera terminada en el santuario, y entonces vendrán las siete últimas plagas." Primeros Escritos, 36.</w:t>
      </w:r>
    </w:p>
    <w:p>
      <w:pPr>
        <w:pStyle w:val="ArticleBody"/>
        <w:jc w:val="left"/>
      </w:pPr>
      <w:r>
        <w:rPr>
          <w:rFonts w:ascii="Times New Roman" w:hAnsi="Times New Roman" w:eastAsia="Times New Roman" w:cs="Times New Roman"/>
        </w:rPr>
        <w:t>Los “cuatro vientos” son representados por la Hermana White como “un caballo furioso, que procura soltarse y traer muerte y destrucción a su paso”, y son soltados plenamente cuando se cierra el tiempo de gracia. Fueron presentados como siendo soltados en el segundo ay como “cuatro ángeles”, no cuatro vientos.</w:t>
      </w:r>
    </w:p>
    <w:p>
      <w:pPr>
        <w:pStyle w:val="ArticleScripture"/>
        <w:jc w:val="left"/>
      </w:pPr>
      <w:r>
        <w:rPr>
          <w:rFonts w:ascii="Times New Roman" w:hAnsi="Times New Roman" w:eastAsia="Times New Roman" w:cs="Times New Roman"/>
        </w:rPr>
        <w:t>Diciendo al sexto ángel que tenía la trompeta: Desata a los cuatro ángeles que están atados en el gran río Éufrates. Y fueron desatados los cuatro ángeles, que estaban preparados para una hora, y un día, y un mes, y un año, para matar a la tercera parte de los hombres. Apocalipsis 9:14, 15.</w:t>
      </w:r>
    </w:p>
    <w:p>
      <w:pPr>
        <w:pStyle w:val="ArticleBody"/>
        <w:jc w:val="left"/>
      </w:pPr>
      <w:r>
        <w:rPr>
          <w:rFonts w:ascii="Times New Roman" w:hAnsi="Times New Roman" w:eastAsia="Times New Roman" w:cs="Times New Roman"/>
        </w:rPr>
        <w:t>Los "cuatro vientos" o los "cuatro ángeles" son ambos símbolos del islam, según lo determine el contexto en que se emplee el símbolo. Cuando Alejandro Magno se levantó, su reino, que representa el séptimo reino, es decir, un tercio del reino triple del dragón, la bestia y el falso profeta; "cuando se levante, su reino será quebrantado y será dividido hacia los cuatro vientos del cielo." Cuando se cierre la probación humana, los cuatro vientos, o los cuatro ángeles, son desatados, y quebrantan su reino, porque su reino "será quebrantado". Esos diez reyes y sus socios, los mercaderes globalistas, entonces se mantendrán a lo lejos y se lamentarán y llorarán.</w:t>
      </w:r>
    </w:p>
    <w:p>
      <w:pPr>
        <w:pStyle w:val="ArticleScripture"/>
        <w:jc w:val="left"/>
      </w:pPr>
      <w:r>
        <w:rPr>
          <w:rFonts w:ascii="Times New Roman" w:hAnsi="Times New Roman" w:eastAsia="Times New Roman" w:cs="Times New Roman"/>
        </w:rPr>
        <w:t>Porque he aquí, los reyes se reunieron; pasaron todos juntos. La vieron, y así se maravillaron; se turbaron, y se apresuraron a huir. Allí se apoderó de ellos el temor, y dolor, como de mujer de parto. Tú quebrantas las naves de Tarsis con viento solano. Salmos 48:4–7.</w:t>
      </w:r>
    </w:p>
    <w:p>
      <w:pPr>
        <w:pStyle w:val="ArticleBody"/>
        <w:jc w:val="left"/>
      </w:pPr>
      <w:r>
        <w:rPr>
          <w:rFonts w:ascii="Times New Roman" w:hAnsi="Times New Roman" w:eastAsia="Times New Roman" w:cs="Times New Roman"/>
        </w:rPr>
        <w:t>El "viento del este" del Islam rompe la estructura económica de los diez reyes.</w:t>
      </w:r>
    </w:p>
    <w:p>
      <w:pPr>
        <w:pStyle w:val="ArticleScripture"/>
        <w:jc w:val="left"/>
      </w:pPr>
      <w:r>
        <w:rPr>
          <w:rFonts w:ascii="Times New Roman" w:hAnsi="Times New Roman" w:eastAsia="Times New Roman" w:cs="Times New Roman"/>
        </w:rPr>
        <w:t>Tus remeros te han llevado a grandes aguas: el viento del oriente te ha quebrantado en medio de los mares. Tus riquezas y tus mercados, tus mercancías, tus marineros y tus pilotos, tus calafates y los que comercian con tus mercancías, y todos tus hombres de guerra que están en ti, y toda tu compañía que está en medio de ti, caerán en medio de los mares en el día de tu ruina. Ezequiel 27: 26, 27.</w:t>
      </w:r>
    </w:p>
    <w:p>
      <w:pPr>
        <w:pStyle w:val="ArticleBody"/>
        <w:jc w:val="left"/>
      </w:pPr>
      <w:r>
        <w:rPr>
          <w:rFonts w:ascii="Times New Roman" w:hAnsi="Times New Roman" w:eastAsia="Times New Roman" w:cs="Times New Roman"/>
        </w:rPr>
        <w:t>El "viento del oriente" del Islam quiebra el reino de los diez reyes en "el día de su ruina", como lo representa el reino de Alejandro Magno al ser "quebrado" y entregado a los cuatro vientos. Gran parte de la historia que ha tenido lugar en el capítulo once de Daniel se repetirá a medida que el capítulo once alcance su cumplimiento final. Determinar dónde dividir correctamente esas historias es la obra profética de aquellos que son llamados a ser estudiantes de la profecía. Los últimos seis versículos de Daniel once concluyen en el cierre del tiempo de prueba para la humanidad, cuando Miguel se ponga en pie. Cuando el reino de Alejandro Magno es dividido a los cuatro vientos, representa el cierre del tiempo de prueba, e indica que la historia profética siguiente, a partir del versículo cinco, debe considerarse como una nueva línea profética.</w:t>
      </w:r>
    </w:p>
    <w:p>
      <w:pPr>
        <w:pStyle w:val="ArticleBody"/>
        <w:jc w:val="left"/>
      </w:pPr>
      <w:r>
        <w:rPr>
          <w:rFonts w:ascii="Times New Roman" w:hAnsi="Times New Roman" w:eastAsia="Times New Roman" w:cs="Times New Roman"/>
        </w:rPr>
        <w:t>El versículo cinco hasta el versículo dieciséis identifica la historia desde 538 hasta la pronta venida de la ley dominical. Los versículos cinco al nueve representan la historia de los mil doscientos sesenta años de gobierno papal que comenzaron en el año 538 y concluyeron en el tiempo del fin en 1798. El versículo diez identifica la historia que tipifica el versículo cuarenta, cuando el papado barrió a la Unión Soviética en el tiempo del fin en 1989. Los versículos once y doce identifican la actual guerra subsidiaria en Ucrania, la cual Putin y Rusia van a ganar, pero las secuelas de la victoria de Putin irán en paralelo con “la batalla de Nínive” y “la caída de Cosroes”, que fue la “llave que abrió el pozo del abismo”, la cual desató al islam en la historia del primer ay.</w:t>
      </w:r>
    </w:p>
    <w:p>
      <w:pPr>
        <w:pStyle w:val="ArticleBody"/>
        <w:jc w:val="left"/>
      </w:pPr>
      <w:r>
        <w:rPr>
          <w:rFonts w:ascii="Times New Roman" w:hAnsi="Times New Roman" w:eastAsia="Times New Roman" w:cs="Times New Roman"/>
        </w:rPr>
        <w:t>Tras el triunfo efímero de Putin, los Estados Unidos, en los versículos trece al quince, ganarán la guerra subsidiaria; esa es la conclusión de la guerra subsidiaria que se había venido librando desde la Segunda Guerra Mundial. El pasaje identifica tres batallas: la primera batalla concluyó en 1989, en cumplimiento de los versículos diez y cuarenta; la segunda, siendo la guerra actual en Ucrania, representa los versículos once y doce; y la tercera guerra subsidiaria, que representa la victoria final de los Estados Unidos, está representada en los versículos trece al quince.</w:t>
      </w:r>
    </w:p>
    <w:p>
      <w:pPr>
        <w:pStyle w:val="ArticleBody"/>
        <w:jc w:val="left"/>
      </w:pPr>
      <w:r>
        <w:rPr>
          <w:rFonts w:ascii="Times New Roman" w:hAnsi="Times New Roman" w:eastAsia="Times New Roman" w:cs="Times New Roman"/>
        </w:rPr>
        <w:t>Lo que es necesario reconocer respecto de estos cuatro períodos representados desde el versículo cinco hasta el versículo quince, es que los dos últimos períodos, que representan la guerra actual en Ucrania, y luego la represalia de los Estados Unidos, ocurren en el tiempo del sellamiento. El versículo dieciséis identifica la ley dominical de pronta venida en los Estados Unidos. Los versículos cinco al diez representan la historia desde 538 hasta tanto el tiempo del fin en 1798, y luego hasta el tiempo del fin en 1989. Las dos batallas de la guerra subsidiaria final, representadas en los versículos once al quince, se cumplen, por lo tanto, en el período en que Ezequiel capítulo doce identifica que el efecto de toda visión se cumple.</w:t>
      </w:r>
    </w:p>
    <w:p>
      <w:pPr>
        <w:pStyle w:val="ArticleBody"/>
        <w:jc w:val="left"/>
      </w:pPr>
      <w:r>
        <w:rPr>
          <w:rFonts w:ascii="Times New Roman" w:hAnsi="Times New Roman" w:eastAsia="Times New Roman" w:cs="Times New Roman"/>
        </w:rPr>
        <w:t>Esas visiones le fueron representadas a Ezequiel como “ruedas dentro de ruedas”, que la hermana White identifica como la “interrelación complicada de los acontecimientos humanos”. La historia de la guerra en Ucrania, la victoria de Putin y luego su caída, seguida de la victoria de los Estados Unidos, es una de las revelaciones de línea sobre línea más complejas en la Palabra de Dios.</w:t>
      </w:r>
    </w:p>
    <w:p>
      <w:pPr>
        <w:pStyle w:val="ArticleBody"/>
        <w:jc w:val="left"/>
      </w:pPr>
      <w:r>
        <w:rPr>
          <w:rFonts w:ascii="Times New Roman" w:hAnsi="Times New Roman" w:eastAsia="Times New Roman" w:cs="Times New Roman"/>
        </w:rPr>
        <w:t>Al comentar sobre las "ruedas dentro de ruedas" de Ezequiel, la hermana White dice que cuando Ezequiel vio por primera vez esas ruedas le pareció que todo era confusión, pero finalmente reconoció un orden perfecto en las ruedas, que son la "compleja interacción de los acontecimientos humanos". Para interpretar correctamente la historia representada en los versículos del once al quince, debe comprenderse la relación entre la Iglesia católica y la Alemania nazi, pues los dirigentes nazis en Ucrania actúan como representantes de esa relación.</w:t>
      </w:r>
    </w:p>
    <w:p>
      <w:pPr>
        <w:pStyle w:val="ArticleBody"/>
        <w:jc w:val="left"/>
      </w:pPr>
      <w:r>
        <w:rPr>
          <w:rFonts w:ascii="Times New Roman" w:hAnsi="Times New Roman" w:eastAsia="Times New Roman" w:cs="Times New Roman"/>
        </w:rPr>
        <w:t>También es necesario comprender el papel de la aparición de la llamada virgen María en Fátima, Portugal, en 1918, incluidos los tres secretos que la llamada virgen María dejó a los tres niños de esa historia. La premisa de esos tres mensajes, que describen una lucha entre la Iglesia católica y la Rusia atea, así como la Segunda Guerra Mundial, forma parte del mensaje de Fátima que se refleja en la guerra en Ucrania.</w:t>
      </w:r>
    </w:p>
    <w:p>
      <w:pPr>
        <w:pStyle w:val="ArticleBody"/>
        <w:jc w:val="left"/>
      </w:pPr>
      <w:r>
        <w:rPr>
          <w:rFonts w:ascii="Times New Roman" w:hAnsi="Times New Roman" w:eastAsia="Times New Roman" w:cs="Times New Roman"/>
        </w:rPr>
        <w:t>La Revolución Francesa, y su relación profética con la Iglesia católica, y en última instancia con Napoleón Bonaparte, quien representa a Putin, es también una de las “ruedas” que están representadas en la guerra de Ucrania. La relación profética de la Revolución Francesa con los Estados Unidos también está representada en la historia, pues así como Putin es representado por Napoleón cuando Francia iba en descenso, el antiguo actor Ronald Reagan, como jefe de los ejércitos del catolicismo en la batalla de 1989, tipifica al antiguo actor Zelenskyy mientras Ucrania va en descenso. En las ruedas que se intersecan y conectan en estos versículos, la gota final para los políticos demócratas de los Estados Unidos, que han estado promoviendo y siguen promoviendo a Zelenskyy, será puesta de manifiesto por Putin cuando él prevalezca.</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A orillas del río Chebar, Ezequiel contempló un torbellino que parecía venir del norte, ‘una gran nube, y un fuego que se envolvía a sí mismo, y un resplandor lo rodeaba, y del medio de ello, como el color de ámbar.’ Un número de ruedas, que se entrecruzaban entre sí, eran movidas por cuatro seres vivientes. Muy por encima de todo esto ‘estaba la semejanza de un trono, como la apariencia de una piedra de zafiro; y sobre la semejanza del trono estaba la semejanza como la apariencia de un hombre, encima de él.’ ‘Y en los querubines se veía la forma de una mano de hombre debajo de sus alas.’ Ezequiel 1:4, 26; 10:8. Las ruedas estaban tan complicadas en su disposición que a primera vista parecían estar en confusión; pero se movían en perfecta armonía. Seres celestiales, sostenidos y guiados por la mano debajo de las alas de los querubines, impulsaban estas ruedas; sobre ellos, en el trono de zafiro, estaba el Eterno; y alrededor del trono, un arco iris, emblema de la misericordia divina.</w:t>
      </w:r>
    </w:p>
    <w:p>
      <w:pPr>
        <w:pStyle w:val="ArticleScripture"/>
        <w:jc w:val="left"/>
      </w:pPr>
      <w:r>
        <w:rPr>
          <w:rFonts w:ascii="Times New Roman" w:hAnsi="Times New Roman" w:eastAsia="Times New Roman" w:cs="Times New Roman"/>
        </w:rPr>
        <w:t>Así como el complicado entramado en forma de ruedas estaba bajo la guía de la mano que estaba debajo de las alas de los querubines, del mismo modo el complicado juego de los acontecimientos humanos está bajo el control divino. En medio de la contienda y el tumulto de las naciones, el que está sentado sobre los querubines sigue guiando los asuntos de la tierra.</w:t>
      </w:r>
    </w:p>
    <w:p>
      <w:pPr>
        <w:pStyle w:val="ArticleScripture"/>
        <w:jc w:val="left"/>
      </w:pPr>
      <w:r>
        <w:rPr>
          <w:rFonts w:ascii="Times New Roman" w:hAnsi="Times New Roman" w:eastAsia="Times New Roman" w:cs="Times New Roman"/>
        </w:rPr>
        <w:t>“La historia de las naciones que, una tras otra, han ocupado el tiempo y el lugar que les fueron asignados, dando inconscientemente testimonio de la verdad cuyo significado ellas mismas no conocían, nos habla. A cada nación y a cada individuo de hoy Dios ha asignado un lugar en Su gran plan. Hoy los hombres y las naciones están siendo medidos por la plomada en la mano de Aquel que no se equivoca. Todos, por su propia elección, están decidiendo su destino, y Dios lo está dirigiendo todo para el cumplimiento de Sus propósitos.</w:t>
      </w:r>
    </w:p>
    <w:p>
      <w:pPr>
        <w:pStyle w:val="ArticleScripture"/>
        <w:jc w:val="left"/>
      </w:pPr>
      <w:r>
        <w:rPr>
          <w:rFonts w:ascii="Times New Roman" w:hAnsi="Times New Roman" w:eastAsia="Times New Roman" w:cs="Times New Roman"/>
        </w:rPr>
        <w:t>La historia que el gran YO SOY ha delineado en Su palabra, uniendo eslabón tras eslabón en la cadena profética, desde la eternidad pasada hasta la eternidad futura, nos dice dónde estamos hoy en el transcurso de las edades y qué puede esperarse en el tiempo venidero. Todo cuanto la profecía ha predicho que sucedería, hasta el tiempo presente, ha sido trazado en las páginas de la historia; y podemos estar seguros de que todo lo que aún está por venir se cumplirá en su debido orden. Educación,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sesenta y cuatro</dc:title>
  <dc:subject>El significado profético de Daniel 11: Revelando las implicaciones históricas y futuras</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