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ciento noventa y cinco</w:t>
      </w:r>
    </w:p>
    <w:p>
      <w:pPr>
        <w:pStyle w:val="ArticleSubtitle"/>
        <w:jc w:val="left"/>
      </w:pPr>
      <w:r>
        <w:rPr>
          <w:rFonts w:ascii="Arial" w:hAnsi="Arial" w:eastAsia="Arial" w:cs="Arial"/>
        </w:rPr>
        <w:t>El camino hacia la ley dominical: el papel de Trump y el desarrollo profético en Daniel 11</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2024-04-25</w:t>
      </w:r>
    </w:p>
    <w:p>
      <w:pPr>
        <w:pStyle w:val="ArticleBody"/>
        <w:jc w:val="left"/>
      </w:pPr>
      <w:r>
        <w:rPr>
          <w:rFonts w:ascii="Times New Roman" w:hAnsi="Times New Roman" w:eastAsia="Times New Roman" w:cs="Times New Roman"/>
        </w:rPr>
        <w:t>La historia oculta del versículo cuarenta contiene la sucesión de seis presidentes desde el tiempo del fin en 1989, hasta 2020, cuando Biden, el séptimo presidente, robó la presidencia. 2020 marca el comienzo de una historia oculta, desde ese punto hasta "Alejandro Magno", que representa cuando el séptimo reino de la profecía bíblica se establece en la inminente ley dominical. Esos diez reyes acuerdan de inmediato entregar su séptimo reino al octavo reino, que es de los siete: el poder papal. Esa historia oculta comienza con el séptimo presidente y termina con el séptimo reino.</w:t>
      </w:r>
    </w:p>
    <w:p>
      <w:pPr>
        <w:pStyle w:val="ArticleBody"/>
        <w:jc w:val="left"/>
      </w:pPr>
      <w:r>
        <w:rPr>
          <w:rFonts w:ascii="Times New Roman" w:hAnsi="Times New Roman" w:eastAsia="Times New Roman" w:cs="Times New Roman"/>
        </w:rPr>
        <w:t>Cuando la historia identifica que entre Jerjes, que representa al rey rico que incita a Grecia, y Alejandro Magno hubo ocho reyes persas, encontramos que la historia oculta entre el final del versículo dos y el versículo tres representa el tiempo de prueba de la imagen de la bestia mediante el número ocho. La imagen de la bestia en los Estados Unidos está plenamente establecida cuando se impone la ley dominical, y en ese momento llegan primero el séptimo y luego el octavo reino. Los ocho reyes persas terminan en Alejandro Magno, por lo que el número ocho marca el tiempo de prueba de la imagen de la bestia que concluye con la ley dominical.</w:t>
      </w:r>
    </w:p>
    <w:p>
      <w:pPr>
        <w:pStyle w:val="ArticleBody"/>
        <w:jc w:val="left"/>
      </w:pPr>
      <w:r>
        <w:rPr>
          <w:rFonts w:ascii="Times New Roman" w:hAnsi="Times New Roman" w:eastAsia="Times New Roman" w:cs="Times New Roman"/>
        </w:rPr>
        <w:t>Los versículos del diez al quince nos informan que el tiempo de prueba de la imagen de la bestia fue el tercero de tres hitos representados por la historia de los Macabeos, y que el tercer hito fue un período de tiempo que comenzó en 161 a. C. y terminó en 158 a. C. Ese período siguió al primer hito de 167 a. C., que identificó el comienzo de la Revuelta Macabea en Modein, una ciudad cuyo nombre significa "protestar". El 164 a. C. siguió a esa protesta en Modein e identificó la segunda dedicación del segundo templo. El 164 a. C. identifica la segunda investidura de Donald Trump como el octavo presidente desde Reagan en 1989, quien es de los siete. Su investidura el 20 de enero de 2025 estuvo representada por el 164 a. C., y la ceremonia de rededicación, que produjo el milagro satánico que incluye dos referencias a que el ocho es de los siete.</w:t>
      </w:r>
    </w:p>
    <w:p>
      <w:pPr>
        <w:pStyle w:val="ArticleBody"/>
        <w:jc w:val="left"/>
      </w:pPr>
      <w:r>
        <w:rPr>
          <w:rFonts w:ascii="Times New Roman" w:hAnsi="Times New Roman" w:eastAsia="Times New Roman" w:cs="Times New Roman"/>
        </w:rPr>
        <w:t>Por lo tanto, los ocho reyes persas representan la historia de la alianza de los judíos con Roma desde 161 a. C. hasta 158 a. C., y al hacerlo proporcionan un segundo testigo del tiempo de prueba de la imagen de la bestia que sigue a la toma de posesión de Trump en 2025. El versículo dos avanza hasta la elección robada de 2020, donde se detiene hasta que se aplica el testimonio histórico de los ocho reyes persas, y estos encuentran su aplicación después de la segunda toma de posesión de Trump. Una vez que los ocho reyes persas se superponen a la historia entre los versículos dos y tres, todavía hay un período oculto desde la toma de posesión de Biden hasta la segunda toma de posesión de Trump.</w:t>
      </w:r>
    </w:p>
    <w:p>
      <w:pPr>
        <w:pStyle w:val="ArticleBody"/>
        <w:jc w:val="left"/>
      </w:pPr>
      <w:r>
        <w:rPr>
          <w:rFonts w:ascii="Times New Roman" w:hAnsi="Times New Roman" w:eastAsia="Times New Roman" w:cs="Times New Roman"/>
        </w:rPr>
        <w:t>Esa historia oculta se identifica en Apocalipsis capítulo once, donde la bestia del ateísmo mata a los dos testigos en 2020. Luego, después de tres días y medio simbólicos, Miguel desciende para resucitar a los dos testigos. Un Trump "resucitado" comenzó su tercera campaña para la presidencia el 15 de noviembre de 2022, y una "voz en el desierto" resucitada comenzó a llamar a los ciento cuarenta y cuatro mil a finales de julio de 2023.</w:t>
      </w:r>
    </w:p>
    <w:p>
      <w:pPr>
        <w:pStyle w:val="ArticleBody"/>
        <w:jc w:val="left"/>
      </w:pPr>
      <w:r>
        <w:rPr>
          <w:rFonts w:ascii="Times New Roman" w:hAnsi="Times New Roman" w:eastAsia="Times New Roman" w:cs="Times New Roman"/>
        </w:rPr>
        <w:t>Los versículos diez, once y doce del capítulo once de Daniel identifican la guerra de Ucrania, que comenzó en 2014 y terminará con una victoria rusa, seguida por el colapso de la actual confederación rusa, como lo ejemplifica el colapso de la Unión Soviética en 1989.</w:t>
      </w:r>
    </w:p>
    <w:p>
      <w:pPr>
        <w:pStyle w:val="ArticleBody"/>
        <w:jc w:val="left"/>
      </w:pPr>
      <w:r>
        <w:rPr>
          <w:rFonts w:ascii="Times New Roman" w:hAnsi="Times New Roman" w:eastAsia="Times New Roman" w:cs="Times New Roman"/>
        </w:rPr>
        <w:t>Los versículos trece al quince identifican tres líneas de profecía. La línea de la curación del papado que comienza cuando la ramera de Tiro sale de su escondite está tipificada por el versículo catorce, y tiene su cumplimiento histórico en el 200 a. C., cuando la Roma pagana entró en la historia profética como los salteadores de tu pueblo, que se exaltan a sí mismos, pero caen.</w:t>
      </w:r>
    </w:p>
    <w:p>
      <w:pPr>
        <w:pStyle w:val="ArticleBody"/>
        <w:jc w:val="left"/>
      </w:pPr>
      <w:r>
        <w:rPr>
          <w:rFonts w:ascii="Times New Roman" w:hAnsi="Times New Roman" w:eastAsia="Times New Roman" w:cs="Times New Roman"/>
        </w:rPr>
        <w:t>En los tres versículos, la línea profética del republicanismo apóstata está representada por la historia de Antíoco III, quien tipifica el papel de Trump como el octavo presidente, es decir, de los siete. Los versículos también identifican la línea profética del protestantismo apóstata, representada por la historia de los Macabeos.</w:t>
      </w:r>
    </w:p>
    <w:p>
      <w:pPr>
        <w:pStyle w:val="ArticleBody"/>
        <w:jc w:val="left"/>
      </w:pPr>
      <w:r>
        <w:rPr>
          <w:rFonts w:ascii="Times New Roman" w:hAnsi="Times New Roman" w:eastAsia="Times New Roman" w:cs="Times New Roman"/>
        </w:rPr>
        <w:t>La línea profética del verdadero cuerno protestante, que comenzó como el movimiento filadelfiano de los milleritas y que termina como el movimiento filadelfiano de los ciento cuarenta y cuatro mil, también ha de superponerse a la historia oculta del versículo cuarenta. Los "Siete Truenos" del capítulo diez de Apocalipsis constituyen un símbolo tanto del movimiento filadelfiano de los milleritas como de los ciento cuarenta y cuatro mil. El sellamiento de la profecía y el desellamiento de la profecía son llevados a cabo por Cristo, y cuando lo hace, se presenta como el León de la tribu de Judá. En el capítulo diez, el ángel del que la hermana White dice que es "nada menos que Jesucristo" "clamó con voz fuerte, como cuando ruge un león; y cuando hubo clamado, siete truenos emitieron sus voces".</w:t>
      </w:r>
    </w:p>
    <w:p>
      <w:pPr>
        <w:pStyle w:val="ArticleBody"/>
        <w:jc w:val="left"/>
      </w:pPr>
      <w:r>
        <w:rPr>
          <w:rFonts w:ascii="Times New Roman" w:hAnsi="Times New Roman" w:eastAsia="Times New Roman" w:cs="Times New Roman"/>
        </w:rPr>
        <w:t>Cristo, como el León de la tribu de Judá, introdujo los "Siete Truenos" en la historia profética alrededor del año 100, y de inmediato los selló, pues "cuando los siete truenos hubieron emitido sus voces", Juan "estaba a punto de escribir; y" él "oyó una voz del cielo que decía", "sella esas cosas que los siete truenos dijeron, y no las escribas".</w:t>
      </w:r>
    </w:p>
    <w:p>
      <w:pPr>
        <w:pStyle w:val="ArticleBody"/>
        <w:jc w:val="left"/>
      </w:pPr>
      <w:r>
        <w:rPr>
          <w:rFonts w:ascii="Times New Roman" w:hAnsi="Times New Roman" w:eastAsia="Times New Roman" w:cs="Times New Roman"/>
        </w:rPr>
        <w:t>La historia oculta del versículo cuarenta ahora está siendo desellada por el León de la tribu de Judá, y en esa historia la línea del verdadero cuerno protestante está representada por los "Siete Truenos". Cuando la voz en el desierto comenzó a clamar en julio de 2023, el León de la tribu de Judá deselló otra revelación de lo que representan los "Siete Truenos".</w:t>
      </w:r>
    </w:p>
    <w:p>
      <w:pPr>
        <w:pStyle w:val="ArticleBody"/>
        <w:jc w:val="left"/>
      </w:pPr>
      <w:r>
        <w:rPr>
          <w:rFonts w:ascii="Times New Roman" w:hAnsi="Times New Roman" w:eastAsia="Times New Roman" w:cs="Times New Roman"/>
        </w:rPr>
        <w:t>Los "Siete Truenos" representan la historia desde el 18 de julio de 2020, cuando el movimiento de los ciento cuarenta y cuatro mil fue abatido en las calles, hasta la inminente ley dominical. La línea de los Siete Truenos identifica "eventos" que ocurren en esa historia. Al primer chasco le sigue el mensaje del Clamor de Medianoche, y luego la ley dominical. Cuando la hermana White identificó los "Siete Truenos", ya sea como la historia del primero y del segundo ángel, o como eventos futuros, en ambas representaciones señaló que representan "eventos".</w:t>
      </w:r>
    </w:p>
    <w:p>
      <w:pPr>
        <w:pStyle w:val="ArticleBody"/>
        <w:jc w:val="left"/>
      </w:pPr>
      <w:r>
        <w:rPr>
          <w:rFonts w:ascii="Times New Roman" w:hAnsi="Times New Roman" w:eastAsia="Times New Roman" w:cs="Times New Roman"/>
        </w:rPr>
        <w:t>El mensaje del Clamor de Medianoche podría parecer algo que no es un "evento", pero en la historia milerita la reunión campestre de Exeter, del 12 al 17 de agosto de 1844, fue un "evento", con varios detalles asociados relacionados con ese evento. Sin embargo, la llegada del mensaje del Clamor de Medianoche a la reunión campestre también fue un cumplimiento de la parábola de las diez vírgenes de Mateo veinticinco. El "evento" de la reunión campestre de Exeter fue un cumplimiento de los "Siete Truenos", pero la parábola de las diez vírgenes no aborda esos eventos, se ocupa de la "experiencia" de las vírgenes,</w:t>
      </w:r>
    </w:p>
    <w:p>
      <w:pPr>
        <w:pStyle w:val="ArticleScripture"/>
        <w:jc w:val="left"/>
      </w:pPr>
      <w:r>
        <w:rPr>
          <w:rFonts w:ascii="Times New Roman" w:hAnsi="Times New Roman" w:eastAsia="Times New Roman" w:cs="Times New Roman"/>
        </w:rPr>
        <w:t>«La parábola de las diez vírgenes de Mateo 25 ilustra también la experiencia del pueblo adventista». El conflicto de los siglos, 393.</w:t>
      </w:r>
    </w:p>
    <w:p>
      <w:pPr>
        <w:pStyle w:val="ArticleBody"/>
        <w:jc w:val="left"/>
      </w:pPr>
      <w:r>
        <w:rPr>
          <w:rFonts w:ascii="Times New Roman" w:hAnsi="Times New Roman" w:eastAsia="Times New Roman" w:cs="Times New Roman"/>
        </w:rPr>
        <w:t>Al igual que los Siete Truenos identifican la historia paralela del movimiento del primer y del tercer ángel, la parábola de las diez vírgenes también identifica las dos historias paralelas.</w:t>
      </w:r>
    </w:p>
    <w:p>
      <w:pPr>
        <w:pStyle w:val="ArticleScripture"/>
        <w:jc w:val="left"/>
      </w:pPr>
      <w:r>
        <w:rPr>
          <w:rFonts w:ascii="Times New Roman" w:hAnsi="Times New Roman" w:eastAsia="Times New Roman" w:cs="Times New Roman"/>
        </w:rPr>
        <w:t>«A menudo se me remite a la parábola de las diez vírgenes, cinco de las cuales eran prudentes y cinco insensatas. Esta parábola se ha cumplido y se cumplirá hasta la última letra, porque tiene una aplicación especial para este tiempo y, como el mensaje del tercer ángel, se ha cumplido y continuará siendo verdad presente hasta el fin del tiempo». Review and Herald, 19 de agosto de 1890.</w:t>
      </w:r>
    </w:p>
    <w:p>
      <w:pPr>
        <w:pStyle w:val="ArticleBody"/>
        <w:jc w:val="left"/>
      </w:pPr>
      <w:r>
        <w:rPr>
          <w:rFonts w:ascii="Times New Roman" w:hAnsi="Times New Roman" w:eastAsia="Times New Roman" w:cs="Times New Roman"/>
        </w:rPr>
        <w:t>El símbolo de los Siete Truenos representa los "acontecimientos" de las historias paralelas, y las diez vírgenes representan la "experiencia" de las vírgenes prudentes y necias en esas dos historias paralelas. La experiencia millerita, hasta 1856, fue la experiencia de Filadelfia, y la experiencia del movimiento de los ciento cuarenta y cuatro mil fue la experiencia de Laodicea, hasta poco después de julio de 2023. En ambas historias se manifestarán vírgenes prudentes y necias a la llegada del mensaje del Clamor de Medianoche, pues entonces se verá quién tenía el aceite de preparación.</w:t>
      </w:r>
    </w:p>
    <w:p>
      <w:pPr>
        <w:pStyle w:val="ArticleScripture"/>
        <w:jc w:val="left"/>
      </w:pPr>
      <w:r>
        <w:rPr>
          <w:rFonts w:ascii="Times New Roman" w:hAnsi="Times New Roman" w:eastAsia="Times New Roman" w:cs="Times New Roman"/>
        </w:rPr>
        <w:t>«El estado de la Iglesia representado por las vírgenes insensatas también es mencionado como el estado laodicense». Review and Herald, 19 de agosto de 1890.</w:t>
      </w:r>
    </w:p>
    <w:p>
      <w:pPr>
        <w:pStyle w:val="ArticleBody"/>
        <w:jc w:val="left"/>
      </w:pPr>
      <w:r>
        <w:rPr>
          <w:rFonts w:ascii="Times New Roman" w:hAnsi="Times New Roman" w:eastAsia="Times New Roman" w:cs="Times New Roman"/>
        </w:rPr>
        <w:t>Los que se nieguen a comer el mensaje que está en la mano de Miguel el arcángel, que descendió a finales de julio de 2023, permanecerán en la condición de Laodicea, y los que tomen el librito y lo coman pasarán a la condición de Filadelfia. La condición de Laodicea representa a un pueblo, o a una persona, fuera de la cual está Cristo, aunque buscando entrar, y la condición de Filadelfia se representa como la combinación de la divinidad con la humanidad. Los Siete Truenos identifican los "eventos" de la línea del verdadero cuerno protestante que se inserta en la historia oculta del versículo cuarenta, comenzando el 18 de julio de 2020 y terminando en la ley dominical.</w:t>
      </w:r>
    </w:p>
    <w:p>
      <w:pPr>
        <w:pStyle w:val="ArticleBody"/>
        <w:jc w:val="left"/>
      </w:pPr>
      <w:r>
        <w:rPr>
          <w:rFonts w:ascii="Times New Roman" w:hAnsi="Times New Roman" w:eastAsia="Times New Roman" w:cs="Times New Roman"/>
        </w:rPr>
        <w:t>La parábola de las diez vírgenes identifica la "experiencia" de los llamados a estar entre los ciento cuarenta y cuatro mil durante ese mismo período. Los "eventos" que identifican la historia de los ciento cuarenta y cuatro mil desde el 18 de julio de 2020 hasta la ley dominical, y la "experiencia" de las dos clases durante esa historia, van acompañados de la identificación de la obra que fue y es asignada en esas dos historias paralelas. La obra está representada por los ángeles de Apocalipsis catorce, y la obra de los mileritas estuvo representada por el primer y el segundo ángel, y la obra de los ciento cuarenta y cuatro mil está representada por el tercer ángel.</w:t>
      </w:r>
    </w:p>
    <w:p>
      <w:pPr>
        <w:pStyle w:val="ArticleScripture"/>
        <w:jc w:val="left"/>
      </w:pPr>
      <w:r>
        <w:rPr>
          <w:rFonts w:ascii="Times New Roman" w:hAnsi="Times New Roman" w:eastAsia="Times New Roman" w:cs="Times New Roman"/>
        </w:rPr>
        <w:t>"He tenido preciosas oportunidades de adquirir experiencia. He tenido experiencia en los mensajes del primer, segundo y tercer ángel. Los ángeles están representados volando en medio del cielo, proclamando al mundo un mensaje de advertencia que tiene una relación directa con las personas que viven en los últimos días de la historia de esta tierra. Nadie oye la voz de estos ángeles, porque son un símbolo para representar al pueblo de Dios que trabaja en armonía con el universo celestial. Hombres y mujeres, iluminados por el Espíritu de Dios y santificados por medio de la verdad, proclaman los tres mensajes en su orden." Life Sketches, 429.</w:t>
      </w:r>
    </w:p>
    <w:p>
      <w:pPr>
        <w:pStyle w:val="ArticleBody"/>
        <w:jc w:val="left"/>
      </w:pPr>
      <w:r>
        <w:rPr>
          <w:rFonts w:ascii="Times New Roman" w:hAnsi="Times New Roman" w:eastAsia="Times New Roman" w:cs="Times New Roman"/>
        </w:rPr>
        <w:t>La obra dada al pueblo de Dios de los últimos días el 11 de septiembre de 2001, al inicio del tiempo del sellamiento, es nuevamente dada al pueblo de Dios de los últimos días al final del tiempo del sellamiento, cuando Michael descendió en julio de 2023.</w:t>
      </w:r>
    </w:p>
    <w:p>
      <w:pPr>
        <w:pStyle w:val="ArticleScripture"/>
        <w:jc w:val="left"/>
      </w:pPr>
      <w:r>
        <w:rPr>
          <w:rFonts w:ascii="Times New Roman" w:hAnsi="Times New Roman" w:eastAsia="Times New Roman" w:cs="Times New Roman"/>
        </w:rPr>
        <w:t>Juan vio: "Otro ángel descendió del cielo con gran poder; y toda la tierra fue iluminada con su gloria". Apocalipsis 18:1. Esa obra es la voz del pueblo de Dios que proclama un mensaje de advertencia al mundo. Los Materiales de 1888, 926.</w:t>
      </w:r>
    </w:p>
    <w:p>
      <w:pPr>
        <w:pStyle w:val="ArticleBody"/>
        <w:jc w:val="left"/>
      </w:pPr>
      <w:r>
        <w:rPr>
          <w:rFonts w:ascii="Times New Roman" w:hAnsi="Times New Roman" w:eastAsia="Times New Roman" w:cs="Times New Roman"/>
        </w:rPr>
        <w:t>Así como los "acontecimientos" representados por los Siete Truenos y la "experiencia" representada por las diez vírgenes, la obra de los tres ángeles representa dos historias paralelas.</w:t>
      </w:r>
    </w:p>
    <w:p>
      <w:pPr>
        <w:pStyle w:val="ArticleScripture"/>
        <w:jc w:val="left"/>
      </w:pPr>
      <w:r>
        <w:rPr>
          <w:rFonts w:ascii="Times New Roman" w:hAnsi="Times New Roman" w:eastAsia="Times New Roman" w:cs="Times New Roman"/>
        </w:rPr>
        <w:t>Dios ha dado a los mensajes de Apocalipsis 14 su lugar en la línea profética, y su obra no ha de cesar hasta el fin de la historia de esta tierra. Los mensajes del primer y del segundo ángel siguen siendo verdad para este tiempo y han de ir en paralelo con el que sigue. El tercer ángel proclama su advertencia a gran voz. "Después de estas cosas", dijo Juan, "vi a otro ángel descender del cielo con gran poder, y la tierra fue iluminada con su gloria". En esta iluminación se combina la luz de los tres mensajes. Los Materiales de 1888, 804.</w:t>
      </w:r>
    </w:p>
    <w:p>
      <w:pPr>
        <w:pStyle w:val="ArticleBody"/>
        <w:jc w:val="left"/>
      </w:pPr>
      <w:r>
        <w:rPr>
          <w:rFonts w:ascii="Times New Roman" w:hAnsi="Times New Roman" w:eastAsia="Times New Roman" w:cs="Times New Roman"/>
        </w:rPr>
        <w:t>En los versículos trece al quince de Daniel 11 se identifica la obra profética de la línea del Protestantismo apóstata (los Macabeos), del Republicanismo apóstata (Antíoco III) y de la ramera de Tiro (los salteadores de tu pueblo). En esa misma historia, las líneas proféticas del verdadero cuerno protestante de los ciento cuarenta y cuatro mil identifican su obra, "experiencia", y los "acontecimientos" que ocurren entre el pueblo de Dios de los últimos días. La línea del verdadero cuerno protestante está representada como los Siete Truenos, que es la única profecía en el libro de Apocalipsis que se identifica como sellada. Justo antes de que se cierre el tiempo de gracia, viene la orden del León de la tribu de Judá, el que selló la profecía de los Siete Truenos, para desellar las profecías de este libro.</w:t>
      </w:r>
    </w:p>
    <w:p>
      <w:pPr>
        <w:pStyle w:val="ArticleBody"/>
        <w:jc w:val="left"/>
      </w:pPr>
      <w:r>
        <w:rPr>
          <w:rFonts w:ascii="Times New Roman" w:hAnsi="Times New Roman" w:eastAsia="Times New Roman" w:cs="Times New Roman"/>
        </w:rPr>
        <w:t>El desellamiento de los Siete Truenos al final del tiempo del sellamiento de los ciento cuarenta y cuatro mil, que fue prefigurado por el desellamiento de los Siete Truenos al comienzo del tiempo del sellamiento, ha de aplicarse (línea sobre línea) a aquella porción del libro de Daniel que se relaciona con los últimos días, y esa porción es la historia oculta del versículo cuarenta. Cuando ese desellamiento se cumpla por completo, como lo representa la apertura del séptimo sello, Dios derramará el fuego de su Espíritu Santo sobre los ciento cuarenta y cuatro mil, como hizo con los discípulos en Pentecostés. Pentecostés se alinea con la inminente ley dominical.</w:t>
      </w:r>
    </w:p>
    <w:p>
      <w:pPr>
        <w:pStyle w:val="ArticleScripture"/>
        <w:jc w:val="left"/>
      </w:pPr>
      <w:r>
        <w:rPr>
          <w:rFonts w:ascii="Times New Roman" w:hAnsi="Times New Roman" w:eastAsia="Times New Roman" w:cs="Times New Roman"/>
        </w:rPr>
        <w:t>Con ardiente anhelo espero el tiempo en que los acontecimientos del día de Pentecostés se repitan con aun mayor poder que en aquella ocasión. Juan dice: 'Vi descender del cielo a otro ángel, que tenía gran poder; y la tierra fue iluminada con su gloria.' Entonces, como en la época de Pentecostés, el pueblo oirá la verdad anunciada, cada uno en su propia lengua.</w:t>
      </w:r>
    </w:p>
    <w:p>
      <w:pPr>
        <w:pStyle w:val="ArticleScripture"/>
        <w:jc w:val="left"/>
      </w:pPr>
      <w:r>
        <w:rPr>
          <w:rFonts w:ascii="Times New Roman" w:hAnsi="Times New Roman" w:eastAsia="Times New Roman" w:cs="Times New Roman"/>
        </w:rPr>
        <w:t>Dios puede infundir nueva vida en toda alma que sinceramente desee servirle, y puede tocar los labios con una brasa viva tomada del altar, y hacerlos elocuentes para Su alabanza. Miles de voces serán imbuidas de poder para proclamar las maravillosas verdades de la Palabra de Dios. La lengua tartamuda se soltará, y los tímidos serán fortalecidos para dar valiente testimonio de la verdad. Que el Señor ayude a Su pueblo a limpiar el templo del alma de toda contaminación, y a mantener una conexión tan estrecha con Él que puedan ser partícipes de la lluvia tardía cuando sea derramada. Review and Herald, 20 de julio de 1886.</w:t>
      </w:r>
    </w:p>
    <w:p>
      <w:pPr>
        <w:pStyle w:val="ArticleBody"/>
        <w:jc w:val="left"/>
      </w:pPr>
      <w:r>
        <w:rPr>
          <w:rFonts w:ascii="Times New Roman" w:hAnsi="Times New Roman" w:eastAsia="Times New Roman" w:cs="Times New Roman"/>
        </w:rPr>
        <w:t>El comienzo del tiempo del sellamiento ilustra el fin del tiempo del sellamiento. Al principio, la lluvia tardía fue derramada con medida, y al final se derrama sin medida. El ángel que descendió el 11 de septiembre de 2001 es el mismo ángel que descendió a finales de julio de 2023. La historia de Pentecostés comenzó en la resurrección de Cristo, y el final del cumplimiento perfecto de Pentecostés es en la resurrección de los ciento cuarenta y cuatro mil.</w:t>
      </w:r>
    </w:p>
    <w:p>
      <w:pPr>
        <w:pStyle w:val="ArticleScripture"/>
        <w:jc w:val="left"/>
      </w:pPr>
      <w:r>
        <w:rPr>
          <w:rFonts w:ascii="Times New Roman" w:hAnsi="Times New Roman" w:eastAsia="Times New Roman" w:cs="Times New Roman"/>
        </w:rPr>
        <w:t>El acto de Cristo al soplar sobre sus discípulos el Espíritu Santo y al impartirles su paz fue como unas pocas gotas antes de la copiosa lluvia que habría de darse en el día de Pentecostés. El Espíritu de Profecía, tomo 3, 243.</w:t>
      </w:r>
    </w:p>
    <w:p>
      <w:pPr>
        <w:pStyle w:val="ArticleBody"/>
        <w:jc w:val="left"/>
      </w:pPr>
      <w:r>
        <w:rPr>
          <w:rFonts w:ascii="Times New Roman" w:hAnsi="Times New Roman" w:eastAsia="Times New Roman" w:cs="Times New Roman"/>
        </w:rPr>
        <w:t>Cristo sopló sobre Sus discípulos después de haber resucitado, justo después de que había ascendido a Su Padre. Cuando descendió tras reunirse con Su Padre, se les apareció a los discípulos y sopló sobre ellos unas “pocas gotas” que precedieron a las “copiosas lluvias de Pentecostés”. Las pocas gotas representan el comienzo del tiempo de sellamiento, y las copiosas lluvias representan el final. El comienzo del tiempo de sellamiento se repite al final, y así como Cristo sopló sobre Sus discípulos al comienzo del período pentecostal, Él sopló sobre Su pueblo del tiempo del fin al concluir ese período.</w:t>
      </w:r>
    </w:p>
    <w:p>
      <w:pPr>
        <w:pStyle w:val="ArticleScripture"/>
        <w:jc w:val="left"/>
      </w:pPr>
      <w:r>
        <w:rPr>
          <w:rFonts w:ascii="Times New Roman" w:hAnsi="Times New Roman" w:eastAsia="Times New Roman" w:cs="Times New Roman"/>
        </w:rPr>
        <w:t>Los huesos secos necesitan que el Espíritu Santo de Dios sople sobre ellos, para que entren en acción, como por una resurrección de entre los muertos. Escuela de Capacitación Bíblica, 1 de diciembre de 1903.</w:t>
      </w:r>
    </w:p>
    <w:p>
      <w:pPr>
        <w:pStyle w:val="ArticleBody"/>
        <w:jc w:val="left"/>
      </w:pPr>
      <w:r>
        <w:rPr>
          <w:rFonts w:ascii="Times New Roman" w:hAnsi="Times New Roman" w:eastAsia="Times New Roman" w:cs="Times New Roman"/>
        </w:rPr>
        <w:t>La muerte de los dos testigos incluye el hecho de que quienes proclamaron el falso mensaje de Nashville y del 18 de julio de 2020 lo hicieron como laodicenses. La resurrección de los huesos muertos y secos representa una transición desde la condición de Laodicea, que es una condición de muerte, hacia la condición de Filadelfia, que es vida. El aliento que produce la resurrección y la transición es un mensaje profético.</w:t>
      </w:r>
    </w:p>
    <w:p>
      <w:pPr>
        <w:pStyle w:val="ArticleScripture"/>
        <w:jc w:val="left"/>
      </w:pPr>
      <w:r>
        <w:rPr>
          <w:rFonts w:ascii="Times New Roman" w:hAnsi="Times New Roman" w:eastAsia="Times New Roman" w:cs="Times New Roman"/>
        </w:rPr>
        <w:t>"¡Qué poder debemos tener de Dios para que corazones helados, que solo tienen una religión legal, vean las mejores cosas provistas para ellos: Cristo y Su justicia! Se necesitaba un mensaje vivificante para dar vida a los huesos secos." Manuscript Releases, volumen 12, 205.</w:t>
      </w:r>
    </w:p>
    <w:p>
      <w:pPr>
        <w:pStyle w:val="ArticleBody"/>
        <w:jc w:val="left"/>
      </w:pPr>
      <w:r>
        <w:rPr>
          <w:rFonts w:ascii="Times New Roman" w:hAnsi="Times New Roman" w:eastAsia="Times New Roman" w:cs="Times New Roman"/>
        </w:rPr>
        <w:t>El período entre la resurrección de Cristo se dividió en dos períodos, el primero de cuarenta días, tras lo cual Él ascendió, seguido por diez días antes de Pentecostés. Cuarenta es un símbolo del desierto, al igual que tres días y medio o mil doscientos sesenta años o días.</w:t>
      </w:r>
    </w:p>
    <w:p>
      <w:pPr>
        <w:pStyle w:val="ArticleBody"/>
        <w:jc w:val="left"/>
      </w:pPr>
      <w:r>
        <w:rPr>
          <w:rFonts w:ascii="Times New Roman" w:hAnsi="Times New Roman" w:eastAsia="Times New Roman" w:cs="Times New Roman"/>
        </w:rPr>
        <w:t>Cuando Miguel descendió en julio de 2023, terminaron los tres días y medio de muerte en las calles, al tiempo que Cristo comenzó la obra de combinar Su divinidad con la humanidad entre los ciento cuarenta y cuatro mil. Esa obra estuvo representada por los diez días previos a Pentecostés, en los cuales se apartó el pecado y se estableció la unidad entre los hermanos. El número diez representa un proceso de prueba, y el proceso de prueba concluyó en Pentecostés, que representa la ley dominical.</w:t>
      </w:r>
    </w:p>
    <w:p>
      <w:pPr>
        <w:pStyle w:val="ArticleBody"/>
        <w:jc w:val="left"/>
      </w:pPr>
      <w:r>
        <w:rPr>
          <w:rFonts w:ascii="Times New Roman" w:hAnsi="Times New Roman" w:eastAsia="Times New Roman" w:cs="Times New Roman"/>
        </w:rPr>
        <w:t>En esa misma historia del versículo cuarenta, donde ocho reyes persas y la historia de la alianza entre los judíos y Roma representan el proceso de prueba de la imagen de la bestia, el proceso de prueba de las vírgenes se ilustra en los diez días previos a Pentecostés. Los cuernos apóstatas del protestantismo y del republicanismo se unen en esa historia para formar la imagen de la bestia, mientras que el verdadero cuerno protestante une su humanidad con la divinidad de Cristo, formando así la imagen de Cristo en un proceso que separa dos clases de adoradores.</w:t>
      </w:r>
    </w:p>
    <w:p>
      <w:pPr>
        <w:pStyle w:val="ArticleBody"/>
        <w:jc w:val="left"/>
      </w:pPr>
      <w:r>
        <w:rPr>
          <w:rFonts w:ascii="Times New Roman" w:hAnsi="Times New Roman" w:eastAsia="Times New Roman" w:cs="Times New Roman"/>
        </w:rPr>
        <w:t>Los acontecimientos históricos representados como Siete Truenos son desellados en la historia representada por los versículos trece al quince de Daniel 11, y en conjunto se alinean con la historia oculta del versículo cuarenta, que concluye en la inminente ley dominical, donde se cierra el tiempo de prueba para los observadores del sábado.</w:t>
      </w:r>
    </w:p>
    <w:p>
      <w:pPr>
        <w:pStyle w:val="ArticleScripture"/>
        <w:jc w:val="left"/>
      </w:pPr>
      <w:r>
        <w:rPr>
          <w:rFonts w:ascii="Times New Roman" w:hAnsi="Times New Roman" w:eastAsia="Times New Roman" w:cs="Times New Roman"/>
        </w:rPr>
        <w:t>“Además, estas parábolas enseñan que no ha de haber tiempo de gracia después del juicio. Cuando la obra del evangelio se haya completado, seguirá inmediatamente la separación entre los buenos y los malos, y el destino de cada clase quedará fijado para siempre.” Palabras de vida del gran Maestro, 123.</w:t>
      </w:r>
    </w:p>
    <w:p>
      <w:pPr>
        <w:pStyle w:val="ArticleBody"/>
        <w:jc w:val="left"/>
      </w:pPr>
      <w:r>
        <w:rPr>
          <w:rFonts w:ascii="Times New Roman" w:hAnsi="Times New Roman" w:eastAsia="Times New Roman" w:cs="Times New Roman"/>
        </w:rPr>
        <w:t>La separación de los sabios y los necios, de los laodicenses y los filadelfianos, o del trigo y la cizaña, es llevada a cabo por los ángeles.</w:t>
      </w:r>
    </w:p>
    <w:p>
      <w:pPr>
        <w:pStyle w:val="ArticleScripture"/>
        <w:jc w:val="left"/>
      </w:pPr>
      <w:r>
        <w:rPr>
          <w:rFonts w:ascii="Times New Roman" w:hAnsi="Times New Roman" w:eastAsia="Times New Roman" w:cs="Times New Roman"/>
        </w:rPr>
        <w:t>Dejen que tanto la cizaña como el trigo crezcan juntos hasta la cosecha. Entonces son los ángeles quienes hacen la obra de separación. Mensajes Seleccionados, libro 2, 69.</w:t>
      </w:r>
    </w:p>
    <w:p>
      <w:pPr>
        <w:pStyle w:val="ArticleBody"/>
        <w:jc w:val="left"/>
      </w:pPr>
      <w:r>
        <w:rPr>
          <w:rFonts w:ascii="Times New Roman" w:hAnsi="Times New Roman" w:eastAsia="Times New Roman" w:cs="Times New Roman"/>
        </w:rPr>
        <w:t>El mensaje que es desellado justo antes de que se cierre el tiempo de gracia identifica la obra del pueblo de Dios, tal como la representan los ángeles. El mensaje contenido en estos artículos ahora se está publicando por todo el planeta en más de sesenta idiomas (lenguas). Esto se está cumpliendo ahora, justo antes de que se cierre el tiempo de gracia, y es la obra del pueblo de Dios de los últimos días presentar este mensaje. El mensaje identifica los eventos representados como los Siete Truenos, y la obra de comprender y presentar el mensaje produce la experiencia de las vírgenes prudentes.</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En las visiones de la noche pasó ante mí una escena muy impresionante. Vi caer una inmensa bola de fuego entre unas hermosas mansiones, causando su destrucción instantánea. Oí a alguien decir: “Sabíamos que los juicios de Dios venían sobre la tierra, pero no sabíamos que vendrían tan pronto”. Otros, con voces angustiadas, decían: “¡Ustedes lo sabían! Entonces, ¿por qué no nos lo dijeron? Nosotros no lo sabíamos”. Por todas partes oí palabras similares de reproche.</w:t>
      </w:r>
    </w:p>
    <w:p>
      <w:pPr>
        <w:pStyle w:val="ArticleScripture"/>
        <w:jc w:val="left"/>
      </w:pPr>
      <w:r>
        <w:rPr>
          <w:rFonts w:ascii="Times New Roman" w:hAnsi="Times New Roman" w:eastAsia="Times New Roman" w:cs="Times New Roman"/>
        </w:rPr>
        <w:t>Desperté con gran angustia. Volví a dormirme, y me pareció estar en una gran reunión. Una persona con autoridad se dirigía a los presentes, ante los cuales estaba desplegado un mapa del mundo. Dijo que el mapa representaba la viña de Dios, que debía ser cultivada. A medida que la luz del cielo brillara sobre alguien, esa persona debía reflejar la luz a otros. Había que encender luces en muchos lugares, y de esas luces habrían de encenderse aún otras luces.</w:t>
      </w:r>
    </w:p>
    <w:p>
      <w:pPr>
        <w:pStyle w:val="ArticleScripture"/>
        <w:jc w:val="left"/>
      </w:pPr>
      <w:r>
        <w:rPr>
          <w:rFonts w:ascii="Times New Roman" w:hAnsi="Times New Roman" w:eastAsia="Times New Roman" w:cs="Times New Roman"/>
        </w:rPr>
        <w:t>Se repitieron las palabras: "Ustedes son la sal de la tierra; pero si la sal pierde su sabor, ¿con qué se salará? Ya no sirve para nada, sino para ser echada fuera y pisoteada por los hombres. Ustedes son la luz del mundo. Una ciudad puesta sobre un monte no puede ocultarse. Tampoco se enciende una lámpara para ponerla debajo de un recipiente, sino sobre el candelero; y alumbra a todos los que están en la casa. Así alumbre su luz delante de los hombres, para que vean sus buenas obras y glorifiquen a su Padre que está en el cielo." Mateo 5:13-16.</w:t>
      </w:r>
    </w:p>
    <w:p>
      <w:pPr>
        <w:pStyle w:val="ArticleScripture"/>
        <w:jc w:val="left"/>
      </w:pPr>
      <w:r>
        <w:rPr>
          <w:rFonts w:ascii="Times New Roman" w:hAnsi="Times New Roman" w:eastAsia="Times New Roman" w:cs="Times New Roman"/>
        </w:rPr>
        <w:t>Vi haces de luz brillando desde ciudades y pueblos, y desde los lugares altos y los lugares bajos de la tierra. La palabra de Dios fue obedecida y, como resultado, hubo memoriales para Él en cada ciudad y pueblo. Su verdad fue proclamada en todo el mundo.</w:t>
      </w:r>
    </w:p>
    <w:p>
      <w:pPr>
        <w:pStyle w:val="ArticleScripture"/>
        <w:jc w:val="left"/>
      </w:pPr>
      <w:r>
        <w:rPr>
          <w:rFonts w:ascii="Times New Roman" w:hAnsi="Times New Roman" w:eastAsia="Times New Roman" w:cs="Times New Roman"/>
        </w:rPr>
        <w:t>"Entonces se retiró este mapa y se colocó otro en su lugar. En él, la luz brillaba solo en unos pocos lugares. El resto del mundo estaba en tinieblas, con apenas un destello de luz aquí y allá. Nuestro Instructor dijo: «Esta oscuridad es el resultado de que los hombres sigan su propio rumbo. Han alimentado tendencias hereditarias y cultivadas hacia el mal. Han hecho del cuestionamiento, la búsqueda de faltas y la acusación la ocupación principal de sus vidas. Sus corazones no están bien con Dios. Han escondido su luz debajo de un celemín»."</w:t>
      </w:r>
    </w:p>
    <w:p>
      <w:pPr>
        <w:pStyle w:val="ArticleScripture"/>
        <w:jc w:val="left"/>
      </w:pPr>
      <w:r>
        <w:rPr>
          <w:rFonts w:ascii="Times New Roman" w:hAnsi="Times New Roman" w:eastAsia="Times New Roman" w:cs="Times New Roman"/>
        </w:rPr>
        <w:t>"Si cada soldado de Cristo hubiera cumplido con su deber, si cada atalaya sobre los muros de Sion hubiera dado a la trompeta un sonido claro, el mundo, a estas alturas, podría haber oído el mensaje de advertencia. Pero la obra lleva años de retraso. Mientras los hombres han dormido, Satanás nos ha tomado la delantera." Testimonios, volumen 9, 28, 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ciento noventa y cinco</dc:title>
  <dc:subject>El camino hacia la ley dominical: el papel de Trump y el desarrollo profético en Daniel 11</dc:subject>
  <dc:creator>Jeff Pippenger</dc:creator>
  <cp:keywords/>
  <dc:description>Generated by ArticleDigger from daniel\195_daniel.json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