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cuarenta y seis</w:t>
      </w:r>
    </w:p>
    <w:p>
      <w:pPr>
        <w:pStyle w:val="ArticleSubtitle"/>
        <w:jc w:val="left"/>
      </w:pPr>
      <w:r>
        <w:rPr>
          <w:rFonts w:ascii="Arial" w:hAnsi="Arial" w:eastAsia="Arial" w:cs="Arial"/>
        </w:rPr>
        <w:t>El descanso y el refrigerio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¿A quién enseñará conocimiento? ¿Y a quién hará entender la doctrina? ¿A los destetados de la leche y arrancados de los pechos? Porque es precepto sobre precepto, precepto sobre precepto; línea sobre línea, línea sobre línea; un poco aquí, un poco allá. Porque con labios tartamudos y en lengua extraña hablará a este pueblo. A quienes dijo: Este es el reposo con el cual haréis descansar al cansado; y este es el refrigerio; pero no quisieron oír. Pero la palabra del Señor fue para ellos precepto sobre precepto, precepto sobre precepto; línea sobre línea, línea sobre línea; un poco aquí, un poco allá; para que fueran y cayeran de espaldas, y fueran quebrantados, enlazados y apresados. Por tanto, oíd la palabra del Señor, hombres burladores, que gobernáis a este pueblo que está en Jerusalén. Porque habéis dicho: Hemos hecho pacto con la muerte, y con el Seol hemos convenido; cuando pase el azote desbordante, no llegará a nosotros; porque la mentira hemos puesto por nuestro refugio, y en la falsedad nos hemos escondido. Por tanto, así dice el Señor Dios: He aquí, pongo en Sión por fundamento una piedra, piedra probada, preciosa piedra angular, de cimiento seguro; el que creyere no se apresurará. Y pondré el juicio por cordel, y la justicia por plomada; y el granizo barrerá el refugio de la mentira, y las aguas inundarán el escondrijo. Y será anulado vuestro pacto con la muerte, y vuestro convenio con el Seol no permanecerá; cuando pase el azote desbordante, entonces seréis pisoteados por él. Isaías 28:9-18.</w:t>
      </w:r>
    </w:p>
    <w:p>
      <w:pPr>
        <w:pStyle w:val="ArticleBody"/>
        <w:jc w:val="left"/>
      </w:pPr>
      <w:r>
        <w:rPr>
          <w:rFonts w:ascii="Times New Roman" w:hAnsi="Times New Roman" w:eastAsia="Times New Roman" w:cs="Times New Roman"/>
        </w:rPr>
        <w:t>En 1863, los hombres escarnecedores que gobernaban Jerusalén comenzaron una labor progresiva de ocultar las joyas de Miller y sustituirlas por monedas y joyas falsificadas. Al hacerlo "hicieron un pacto con la muerte," "hicieron de las mentiras" su "refugio y "se escondieron" "bajo la falsedad." Pero habían de ser probados con el mensaje del último día del "reposo" y del "refrigerio", de los que habla Pedro en el libro de los Hechos.</w:t>
      </w:r>
    </w:p>
    <w:p>
      <w:pPr>
        <w:pStyle w:val="ArticleScripture"/>
        <w:jc w:val="left"/>
      </w:pPr>
      <w:r>
        <w:rPr>
          <w:rFonts w:ascii="Times New Roman" w:hAnsi="Times New Roman" w:eastAsia="Times New Roman" w:cs="Times New Roman"/>
        </w:rPr>
        <w:t>Mas Dios ha cumplido así lo que antes había mostrado por boca de todos sus profetas: que Cristo había de padecer. Arrepentíos, pues, y convertíos, para que sean borrados vuestros pecados, cuando vengan de la presencia del Señor tiempos de refrigerio; y él envíe a Jesucristo, que antes os fue predicado; a quien es necesario que el cielo reciba hasta los tiempos de la restauración de todas las cosas, de que habló Dios por boca de todos sus santos profetas desde el principio del mundo. Porque Moisés ciertamente dijo a los padres: Un profeta os levantará el Señor vuestro Dios de entre vuestros hermanos, como yo; a él oiréis en todo cuanto os diga. Y acontecerá que toda alma que no oiga a aquel profeta será desarraigada de en medio del pueblo. Y todos los profetas desde Samuel en adelante, cuantos han hablado, también han anunciado estos días. Hechos 3:18-24.</w:t>
      </w:r>
    </w:p>
    <w:p>
      <w:pPr>
        <w:pStyle w:val="ArticleBody"/>
        <w:jc w:val="left"/>
      </w:pPr>
      <w:r>
        <w:rPr>
          <w:rFonts w:ascii="Times New Roman" w:hAnsi="Times New Roman" w:eastAsia="Times New Roman" w:cs="Times New Roman"/>
        </w:rPr>
        <w:t>Pedro señala que todos los profetas hablaron de los tiempos de refrigerio y de la lluvia tardía, e Isaías está identificando a la clase que rechaza los tiempos finales de refrigerio que ocurren al concluir el juicio investigador, cuando el pecado está siendo borrado y está cayendo la lluvia tardía. En ese momento, la clase que ha hecho un pacto con la muerte a la que se refiere Isaías, según Pedro, "será destruida de en medio del pueblo". La hermana White aborda a menudo este mismo tiempo del reposo y del refrigerio de Isaías.</w:t>
      </w:r>
    </w:p>
    <w:p>
      <w:pPr>
        <w:pStyle w:val="ArticleScripture"/>
        <w:jc w:val="left"/>
      </w:pPr>
      <w:r>
        <w:rPr>
          <w:rFonts w:ascii="Times New Roman" w:hAnsi="Times New Roman" w:eastAsia="Times New Roman" w:cs="Times New Roman"/>
        </w:rPr>
        <w:t>«El ángel que se une en la proclamación del mensaje del tercer ángel ha de alumbrar toda la tierra con su gloria. Aquí se predice una obra de alcance mundial y de poder extraordinario. El movimiento adventista de 1840–44 fue una gloriosa manifestación del poder de Dios; el mensaje del primer ángel fue llevado a toda estación misionera del mundo, y en algunos países hubo el mayor interés religioso que se haya presenciado en nación alguna desde la Reforma del siglo XVI; pero estos han de ser sobrepasados por el poderoso movimiento bajo la última amonestación del tercer ángel. »</w:t>
      </w:r>
    </w:p>
    <w:p>
      <w:pPr>
        <w:pStyle w:val="ArticleScripture"/>
        <w:jc w:val="left"/>
      </w:pPr>
      <w:r>
        <w:rPr>
          <w:rFonts w:ascii="Times New Roman" w:hAnsi="Times New Roman" w:eastAsia="Times New Roman" w:cs="Times New Roman"/>
        </w:rPr>
        <w:t>“La obra será semejante a la del Día de Pentecostés. Así como la ‘lluvia temprana’ fue dada, en el derramamiento del Espíritu Santo al comienzo del evangelio, para hacer germinar la preciosa semilla, así la ‘lluvia tardía’ será dada a su término para la maduración de la cosecha. ‘Entonces conoceremos, si seguimos en conocer a Jehová: como el alba está preparada su salida; y vendrá a nosotros como la lluvia, como la lluvia tardía y temprana a la tierra.’ Oseas 6:3. ‘Alegraos, pues, hijos de Sion, y regocijaos en Jehová vuestro Dios; porque os ha dado la primera lluvia a su tiempo, y hará descender sobre vosotros lluvia temprana y tardía.’ Joel 2:23. ‘Y en los postreros días, dice Dios, derramaré de mi Espíritu sobre toda carne.’ ‘Y acontecerá que todo aquel que invocare el nombre del Señor, será salvo.’ Hechos 2:17, 21.”</w:t>
      </w:r>
    </w:p>
    <w:p>
      <w:pPr>
        <w:pStyle w:val="ArticleScripture"/>
        <w:jc w:val="left"/>
      </w:pPr>
      <w:r>
        <w:rPr>
          <w:rFonts w:ascii="Times New Roman" w:hAnsi="Times New Roman" w:eastAsia="Times New Roman" w:cs="Times New Roman"/>
        </w:rPr>
        <w:t>La gran obra del evangelio no ha de concluir con una manifestación del poder de Dios menor que la que marcó su inicio. Las profecías que se cumplieron en el derramamiento de la lluvia temprana al comienzo del evangelio han de cumplirse de nuevo en la lluvia tardía a su cierre. He aquí los ‘tiempos de refrigerio’ que el apóstol Pedro esperaba cuando dijo: ‘Por tanto, arrepentíos y convertíos, para que sean borrados vuestros pecados, cuando vengan de la presencia del Señor tiempos de refrigerio; y Él enviará a Jesús.’ Hechos 3:19, 20.” El conflicto de los siglos, 611.</w:t>
      </w:r>
    </w:p>
    <w:p>
      <w:pPr>
        <w:pStyle w:val="ArticleBody"/>
        <w:jc w:val="left"/>
      </w:pPr>
      <w:r>
        <w:rPr>
          <w:rFonts w:ascii="Times New Roman" w:hAnsi="Times New Roman" w:eastAsia="Times New Roman" w:cs="Times New Roman"/>
        </w:rPr>
        <w:t>La prueba se basa en la metodología de la lluvia tardía, representada como "línea sobre línea". El mensaje de prueba es proclamado por atalayas que son de "otra lengua", representados como que tienen "labios balbucientes". El mensaje de prueba de la lluvia tardía sería proclamado por atalayas que no habían sido formados en la metodología del protestantismo apóstata y del catolicismo, la cual el adventismo ha adoptado a lo largo de su historia de rebelión.</w:t>
      </w:r>
    </w:p>
    <w:p>
      <w:pPr>
        <w:pStyle w:val="ArticleScripture"/>
        <w:jc w:val="left"/>
      </w:pPr>
      <w:r>
        <w:rPr>
          <w:rFonts w:ascii="Times New Roman" w:hAnsi="Times New Roman" w:eastAsia="Times New Roman" w:cs="Times New Roman"/>
        </w:rPr>
        <w:t>No está lejos el tiempo en que la prueba vendrá a toda alma. Se nos impondrá la marca de la bestia. Los que han cedido paso a paso a las exigencias del mundo y se han conformado a las costumbres mundanas no hallarán difícil ceder a los poderes establecidos, antes que exponerse a la burla, al insulto, a la amenaza de encarcelamiento y a la muerte. La contienda es entre los mandamientos de Dios y los mandamientos de los hombres. En ese tiempo, el oro será separado de la escoria en la iglesia. La verdadera piedad se distinguirá claramente de su apariencia y su oropel. Muchas estrellas que hemos admirado por su brillo se apagarán entonces en tinieblas. La paja, como una nube, será llevada por el viento, aun de lugares donde vemos solo eras de trigo abundante. Todos los que se revisten de los ornamentos del santuario, pero no están vestidos con la justicia de Cristo, aparecerán en la vergüenza de su propia desnudez.</w:t>
      </w:r>
    </w:p>
    <w:p>
      <w:pPr>
        <w:pStyle w:val="ArticleScripture"/>
        <w:jc w:val="left"/>
      </w:pPr>
      <w:r>
        <w:rPr>
          <w:rFonts w:ascii="Times New Roman" w:hAnsi="Times New Roman" w:eastAsia="Times New Roman" w:cs="Times New Roman"/>
        </w:rPr>
        <w:t>Cuando los árboles sin fruto sean cortados por ser estorbos que ocupan inútilmente el terreno, cuando se distinga a multitudes de falsos hermanos de los verdaderos, entonces los ocultos saldrán a la luz, y con hosannas se alinearán bajo el estandarte de Cristo. Los que han sido tímidos y desconfiados de sí mismos se declararán abiertamente por Cristo y su verdad. Los más débiles y vacilantes en la iglesia serán como David: dispuestos a hacer y a atreverse. Cuanto más profunda sea la noche para el pueblo de Dios, tanto más brillantes serán las estrellas. Satanás acosará duramente a los fieles; pero, en el nombre de Jesús, saldrán más que vencedores. Entonces la iglesia de Cristo aparecerá 'hermosa como la luna, clara como el sol y terrible como un ejército con banderas'.</w:t>
      </w:r>
    </w:p>
    <w:p>
      <w:pPr>
        <w:pStyle w:val="ArticleScripture"/>
        <w:jc w:val="left"/>
      </w:pPr>
      <w:r>
        <w:rPr>
          <w:rFonts w:ascii="Times New Roman" w:hAnsi="Times New Roman" w:eastAsia="Times New Roman" w:cs="Times New Roman"/>
        </w:rPr>
        <w:t>Las semillas de la verdad que están siendo sembradas por los esfuerzos misioneros brotarán entonces, florecerán y darán fruto. Almas recibirán la verdad y soportarán la tribulación, y alabarán a Dios por poder sufrir por Jesús. 'En el mundo tendréis tribulación; pero confiad: yo he vencido al mundo.' Cuando el azote desbordante pase por la tierra, cuando el aventador esté limpiando la era de Jehová, Dios será el socorro de su pueblo. Los trofeos de Satanás podrán ser enaltecidos en lo alto, pero la fe de los puros y santos no se amedrentará.</w:t>
      </w:r>
    </w:p>
    <w:p>
      <w:pPr>
        <w:pStyle w:val="ArticleScripture"/>
        <w:jc w:val="left"/>
      </w:pPr>
      <w:r>
        <w:rPr>
          <w:rFonts w:ascii="Times New Roman" w:hAnsi="Times New Roman" w:eastAsia="Times New Roman" w:cs="Times New Roman"/>
        </w:rPr>
        <w:t>Elías apartó a Eliseo del arado y echó sobre él su manto de consagración. El llamado a esta gran y solemne obra fue presentado a hombres instruidos y de posición; si estos se hubieran tenido por pequeños ante sus propios ojos y hubieran confiado plenamente en el Señor, Él los habría honrado permitiéndoles llevar su estandarte en triunfo hasta la victoria. Pero se apartaron de Dios, cedieron a la influencia del mundo, y el Señor los rechazó.</w:t>
      </w:r>
    </w:p>
    <w:p>
      <w:pPr>
        <w:pStyle w:val="ArticleScripture"/>
        <w:jc w:val="left"/>
      </w:pPr>
      <w:r>
        <w:rPr>
          <w:rFonts w:ascii="Times New Roman" w:hAnsi="Times New Roman" w:eastAsia="Times New Roman" w:cs="Times New Roman"/>
        </w:rPr>
        <w:t>Muchos han exaltado la ciencia y han perdido de vista al Dios de la ciencia. Esto no fue así con la iglesia en los tiempos más puros.</w:t>
      </w:r>
    </w:p>
    <w:p>
      <w:pPr>
        <w:pStyle w:val="ArticleScripture"/>
        <w:jc w:val="left"/>
      </w:pPr>
      <w:r>
        <w:rPr>
          <w:rFonts w:ascii="Times New Roman" w:hAnsi="Times New Roman" w:eastAsia="Times New Roman" w:cs="Times New Roman"/>
        </w:rPr>
        <w:t>"Dios obrará una obra en nuestros días que pocos prevén. Él levantará y exaltará entre nosotros a aquellos que son enseñados más bien por la unción de Su Espíritu que por la formación externa de las instituciones científicas. Estos medios no deben ser despreciados ni condenados; han sido ordenados por Dios, pero solo pueden proporcionar las cualidades exteriores. Dios manifestará que no depende de mortales eruditos y engreídos." Testimonios, volumen 5, 81, 82.</w:t>
      </w:r>
    </w:p>
    <w:p>
      <w:pPr>
        <w:pStyle w:val="ArticleBody"/>
        <w:jc w:val="left"/>
      </w:pPr>
      <w:r>
        <w:rPr>
          <w:rFonts w:ascii="Times New Roman" w:hAnsi="Times New Roman" w:eastAsia="Times New Roman" w:cs="Times New Roman"/>
        </w:rPr>
        <w:t>El "azote desbordante" es un símbolo de la ley dominical, que comienza a la hora del gran terremoto de Apocalipsis once. Representa el tiempo de prueba progresivo de la ley dominical.</w:t>
      </w:r>
    </w:p>
    <w:p>
      <w:pPr>
        <w:pStyle w:val="ArticleScripture"/>
        <w:jc w:val="left"/>
      </w:pPr>
      <w:r>
        <w:rPr>
          <w:rFonts w:ascii="Times New Roman" w:hAnsi="Times New Roman" w:eastAsia="Times New Roman" w:cs="Times New Roman"/>
        </w:rPr>
        <w:t>«Las naciones extranjeras seguirán el ejemplo de los Estados Unidos. Aunque ella toma la delantera, sin embargo, la misma crisis vendrá sobre nuestro pueblo en todas las partes del mundo.» Testimonios, tomo 6, p. 395.</w:t>
      </w:r>
    </w:p>
    <w:p>
      <w:pPr>
        <w:pStyle w:val="ArticleBody"/>
        <w:jc w:val="left"/>
      </w:pPr>
      <w:r>
        <w:rPr>
          <w:rFonts w:ascii="Times New Roman" w:hAnsi="Times New Roman" w:eastAsia="Times New Roman" w:cs="Times New Roman"/>
        </w:rPr>
        <w:t>Poco antes de la ley dominical, las monedas falsas del sueño de Miller son barridas por la ventana, así como los adventistas laodicenses son vomitados de la boca del Señor. Entonces la iglesia es levantada como un estandarte, "hermosa como la luna, clara como el sol y terrible como un ejército con banderas". El mensaje de Isaías que procede de "otra lengua" y "labios balbucientes" representa a aquellos que son levantados y exaltados y que son enseñados por la unción de su Espíritu, en lugar de por la instrucción externa de instituciones científicas. Los borrachos de Efraín no superan la prueba de "línea sobre línea", porque la sabiduría de sus sabios ha desaparecido. Para ellos, la profecía se ha vuelto como un libro sellado.</w:t>
      </w:r>
    </w:p>
    <w:p>
      <w:pPr>
        <w:pStyle w:val="ArticleBody"/>
        <w:jc w:val="left"/>
      </w:pPr>
      <w:r>
        <w:rPr>
          <w:rFonts w:ascii="Times New Roman" w:hAnsi="Times New Roman" w:eastAsia="Times New Roman" w:cs="Times New Roman"/>
        </w:rPr>
        <w:t>La historia, de la que, según Pedro, han hablado todos los profetas desde Samuel, ofrece varias ilustraciones de la destrucción de los adventistas que rechazan el mensaje de la lluvia tardía, pero no es la muerte física lo que sufren en la ley dominical, sino una muerte espiritual, acompañada del reconocimiento de la realidad de estar perdidos para la eternidad, tal como lo representan las vírgenes insensatas, que en el libro de Amós despiertan al hecho de que están perdidas.</w:t>
      </w:r>
    </w:p>
    <w:p>
      <w:pPr>
        <w:pStyle w:val="ArticleScripture"/>
        <w:jc w:val="left"/>
      </w:pPr>
      <w:r>
        <w:rPr>
          <w:rFonts w:ascii="Times New Roman" w:hAnsi="Times New Roman" w:eastAsia="Times New Roman" w:cs="Times New Roman"/>
        </w:rPr>
        <w:t>He aquí, vienen días, dice el Señor Dios, en que enviaré hambre a la tierra; no hambre de pan, ni sed de agua, sino de oír las palabras del Señor. E irán errantes de mar a mar, y desde el norte hasta el oriente; correrán de aquí para allá buscando la palabra del Señor, y no la hallarán. En aquel día las vírgenes hermosas y los jóvenes desmayarán de sed. Los que juran por el pecado de Samaria, y dicen: Vive tu dios, oh Dan; y: Vive el camino de Beerseba; ellos mismos caerán, y nunca más se levantarán. Amós 8:11–14.</w:t>
      </w:r>
    </w:p>
    <w:p>
      <w:pPr>
        <w:pStyle w:val="ArticleBody"/>
        <w:jc w:val="left"/>
      </w:pPr>
      <w:r>
        <w:rPr>
          <w:rFonts w:ascii="Times New Roman" w:hAnsi="Times New Roman" w:eastAsia="Times New Roman" w:cs="Times New Roman"/>
        </w:rPr>
        <w:t>Después de hacer referencia a la hora de la ley dominical mediante el símbolo del "azote desbordante", Isaías aborda el temor y la ansiedad constantes de quienes hicieron un pacto con la muerte.</w:t>
      </w:r>
    </w:p>
    <w:p>
      <w:pPr>
        <w:pStyle w:val="ArticleScripture"/>
        <w:jc w:val="left"/>
      </w:pPr>
      <w:r>
        <w:rPr>
          <w:rFonts w:ascii="Times New Roman" w:hAnsi="Times New Roman" w:eastAsia="Times New Roman" w:cs="Times New Roman"/>
        </w:rPr>
        <w:t>Y vuestro pacto con la muerte será anulado, y vuestro acuerdo con el infierno no se mantendrá en pie; cuando pase el azote desbordante, entonces seréis pisoteados por él. En cuanto salga, os arrebatará; porque mañana tras mañana pasará, de día y de noche; y será pura angustia con solo entender el informe. Isaías 28:18, 19.</w:t>
      </w:r>
    </w:p>
    <w:p>
      <w:pPr>
        <w:pStyle w:val="ArticleBody"/>
        <w:jc w:val="left"/>
      </w:pPr>
      <w:r>
        <w:rPr>
          <w:rFonts w:ascii="Times New Roman" w:hAnsi="Times New Roman" w:eastAsia="Times New Roman" w:cs="Times New Roman"/>
        </w:rPr>
        <w:t>La comprensión del aumento del conocimiento representado por las joyas de Miller estará entonces fuera de alcance, pero el "entendimiento" del informe de la crisis progresiva de la ley dominical pondrá de manifiesto que su pacto con la muerte ha sido anulado. Los que se han escondido "bajo la falsedad", reconocerán entonces que "el Señor Dios" había puesto "en Sion por fundamento una piedra, piedra probada, piedra angular preciosa, un fundamento seguro", pero será demasiado tarde. Las falsedades bajo las cuales se han ocultado a lo largo de la historia quedan entonces barridas. Muchas de esas mentiras evidentes pueden reconocerse fácilmente en la visión del río Ulai.</w:t>
      </w:r>
    </w:p>
    <w:p>
      <w:pPr>
        <w:pStyle w:val="ArticleBody"/>
        <w:jc w:val="left"/>
      </w:pPr>
      <w:r>
        <w:rPr>
          <w:rFonts w:ascii="Times New Roman" w:hAnsi="Times New Roman" w:eastAsia="Times New Roman" w:cs="Times New Roman"/>
        </w:rPr>
        <w:t>Los milleritas, de acuerdo con su comprensión del capítulo dos de Daniel, identificaron los reinos del capítulo ocho de Daniel como los mismos reinos que están representados en el capítulo siete. La distinción entre ambos capítulos es que el capítulo siete representa los elementos políticos de los reinos, y el capítulo ocho representa los elementos religiosos de los reinos. Por esta razón, el capítulo ocho de Daniel se presenta con terminología del santuario.</w:t>
      </w:r>
    </w:p>
    <w:p>
      <w:pPr>
        <w:pStyle w:val="ArticleBody"/>
        <w:jc w:val="left"/>
      </w:pPr>
      <w:r>
        <w:rPr>
          <w:rFonts w:ascii="Times New Roman" w:hAnsi="Times New Roman" w:eastAsia="Times New Roman" w:cs="Times New Roman"/>
        </w:rPr>
        <w:t>El capítulo ocho de Daniel emplea el simbolismo del santuario para representar los reinos, pero cada símbolo del santuario representado en el capítulo está corrompido, lo que identifica una distinción entre la verdadera religión de Cristo y la falsa religión de Satanás. Un carnero era un animal que se usaba como ofrenda en el santuario de Dios, pero toda ofrenda del santuario debía ser perfecta. El carnero del capítulo ocho quedó descalificado para ser usado como ofrenda en el santuario de Dios, porque los cuernos no eran idénticos.</w:t>
      </w:r>
    </w:p>
    <w:p>
      <w:pPr>
        <w:pStyle w:val="ArticleScripture"/>
        <w:jc w:val="left"/>
      </w:pPr>
      <w:r>
        <w:rPr>
          <w:rFonts w:ascii="Times New Roman" w:hAnsi="Times New Roman" w:eastAsia="Times New Roman" w:cs="Times New Roman"/>
        </w:rPr>
        <w:t>Entonces alcé mis ojos, y vi; y he aquí, estaba delante del río un carnero que tenía dos cuernos; y los dos cuernos eran altos; pero uno era más alto que el otro, y el más alto creció después. Daniel 8:3.</w:t>
      </w:r>
    </w:p>
    <w:p>
      <w:pPr>
        <w:pStyle w:val="ArticleBody"/>
        <w:jc w:val="left"/>
      </w:pPr>
      <w:r>
        <w:rPr>
          <w:rFonts w:ascii="Times New Roman" w:hAnsi="Times New Roman" w:eastAsia="Times New Roman" w:cs="Times New Roman"/>
        </w:rPr>
        <w:t>Un carnero con cuernos de distinta longitud no sería aceptado como ofrenda en el santuario de Dios, pero el simbolismo no es de la verdadera religión de Dios; es de la religión falsa de Satanás: el paganismo. El siguiente reino estaba representado por un macho cabrío, que también es una ofrenda del santuario, pero, una vez más, el macho cabrío estaba corrompido, pues tenía un cuerno entre los ojos, careciendo de la simetría de la perfección requerida para una ofrenda del santuario.</w:t>
      </w:r>
    </w:p>
    <w:p>
      <w:pPr>
        <w:pStyle w:val="ArticleScripture"/>
        <w:jc w:val="left"/>
      </w:pPr>
      <w:r>
        <w:rPr>
          <w:rFonts w:ascii="Times New Roman" w:hAnsi="Times New Roman" w:eastAsia="Times New Roman" w:cs="Times New Roman"/>
        </w:rPr>
        <w:t>Y mientras yo consideraba, he aquí un macho cabrío que venía desde el occidente sobre la faz de toda la tierra, sin tocar la tierra; y el macho cabrío tenía un cuerno notable entre sus ojos. Daniel 8:5.</w:t>
      </w:r>
    </w:p>
    <w:p>
      <w:pPr>
        <w:pStyle w:val="ArticleBody"/>
        <w:jc w:val="left"/>
      </w:pPr>
      <w:r>
        <w:rPr>
          <w:rFonts w:ascii="Times New Roman" w:hAnsi="Times New Roman" w:eastAsia="Times New Roman" w:cs="Times New Roman"/>
        </w:rPr>
        <w:t>Finalmente, el cuerno del macho cabrío se rompió y produjo cuatro cuernos, lo cual también lo descalifica para ser una ofrenda en el santuario de Dios.</w:t>
      </w:r>
    </w:p>
    <w:p>
      <w:pPr>
        <w:pStyle w:val="ArticleScripture"/>
        <w:jc w:val="left"/>
      </w:pPr>
      <w:r>
        <w:rPr>
          <w:rFonts w:ascii="Times New Roman" w:hAnsi="Times New Roman" w:eastAsia="Times New Roman" w:cs="Times New Roman"/>
        </w:rPr>
        <w:t>Por tanto, el macho cabrío se engrandeció sobremanera; y cuando se hizo fuerte, el gran cuerno fue quebrado; y en su lugar surgieron cuatro cuernos notables hacia los cuatro vientos del cielo. Daniel 8:8.</w:t>
      </w:r>
    </w:p>
    <w:p>
      <w:pPr>
        <w:pStyle w:val="ArticleBody"/>
        <w:jc w:val="left"/>
      </w:pPr>
      <w:r>
        <w:rPr>
          <w:rFonts w:ascii="Times New Roman" w:hAnsi="Times New Roman" w:eastAsia="Times New Roman" w:cs="Times New Roman"/>
        </w:rPr>
        <w:t>El capítulo ocho de Daniel comienza sin que se haga referencia al reino de Babilonia mediante un símbolo. Babilonia, el primer reino de la profecía bíblica, ya ha quedado bíblicamente establecida mediante los dos testigos del capítulo dos y del capítulo siete; pero en el capítulo ocho Babilonia se oculta deliberadamente para enfatizar el atributo profético de que el papado recibe una herida mortal que finalmente es sanada. Durante el período desde su herida mortal hasta que es sanada, el papado está oculto, o olvidado, proféticamente. Ese ocultamiento también fue representado por el hecho de que el reino de Nabucodonosor le fue quitado y posteriormente restaurado.</w:t>
      </w:r>
    </w:p>
    <w:p>
      <w:pPr>
        <w:pStyle w:val="ArticleBody"/>
        <w:jc w:val="left"/>
      </w:pPr>
      <w:r>
        <w:rPr>
          <w:rFonts w:ascii="Times New Roman" w:hAnsi="Times New Roman" w:eastAsia="Times New Roman" w:cs="Times New Roman"/>
        </w:rPr>
        <w:t>El capítulo ocho de Daniel comienza con un símbolo directo del segundo reino al presentar al carnero que representa al reino medo-persa, al que sigue el macho cabrío corrompido que representa al reino de Grecia. Luego, de uno de los cuatro vientos en los que se habían desintegrado los cuatro cuernos de Grecia, Daniel ve un cuerno pequeño que representa el cuarto reino de Roma. El cuerno pequeño representa ambas fases de Roma, que están representadas en cuatro versículos. Roma pagana está representada por el cuerno pequeño en masculino, y la Roma papal por el cuerno pequeño en femenino.</w:t>
      </w:r>
    </w:p>
    <w:p>
      <w:pPr>
        <w:pStyle w:val="ArticleScripture"/>
        <w:jc w:val="left"/>
      </w:pPr>
      <w:r>
        <w:rPr>
          <w:rFonts w:ascii="Times New Roman" w:hAnsi="Times New Roman" w:eastAsia="Times New Roman" w:cs="Times New Roman"/>
        </w:rPr>
        <w:t>Y de uno de ellos salió un cuerno pequeño, que creció sobremanera hacia el sur, hacia el oriente y hacia la tierra hermosa. Y se engrandeció hasta el ejército del cielo; arrojó a tierra parte del ejército y de las estrellas, y las pisoteó. Aun se engrandeció hasta el príncipe del ejército, y por él fue quitado el sacrificio continuo, y el lugar de su santuario fue derribado. Y, a causa de la transgresión, se le entregó un ejército contra el sacrificio continuo; echó por tierra la verdad, y obró y prosperó. Daniel 8:9-12.</w:t>
      </w:r>
    </w:p>
    <w:p>
      <w:pPr>
        <w:pStyle w:val="ArticleBody"/>
        <w:jc w:val="left"/>
      </w:pPr>
      <w:r>
        <w:rPr>
          <w:rFonts w:ascii="Times New Roman" w:hAnsi="Times New Roman" w:eastAsia="Times New Roman" w:cs="Times New Roman"/>
        </w:rPr>
        <w:t>El cuerno pequeño de Roma que entra en la narración en el versículo nueve está representado en masculino, y luego, en el versículo diez, el cuerno pequeño está representado en femenino; luego, en el versículo once, el cuerno pequeño está representado en masculino, y luego, en el versículo doce, el cuerno pequeño vuelve a estar representado en femenino.</w:t>
      </w:r>
    </w:p>
    <w:p>
      <w:pPr>
        <w:pStyle w:val="ArticleBody"/>
        <w:jc w:val="left"/>
      </w:pPr>
      <w:r>
        <w:rPr>
          <w:rFonts w:ascii="Times New Roman" w:hAnsi="Times New Roman" w:eastAsia="Times New Roman" w:cs="Times New Roman"/>
        </w:rPr>
        <w:t>El capítulo ocho de Daniel oculta el primer reino; luego, los dos reinos siguientes están representados como animales del santuario corruptos, y el cuarto reino está representado por un cuerno. El cuerno está proféticamente corrompido, pues aparece como un hombre, luego una mujer, luego un hombre y luego una mujer.</w:t>
      </w:r>
    </w:p>
    <w:p>
      <w:pPr>
        <w:pStyle w:val="ArticleScripture"/>
        <w:jc w:val="left"/>
      </w:pPr>
      <w:r>
        <w:rPr>
          <w:rFonts w:ascii="Times New Roman" w:hAnsi="Times New Roman" w:eastAsia="Times New Roman" w:cs="Times New Roman"/>
        </w:rPr>
        <w:t>La mujer no vestirá lo que corresponde al hombre, ni el hombre se pondrá ropa de mujer; porque cualquiera que hace esto es abominación ante el Señor tu Dios. Deuteronomio 22:5.</w:t>
      </w:r>
    </w:p>
    <w:p>
      <w:pPr>
        <w:pStyle w:val="ArticleBody"/>
        <w:jc w:val="left"/>
      </w:pPr>
      <w:r>
        <w:rPr>
          <w:rFonts w:ascii="Times New Roman" w:hAnsi="Times New Roman" w:eastAsia="Times New Roman" w:cs="Times New Roman"/>
        </w:rPr>
        <w:t>La manifestación masculina del cuerno pequeño de la Roma pagana se encuentra en los versículos nueve y once, mientras que la manifestación femenina del cuerno pequeño de la Roma papal se encuentra en los versículos diez y doce. El género del cuerno pequeño se reconoce al considerar las palabras de Daniel a nivel del texto original, algo que Miller no pudo haber visto, pues solo utilizó la Concordancia de Cruden, y la Concordancia de Cruden no proporciona información sobre el idioma original. La oscilación de géneros a lo largo de los cuatro versículos fue reconocida por los traductores de la Biblia del Rey Jacobo, y ellos conservaron los géneros en el pasaje, si sabes qué buscar.</w:t>
      </w:r>
    </w:p>
    <w:p>
      <w:pPr>
        <w:pStyle w:val="ArticleBody"/>
        <w:jc w:val="left"/>
      </w:pPr>
      <w:r>
        <w:rPr>
          <w:rFonts w:ascii="Times New Roman" w:hAnsi="Times New Roman" w:eastAsia="Times New Roman" w:cs="Times New Roman"/>
        </w:rPr>
        <w:t>Los traductores reconocieron la distinción entre el cuerno pequeño masculino y el femenino de los versículos del nueve al doce, y representaron la distinción mediante la palabra "it". La palabra "it" se emplea para el cuerno pequeño cuando está en su género femenino. Véase Daniel capítulo ocho, versículo diez:</w:t>
      </w:r>
    </w:p>
    <w:p>
      <w:pPr>
        <w:pStyle w:val="ArticleScripture"/>
        <w:jc w:val="left"/>
      </w:pPr>
      <w:r>
        <w:rPr>
          <w:rFonts w:ascii="Times New Roman" w:hAnsi="Times New Roman" w:eastAsia="Times New Roman" w:cs="Times New Roman"/>
        </w:rPr>
        <w:t>Y se engrandeció hasta el ejército del cielo; y echó por tierra a algunos del ejército y de las estrellas, y los pisoteó. Daniel 8:10.</w:t>
      </w:r>
    </w:p>
    <w:p>
      <w:pPr>
        <w:pStyle w:val="ArticleBody"/>
        <w:jc w:val="left"/>
      </w:pPr>
      <w:r>
        <w:rPr>
          <w:rFonts w:ascii="Times New Roman" w:hAnsi="Times New Roman" w:eastAsia="Times New Roman" w:cs="Times New Roman"/>
        </w:rPr>
        <w:t>Se "engrandeció" y "echó por tierra", identificando así al cuerno pequeño como la mujer. El versículo doce dice:</w:t>
      </w:r>
    </w:p>
    <w:p>
      <w:pPr>
        <w:pStyle w:val="ArticleScripture"/>
        <w:jc w:val="left"/>
      </w:pPr>
      <w:r>
        <w:rPr>
          <w:rFonts w:ascii="Times New Roman" w:hAnsi="Times New Roman" w:eastAsia="Times New Roman" w:cs="Times New Roman"/>
        </w:rPr>
        <w:t>Y le fue dado un ejército contra el sacrificio continuo por causa de la transgresión; arrojó la verdad por tierra, y actuó y prosperó. Daniel 8:12.</w:t>
      </w:r>
    </w:p>
    <w:p>
      <w:pPr>
        <w:pStyle w:val="ArticleBody"/>
        <w:jc w:val="left"/>
      </w:pPr>
      <w:r>
        <w:rPr>
          <w:rFonts w:ascii="Times New Roman" w:hAnsi="Times New Roman" w:eastAsia="Times New Roman" w:cs="Times New Roman"/>
        </w:rPr>
        <w:t>En el versículo doce se añadió la palabra «him», y no representa con exactitud al cuerno pequeño, pues en el versículo el cuerno pequeño es identificado dos veces como «it», representando así el género femenino. Los traductores obviamente reconocieron la distinción de género de Daniel, pero no estaban seguros de lo que Daniel pretendía, e intentaron hacer que el cuerno pequeño en el versículo fuera de género masculino al añadir la palabra en cursiva «him», pero esto no está respaldado por las palabras reales de Daniel. Sus palabras identifican al cuerno pequeño como femenino y como «it» (el cuerno pequeño femenino); «it» echó por tierra la verdad, y «it» practicó y prosperó.</w:t>
      </w:r>
    </w:p>
    <w:p>
      <w:pPr>
        <w:pStyle w:val="ArticleBody"/>
        <w:jc w:val="left"/>
      </w:pPr>
      <w:r>
        <w:rPr>
          <w:rFonts w:ascii="Times New Roman" w:hAnsi="Times New Roman" w:eastAsia="Times New Roman" w:cs="Times New Roman"/>
        </w:rPr>
        <w:t>En el versículo nueve, la frase «un cuerno pequeño» está en género masculino y representa a la Roma pagana. Provenía de uno de los «cuatro vientos» en los que se había disuelto el Imperio griego. En el versículo, de acuerdo con la historia, la Roma pagana conquistó tres regiones geográficas al ocupar su posición en el trono de la tierra.</w:t>
      </w:r>
    </w:p>
    <w:p>
      <w:pPr>
        <w:pStyle w:val="ArticleScripture"/>
        <w:jc w:val="left"/>
      </w:pPr>
      <w:r>
        <w:rPr>
          <w:rFonts w:ascii="Times New Roman" w:hAnsi="Times New Roman" w:eastAsia="Times New Roman" w:cs="Times New Roman"/>
        </w:rPr>
        <w:t>Y de uno de ellos salió un cuerno pequeño, que se engrandeció sobremanera hacia el sur, hacia el oriente y hacia la tierra hermosa. Daniel 8:9.</w:t>
      </w:r>
    </w:p>
    <w:p>
      <w:pPr>
        <w:pStyle w:val="ArticleBody"/>
        <w:jc w:val="left"/>
      </w:pPr>
      <w:r>
        <w:rPr>
          <w:rFonts w:ascii="Times New Roman" w:hAnsi="Times New Roman" w:eastAsia="Times New Roman" w:cs="Times New Roman"/>
        </w:rPr>
        <w:t>En el versículo once (que es donde la controversia sobre «lo diario» encuentra uno de sus principales campos de batalla), el cuerno pequeño es referido con los pronombres «él», «lo» y «su».</w:t>
      </w:r>
    </w:p>
    <w:p>
      <w:pPr>
        <w:pStyle w:val="ArticleScripture"/>
        <w:jc w:val="left"/>
      </w:pPr>
      <w:r>
        <w:rPr>
          <w:rFonts w:ascii="Times New Roman" w:hAnsi="Times New Roman" w:eastAsia="Times New Roman" w:cs="Times New Roman"/>
        </w:rPr>
        <w:t>Ciertamente, se engrandeció aun hasta el príncipe del ejército, y por él fue quitado el sacrificio continuo, y el lugar de su santuario fue derribado. Daniel 8:11.</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"Cada principio en la palabra de Dios tiene su lugar; cada hecho, su significado. Y la estructura completa, en su diseño y ejecución, da testimonio de su Autor. Una estructura así no podría concebirla ni formarla ninguna mente sino la del Infinito." Educación,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cuarenta y seis</dc:title>
  <dc:subject>El descanso y el refrigerio</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