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 Historia Oculta del Versículo Cuarenta - Número Diez</w:t>
      </w:r>
    </w:p>
    <w:p>
      <w:pPr>
        <w:pStyle w:val="ArticleSubtitle"/>
        <w:jc w:val="left"/>
      </w:pPr>
      <w:r>
        <w:rPr>
          <w:rFonts w:ascii="Arial" w:hAnsi="Arial" w:eastAsia="Arial" w:cs="Arial"/>
        </w:rPr>
        <w:t>El Punto Medio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La historia oculta de Daniel once, versículo cuarenta, se alinea con la historia representada en los versículos diez al dieciséis del mismo capítulo. En los versículos diez al dieciséis, la línea de la bestia de la tierra del cuerno republicano apóstata de los Estados Unidos de Apocalipsis trece está representada por Donald Trump; la línea del cuerno protestante apóstata de los Estados Unidos está representada por los Macabeos; la línea de la bestia del mar del papado está representada como los “ladrones de tu pueblo”, y la línea del dragón está representada por los diversos reyes del sur y Filipo de Macedonia. La línea de los ciento cuarenta y cuatro mil está representada por Pedro.</w:t>
      </w:r>
    </w:p>
    <w:p>
      <w:pPr>
        <w:pStyle w:val="ArticleHeading"/>
        <w:jc w:val="left"/>
      </w:pPr>
      <w:r>
        <w:rPr>
          <w:rFonts w:ascii="Arial" w:hAnsi="Arial" w:eastAsia="Arial" w:cs="Arial"/>
        </w:rPr>
        <w:t>El Medio Oriente</w:t>
      </w:r>
    </w:p>
    <w:p>
      <w:pPr>
        <w:pStyle w:val="ArticleBody"/>
        <w:jc w:val="left"/>
      </w:pPr>
      <w:r>
        <w:rPr>
          <w:rFonts w:ascii="Times New Roman" w:hAnsi="Times New Roman" w:eastAsia="Times New Roman" w:cs="Times New Roman"/>
        </w:rPr>
        <w:t>Dentro de esa historia oculta, se recalca repetidamente el medio. Los 250 años que comenzaron en 457 a. C. concluyeron en 207 a. C., en medio de las batallas de Rafia y Panio, las dos últimas guerras subsidiarias de los versículos once al quince. Los 250 años de la bestia de la tierra que comenzaron en 1776 terminan en 2026, el año de las “elecciones de mitad de mandato” en la arena política de la bestia de la tierra. Pedro está en Cesarea de Filipo (Panio), el medio de las tres ocasiones en que Cristo tomó exclusivamente consigo solo a tres discípulos.</w:t>
      </w:r>
    </w:p>
    <w:p>
      <w:pPr>
        <w:pStyle w:val="ArticleBody"/>
        <w:jc w:val="left"/>
      </w:pPr>
      <w:r>
        <w:rPr>
          <w:rFonts w:ascii="Times New Roman" w:hAnsi="Times New Roman" w:eastAsia="Times New Roman" w:cs="Times New Roman"/>
        </w:rPr>
        <w:t>En la historia de esas líneas paralelas, Pedro representa a aquellos que corrigen y repiten la advertencia de las bolas de fuego sobre Nashville. El nombre de Pedro fue cambiado precisamente en la mitad de los capítulos once al veintidós de Mateo, así como el capítulo central entre los capítulos once y veintidós de Abram identificó la circuncisión como la señal del pacto, en correspondencia con la mitad de los capítulos once al veintidós en Apocalipsis, que marca la señal del pacto de muerte en Apocalipsis diecisiete. El punto medio es donde los ciento cuarenta y cuatro mil son cambiados de laodicenses a filadelfos, y el ángel central de los tres ángeles es el segundo ángel.</w:t>
      </w:r>
    </w:p>
    <w:p>
      <w:pPr>
        <w:pStyle w:val="ArticleBody"/>
        <w:jc w:val="left"/>
      </w:pPr>
      <w:r>
        <w:rPr>
          <w:rFonts w:ascii="Times New Roman" w:hAnsi="Times New Roman" w:eastAsia="Times New Roman" w:cs="Times New Roman"/>
        </w:rPr>
        <w:t>El segundo paso, o punto medio, es el tiempo de la segunda prueba del templo, la cual sigue a la primera prueba, que es fundamental. La primera prueba de 2024 fue el establecimiento de la visión externa mediante el símbolo de Roma, y la segunda prueba es la visión interna de marah (espejo) de Cristo en el Lugar Santísimo. En la historia del segundo ángel, el mensaje del clamor de medianoche llega para dar poder al mensaje del segundo ángel.</w:t>
      </w:r>
    </w:p>
    <w:p>
      <w:pPr>
        <w:pStyle w:val="ArticleBody"/>
        <w:jc w:val="left"/>
      </w:pPr>
      <w:r>
        <w:rPr>
          <w:rFonts w:ascii="Times New Roman" w:hAnsi="Times New Roman" w:eastAsia="Times New Roman" w:cs="Times New Roman"/>
        </w:rPr>
        <w:t>En la historia millerita de 1840, Josiah (que significa fundamento de Dios) Litch hizo una corrección de su identificación de la profecía del islam de la primera y la segunda ay, y en 1844, Samuel Snow hizo la corrección de la predicción de 1843 en cumplimiento de la parábola de las diez vírgenes. Pedro, en 2026, ha de corregir la predicción fallida de las bolas de fuego de Nashville, tal como fue tipificada por el chasco millerita de 1843, y ajustar el mensaje del islam, tal como fue tipificado por la obra de Josiah Litch en 1840. Esos dos acontecimientos milleritas de 1840 y 1844 representan la investidura de poder del mensaje del primer ángel el 11 de agosto de 1840 y la investidura de poder del mensaje del segundo ángel el 17 de agosto de 1844. Juntos identifican la investidura de poder del clamor de medianoche cuando desciendan las bolas de fuego de Nashville.</w:t>
      </w:r>
    </w:p>
    <w:p>
      <w:pPr>
        <w:pStyle w:val="ArticleScripture"/>
        <w:jc w:val="left"/>
      </w:pPr>
      <w:r>
        <w:rPr>
          <w:rFonts w:ascii="Times New Roman" w:hAnsi="Times New Roman" w:eastAsia="Times New Roman" w:cs="Times New Roman"/>
        </w:rPr>
        <w:t>«El ángel que se une en la proclamación del mensaje del tercer ángel ha de alumbrar toda la tierra con su gloria. Aquí se predice una obra de alcance mundial y de extraordinario poder. El movimiento adventista de 1840–44 fue una gloriosa manifestación del poder de Dios; el mensaje del primer ángel fue llevado a toda estación misionera del mundo, y en algunos países hubo el mayor interés religioso que se haya presenciado en nación alguna desde la Reforma del siglo XVI; pero todo esto ha de ser superado por el poderoso movimiento que se realizará bajo la última amonestación del tercer ángel». El Conflicto de los Siglos, 611.</w:t>
      </w:r>
    </w:p>
    <w:p>
      <w:pPr>
        <w:pStyle w:val="ArticleBody"/>
        <w:jc w:val="left"/>
      </w:pPr>
      <w:r>
        <w:rPr>
          <w:rFonts w:ascii="Times New Roman" w:hAnsi="Times New Roman" w:eastAsia="Times New Roman" w:cs="Times New Roman"/>
        </w:rPr>
        <w:t>La pregunta es por qué, entre todas las ciudades de los Estados Unidos, la providencia de Dios habría de seleccionar Nashville. Con la llegada del tercer ay el 11 de septiembre, las Torres Gemelas de Nueva York y el Pentágono de Washington, DC, fueron los blancos. Un cuarto avión se estrelló contra la tierra. El símbolo de la bestia de la tierra es la tierra; el símbolo de su poderío económico es Nueva York, y el símbolo de su poder militar es el Pentágono. Cuando los Estados Unidos obligan al mundo a aceptar la marca de la autoridad papal y el sistema político de iglesia y estado que es la imagen de la bestia, lo hacen por medio de su poder militar y económico, pues Apocalipsis trece identifica el uso del poder por parte de la bestia de la tierra para prohibir a los fieles comprar o vender, y también da muerte a quienes defienden el sábado del séptimo día de Dios. El simbolismo profético se representa como «carros, hombres de a caballo (poderío militar) y naves» (poderío económico) en Daniel once, versículo cuarenta.</w:t>
      </w:r>
    </w:p>
    <w:p>
      <w:pPr>
        <w:pStyle w:val="ArticleBody"/>
        <w:jc w:val="left"/>
      </w:pPr>
      <w:r>
        <w:rPr>
          <w:rFonts w:ascii="Times New Roman" w:hAnsi="Times New Roman" w:eastAsia="Times New Roman" w:cs="Times New Roman"/>
        </w:rPr>
        <w:t>En el tiempo del sellamiento de los ciento cuarenta y cuatro mil, el islam hiere inesperadamente la tierra gloriosa cuatro veces. La primera fue el 11 de septiembre, la segunda y la tercera fueron la antigua tierra gloriosa literal y luego Nashville. La cuarta es el terremoto de Apocalipsis once; es decir, la ley dominical. En el contexto de Balaam y de los tres ángeles, los dos golpes del 7 de octubre de 2023 y de Nashville representan las dos viñas bíblicas del pueblo del pacto de Dios.</w:t>
      </w:r>
    </w:p>
    <w:p>
      <w:pPr>
        <w:pStyle w:val="ArticleBody"/>
        <w:jc w:val="left"/>
      </w:pPr>
      <w:r>
        <w:rPr>
          <w:rFonts w:ascii="Times New Roman" w:hAnsi="Times New Roman" w:eastAsia="Times New Roman" w:cs="Times New Roman"/>
        </w:rPr>
        <w:t>Cuando la herida mortal del papado sea sanada en la ley dominical, comenzará la segunda manifestación de la Edad Media. El primer y el tercer ay son lo mismo, porque Cristo siempre ilustra el fin con el principio; así, la estrella caída de Mahoma en el primer ay, quien volvió la llave que abrió el pozo del abismo, y poco después del 11 de septiembre, el ateísmo del abismo asesinó a los dos testigos de Apocalipsis once. En la ley dominical la herida mortal papal es sanada, y la bestia del catolicismo cumple el enigma profético de que se cumpla el octavo (que representa resurrección). Entonces comienza el segundo período de la Edad Media, como el tercer hito de Balaam, cuando la asna habla, vuelve la llave para abrir de nuevo el pozo del abismo. Después del 11 de septiembre, el ateísmo, el dragón, salió del abismo para combatir contra el presidente más rico, que incitó a todo el reino de Grecia. En la ley dominical la bestia de Apocalipsis diecisiete asciende del abismo, y la oscuridad vuelve a eclipsar el sol.</w:t>
      </w:r>
    </w:p>
    <w:p>
      <w:pPr>
        <w:pStyle w:val="ArticleBody"/>
        <w:jc w:val="left"/>
      </w:pPr>
      <w:r>
        <w:rPr>
          <w:rFonts w:ascii="Times New Roman" w:hAnsi="Times New Roman" w:eastAsia="Times New Roman" w:cs="Times New Roman"/>
        </w:rPr>
        <w:t>¿Por qué Nashville? La pregunta que aún no está resuelta. Nashville marca el comienzo del corto período de la proclamación del mensaje del clamor de medianoche, y comienza y termina con un inesperado ataque destructivo del islam, y termina de la misma manera. La ley dominical al final del período representa la imposición de la marca de la bestia en los Estados Unidos, y el comienzo de la destrucción de las ciudades. “Destrucción” es una característica profética del islam.</w:t>
      </w:r>
    </w:p>
    <w:p>
      <w:pPr>
        <w:pStyle w:val="ArticleHeading"/>
        <w:jc w:val="left"/>
      </w:pPr>
      <w:r>
        <w:rPr>
          <w:rFonts w:ascii="Arial" w:hAnsi="Arial" w:eastAsia="Arial" w:cs="Arial"/>
        </w:rPr>
        <w:t>Destrucción</w:t>
      </w:r>
    </w:p>
    <w:p>
      <w:pPr>
        <w:pStyle w:val="ArticleScripture"/>
        <w:jc w:val="left"/>
      </w:pPr>
      <w:r>
        <w:rPr>
          <w:rFonts w:ascii="Times New Roman" w:hAnsi="Times New Roman" w:eastAsia="Times New Roman" w:cs="Times New Roman"/>
        </w:rPr>
        <w:t>“Anteanoche pasó ante mí una escena sumamente impresionante. Vi una inmensa bola de fuego caer en medio de algunas hermosas mansiones, causando su destrucción instantánea. Oí a algunos decir: ‘Sabíamos que los juicios de Dios venían sobre la tierra, pero no sabíamos que vendrían tan pronto.’ Otros decían: ‘¡Ustedes lo sabían! ¿Por qué, entonces, no nos lo dijeron? Nosotros no lo sabíamos.’ Por todas partes oí pronunciarse palabras semejantes.” Carta 217, 1904.</w:t>
      </w:r>
    </w:p>
    <w:p>
      <w:pPr>
        <w:pStyle w:val="ArticleHeading"/>
        <w:jc w:val="left"/>
      </w:pPr>
      <w:r>
        <w:rPr>
          <w:rFonts w:ascii="Arial" w:hAnsi="Arial" w:eastAsia="Arial" w:cs="Arial"/>
        </w:rPr>
        <w:t>Nueve Once</w:t>
      </w:r>
    </w:p>
    <w:p>
      <w:pPr>
        <w:pStyle w:val="ArticleBody"/>
        <w:jc w:val="left"/>
      </w:pPr>
      <w:r>
        <w:rPr>
          <w:rFonts w:ascii="Times New Roman" w:hAnsi="Times New Roman" w:eastAsia="Times New Roman" w:cs="Times New Roman"/>
        </w:rPr>
        <w:t>Apocalipsis “nueve once” identifica el carácter del reino del islam como muerte y destrucción, porque un nombre en la profecía representa carácter.</w:t>
      </w:r>
    </w:p>
    <w:p>
      <w:pPr>
        <w:pStyle w:val="ArticleBody"/>
        <w:jc w:val="left"/>
      </w:pPr>
      <w:r>
        <w:rPr>
          <w:rFonts w:ascii="Times New Roman" w:hAnsi="Times New Roman" w:eastAsia="Times New Roman" w:cs="Times New Roman"/>
        </w:rPr>
        <w:t>Y tenían sobre sí por rey al ángel del abismo, cuyo nombre en hebreo es Abadón, y en griego tiene por nombre Apolión. Apocalipsis 9/11.</w:t>
      </w:r>
    </w:p>
    <w:p>
      <w:pPr>
        <w:pStyle w:val="ArticleBody"/>
        <w:jc w:val="left"/>
      </w:pPr>
      <w:r>
        <w:rPr>
          <w:rFonts w:ascii="Times New Roman" w:hAnsi="Times New Roman" w:eastAsia="Times New Roman" w:cs="Times New Roman"/>
        </w:rPr>
        <w:t>Abadón significa “destrucción o lugar de destrucción”, y Apolión significa “el destructor”.</w:t>
      </w:r>
    </w:p>
    <w:p>
      <w:pPr>
        <w:pStyle w:val="ArticleScripture"/>
        <w:jc w:val="left"/>
      </w:pPr>
      <w:r>
        <w:rPr>
          <w:rFonts w:ascii="Times New Roman" w:hAnsi="Times New Roman" w:eastAsia="Times New Roman" w:cs="Times New Roman"/>
        </w:rPr>
        <w:t>«Los ángeles están reteniendo los cuatro vientos, representados como un caballo enfurecido que procura soltarse y precipitarse sobre la faz de toda la tierra, llevando destrucción y muerte a su paso.</w:t>
      </w:r>
    </w:p>
    <w:p>
      <w:pPr>
        <w:pStyle w:val="ArticleScripture"/>
        <w:jc w:val="left"/>
      </w:pPr>
      <w:r>
        <w:rPr>
          <w:rFonts w:ascii="Times New Roman" w:hAnsi="Times New Roman" w:eastAsia="Times New Roman" w:cs="Times New Roman"/>
        </w:rPr>
        <w:t>“¿Dormiremos al mismo borde del mundo eterno? ¿Estaremos embotados, fríos y muertos? ¡Oh, que en nuestras iglesias tuviéramos el Espíritu y el aliento de Dios soplados en Su pueblo, para que pudieran ponerse sobre sus pies y vivir! Necesitamos ver que el camino es angosto y la puerta estrecha. Pero al pasar por la puerta estrecha, su amplitud no tiene límite.” Manuscript Releases, vol. 20, 217.</w:t>
      </w:r>
    </w:p>
    <w:p>
      <w:pPr>
        <w:pStyle w:val="ArticleBody"/>
        <w:jc w:val="left"/>
      </w:pPr>
      <w:r>
        <w:rPr>
          <w:rFonts w:ascii="Times New Roman" w:hAnsi="Times New Roman" w:eastAsia="Times New Roman" w:cs="Times New Roman"/>
        </w:rPr>
        <w:t>La senda del islam del tercer ay es la senda de Balaam y la asna. La senda del caballo airado del islam, es decir, los cuatro vientos de contienda de Juan, el viento recio de Isaías y el «viento» o «aliento» de Ezequiel que viene de los cuatro vientos, sigue una trayectoria desde el 11 de septiembre que conduce a la puerta «estrecha» y «angosta». Esa puerta angosta es la tercera señal en el camino de Balaam y la asna.</w:t>
      </w:r>
    </w:p>
    <w:p>
      <w:pPr>
        <w:pStyle w:val="ArticleScripture"/>
        <w:jc w:val="left"/>
      </w:pPr>
      <w:r>
        <w:rPr>
          <w:rFonts w:ascii="Times New Roman" w:hAnsi="Times New Roman" w:eastAsia="Times New Roman" w:cs="Times New Roman"/>
        </w:rPr>
        <w:t>Y el ángel del Señor pasó más adelante y se puso en un lugar angosto, donde no había camino para apartarse ni a la derecha ni a la izquierda. Y cuando la asna vio al ángel del Señor, se echó debajo de Balaam; y la ira de Balaam se encendió, y golpeó a la asna con un bastón. Entonces el Señor abrió la boca del asna, y ella dijo a Balaam: ¿Qué te he hecho yo, para que me hayas golpeado estas tres veces? Números 22:26–28.</w:t>
      </w:r>
    </w:p>
    <w:p>
      <w:pPr>
        <w:pStyle w:val="ArticleBody"/>
        <w:jc w:val="left"/>
      </w:pPr>
      <w:r>
        <w:rPr>
          <w:rFonts w:ascii="Times New Roman" w:hAnsi="Times New Roman" w:eastAsia="Times New Roman" w:cs="Times New Roman"/>
        </w:rPr>
        <w:t>La trayectoria del tercer ay del Islam hacia su destrucción comenzó el 11 de septiembre, cuando se cumplió Apocalipsis 18:1–3.</w:t>
      </w:r>
    </w:p>
    <w:p>
      <w:pPr>
        <w:pStyle w:val="ArticleScripture"/>
        <w:jc w:val="left"/>
      </w:pPr>
      <w:r>
        <w:rPr>
          <w:rFonts w:ascii="Times New Roman" w:hAnsi="Times New Roman" w:eastAsia="Times New Roman" w:cs="Times New Roman"/>
        </w:rPr>
        <w:t>“¿De dónde viene la afirmación de que he declarado que Nueva York ha de ser arrasada por un maremoto? Esto nunca lo he dicho. He dicho, mientras contemplaba los grandes edificios que allí se elevaban, piso tras piso: ‘¡Qué escenas tan terribles tendrán lugar cuando el Señor se levante para estremecer terriblemente la tierra! Entonces se cumplirán las palabras de Apocalipsis 18:1–3.’ Todo el capítulo dieciocho de Apocalipsis es una advertencia de lo que ha de sobrevenir sobre la tierra. Pero no tengo luz en particular con respecto a lo que ha de venir sobre Nueva York, sino únicamente que sé que un día los grandes edificios de allí serán derribados por el girar y trastornar del poder de Dios. Por la luz que se me ha dado, sé que hay destrucción en el mundo. Una palabra del Señor, un toque de su poder omnipotente, y estas estructuras macizas caerán. Tendrán lugar escenas cuya espantosidad no podemos imaginar.” Review and Herald, 5 de julio de 1906.</w:t>
      </w:r>
    </w:p>
    <w:p>
      <w:pPr>
        <w:pStyle w:val="ArticleBody"/>
        <w:jc w:val="left"/>
      </w:pPr>
      <w:r>
        <w:rPr>
          <w:rFonts w:ascii="Times New Roman" w:hAnsi="Times New Roman" w:eastAsia="Times New Roman" w:cs="Times New Roman"/>
        </w:rPr>
        <w:t>La pregunta permanece: ¿Por qué Nashville? Las bolas de fuego de Nashville representan un escenario profético en el que una clase de adventismo se avergüenza y, según Joel, es “cortada”. La otra clase es representada como no siendo jamás avergonzada y como llena de gozo. El gozo profético no es por el juicio traído sobre Nashville y los Estados Unidos, sino por la vindicación que se representa entre aquellos de la parábola que tienen el aceite y aquellos que no tienen el aceite. El aceite tiene muchos significados simbólicos asociados a él, pero un significado principal del aceite es el mensaje del clamor de medianoche. Ese mensaje comenzó a ser desellado progresivamente al final de 2023, y representó el aumento de conocimiento que es o bien rechazado o bien aceptado. Oseas es claro en que aquellos que rechazan el conocimiento son rechazados como sacerdotes de Dios. Pedro se encuentra ubicado en medio de la estructura de Levítico veintitrés cuando entiende las bolas de fuego de Nashville, y el número treinta es un símbolo de los sacerdotes.</w:t>
      </w:r>
    </w:p>
    <w:p>
      <w:pPr>
        <w:pStyle w:val="ArticleScripture"/>
        <w:jc w:val="left"/>
      </w:pPr>
      <w:r>
        <w:rPr>
          <w:rFonts w:ascii="Times New Roman" w:hAnsi="Times New Roman" w:eastAsia="Times New Roman" w:cs="Times New Roman"/>
        </w:rPr>
        <w:t>Mi pueblo es destruido por falta de conocimiento; por cuanto tú has rechazado el conocimiento, yo también te rechazaré para que no seas mi sacerdote; por cuanto has olvidado la ley de tu Dios, yo también me olvidaré de tus hijos. Oseas 4:6.</w:t>
      </w:r>
    </w:p>
    <w:p>
      <w:pPr>
        <w:pStyle w:val="ArticleBody"/>
        <w:jc w:val="left"/>
      </w:pPr>
      <w:r>
        <w:rPr>
          <w:rFonts w:ascii="Times New Roman" w:hAnsi="Times New Roman" w:eastAsia="Times New Roman" w:cs="Times New Roman"/>
        </w:rPr>
        <w:t>La cuestión del «conocimiento», o de su ausencia, es una de las verdades asociadas con la llegada de las bolas de fuego de Nashville. El «conocimiento» profético, o su ausencia, señala el comienzo de la proclamación del clamor de medianoche, y ese período concluye con la cuestión de la obediencia a la Palabra de Dios, tal como está representada por la cuestión del sábado y el domingo. Cristo siempre ilustra el fin con el principio, y en el principio la obediencia a la Palabra de Dios fue el mensaje de advertencia dado a Adán y Eva en el huerto.</w:t>
      </w:r>
    </w:p>
    <w:p>
      <w:pPr>
        <w:pStyle w:val="ArticleBody"/>
        <w:jc w:val="left"/>
      </w:pPr>
      <w:r>
        <w:rPr>
          <w:rFonts w:ascii="Times New Roman" w:hAnsi="Times New Roman" w:eastAsia="Times New Roman" w:cs="Times New Roman"/>
        </w:rPr>
        <w:t>La cuestión de la obediencia al final no puede limitarse a un solo jardín si «toda nación estará implicada», como dice la Hermana White. La cuestión del sábado y el domingo es la repetición de la prueba inicial de Adán y Eva en el jardín, que se repite en todo el mundo al final. Esa prueba comienza con la ley dominical en los Estados Unidos, que es también el fin del período de la proclamación del clamor de medianoche.</w:t>
      </w:r>
    </w:p>
    <w:p>
      <w:pPr>
        <w:pStyle w:val="ArticleBody"/>
        <w:jc w:val="left"/>
      </w:pPr>
      <w:r>
        <w:rPr>
          <w:rFonts w:ascii="Times New Roman" w:hAnsi="Times New Roman" w:eastAsia="Times New Roman" w:cs="Times New Roman"/>
        </w:rPr>
        <w:t>La proclamación del mensaje de advertencia de que Cristo viene solo es dada por aquellos que han aceptado el aumento de conocimiento procedente de la deselladura del mensaje de la revelación de Jesucristo, que comenzó a finales de 2023. Una prueba de conocimiento, o de su ausencia, queda concluida en el ataque de Nashville. La prueba decisiva, de las tres pruebas que comenzaron con la deselladura en 2023, se basa en el aceite, que es “conocimiento” contenido dentro del mensaje profético que entonces fue desellado.</w:t>
      </w:r>
    </w:p>
    <w:p>
      <w:pPr>
        <w:pStyle w:val="ArticleBody"/>
        <w:jc w:val="left"/>
      </w:pPr>
      <w:r>
        <w:rPr>
          <w:rFonts w:ascii="Times New Roman" w:hAnsi="Times New Roman" w:eastAsia="Times New Roman" w:cs="Times New Roman"/>
        </w:rPr>
        <w:t>El “conocimiento” desellado prueba y, en última instancia, se manifiesta como el aceite, que es la tercera y decisiva prueba de tornasol. Esa prueba da inicio al período de la proclamación del mensaje del clamor de medianoche, que concluye en la prueba de la obediencia. Esa prueba de obediencia se cumple sobre Eva, que representa a la iglesia, y Adán, que representa al Estado. La combinación de esas dos entidades se consuma cuando se impone la marca de la bestia. La prueba en el huerto es la prueba del fin. Es una prueba para hombres y mujeres, que implica la unión de la iglesia y el Estado, que son un hombre y una mujer. El mensaje de advertencia que es desellado y conduce a la prueba final de la obediencia está representado por el árbol del “conocimiento” del bien y del mal.</w:t>
      </w:r>
    </w:p>
    <w:p>
      <w:pPr>
        <w:pStyle w:val="ArticleBody"/>
        <w:jc w:val="left"/>
      </w:pPr>
      <w:r>
        <w:rPr>
          <w:rFonts w:ascii="Times New Roman" w:hAnsi="Times New Roman" w:eastAsia="Times New Roman" w:cs="Times New Roman"/>
        </w:rPr>
        <w:t>Nashville es el símbolo de la educación griega en la tierra de la bestia de la tierra. La educación griega es educación falsa; es conocimiento malo, y el buen conocimiento es la educación verdadera. La única junta corporativa en la que Ellen White aceptó participar fue la del Madison College, ubicado en Nashville, llamada la «Atenas del Sur». Nashville es el símbolo de la educación griega, o falsa. La educación falsa es conocimiento falso. El significado de Nashville es paralelo al simbolismo de la ciudad de Nueva York y del Pentágono.</w:t>
      </w:r>
    </w:p>
    <w:p>
      <w:pPr>
        <w:pStyle w:val="ArticleBody"/>
        <w:jc w:val="left"/>
      </w:pPr>
      <w:r>
        <w:rPr>
          <w:rFonts w:ascii="Times New Roman" w:hAnsi="Times New Roman" w:eastAsia="Times New Roman" w:cs="Times New Roman"/>
        </w:rPr>
        <w:t>Continuaremos estas cosas en el próximo artículo.</w:t>
      </w:r>
    </w:p>
    <w:p>
      <w:pPr>
        <w:pStyle w:val="ArticleHeading"/>
        <w:jc w:val="left"/>
      </w:pPr>
      <w:r>
        <w:rPr>
          <w:rFonts w:ascii="Arial" w:hAnsi="Arial" w:eastAsia="Arial" w:cs="Arial"/>
        </w:rPr>
        <w:t>Manuscrito 188, 1905</w:t>
      </w:r>
    </w:p>
    <w:p>
      <w:pPr>
        <w:pStyle w:val="ArticleScripture"/>
        <w:jc w:val="left"/>
      </w:pPr>
      <w:r>
        <w:rPr>
          <w:rFonts w:ascii="Times New Roman" w:hAnsi="Times New Roman" w:eastAsia="Times New Roman" w:cs="Times New Roman"/>
        </w:rPr>
        <w:t>«Cuando estuve en Nashville, había estado hablando al pueblo, y en la estación de la noche, apareció una inmensa bola de fuego que descendió directamente del cielo y se posó sobre Nashville. De aquella bola salían llamas como flechas; las casas estaban siendo consumidas; las casas se tambaleaban y caían. Algunos de nuestro pueblo estaban allí. “Es tal como lo esperábamos”, decían; “esperábamos esto.” Otros se retorcían las manos en agonía y clamaban a Dios por misericordia. “¡Ustedes lo sabían!”, decían; “¡sabían que esto venía, y nunca dijeron una palabra para advertirnos!” Parecía como si casi fueran a despedazarlos, al pensar que nunca se lo habían dicho ni les habían dado advertencia alguna.»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Historia Oculta del Versículo Cuarenta - Número Diez</dc:title>
  <dc:subject>El Punto Medio</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