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establece la visión - Número siete</w:t>
      </w:r>
    </w:p>
    <w:p>
      <w:pPr>
        <w:pStyle w:val="ArticleSubtitle"/>
        <w:jc w:val="left"/>
      </w:pPr>
      <w:r>
        <w:rPr>
          <w:rFonts w:ascii="Arial" w:hAnsi="Arial" w:eastAsia="Arial" w:cs="Arial"/>
        </w:rPr>
        <w:t>La controversia final: el simbolismo de Roma en la profecía adventista y el cierre del tiempo de gracia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2024-08-17</w:t>
      </w:r>
    </w:p>
    <w:p>
      <w:pPr>
        <w:pStyle w:val="ArticleBody"/>
        <w:jc w:val="left"/>
      </w:pPr>
      <w:r>
        <w:rPr>
          <w:rFonts w:ascii="Times New Roman" w:hAnsi="Times New Roman" w:eastAsia="Times New Roman" w:cs="Times New Roman"/>
        </w:rPr>
        <w:t>Estamos considerando seis líneas históricas dentro de la historia del adventismo en las que las controversias sobre el símbolo de Roma eran el tema en cuestión. Estamos empleando la metodología de la lluvia tardía, que es «renglón tras renglón», a partir de «un poco aquí» y «un poco allá». Comenzamos identificando que la primera controversia sobre el símbolo de Roma ilustra la controversia actual y, por lo tanto, enfatiza que ahora estamos en la última controversia antes de que cierre el tiempo de gracia.</w:t>
      </w:r>
    </w:p>
    <w:p>
      <w:pPr>
        <w:pStyle w:val="ArticleBody"/>
        <w:jc w:val="left"/>
      </w:pPr>
      <w:r>
        <w:rPr>
          <w:rFonts w:ascii="Times New Roman" w:hAnsi="Times New Roman" w:eastAsia="Times New Roman" w:cs="Times New Roman"/>
        </w:rPr>
        <w:t>La gravedad de esta controversia final sobre el símbolo de Roma también está representada por los versículos del diez al dieciséis de Daniel 11, que tipifican la historia oculta del versículo cuarenta de Daniel 11. La historia del versículo cuarenta lleva al estudiante de la profecía a 1989 y al colapso de la Unión Soviética, tal como se representa en el versículo diez. El siguiente versículo, el cuarenta y uno, que identifica la inminente ley dominical en los Estados Unidos, está tipificado por el versículo dieciséis. La Inspiración ha identificado que lo que fue sellado fue “la porción del libro de Daniel que se relacionaba con los últimos días”.</w:t>
      </w:r>
    </w:p>
    <w:p>
      <w:pPr>
        <w:pStyle w:val="ArticleBody"/>
        <w:jc w:val="left"/>
      </w:pPr>
      <w:r>
        <w:rPr>
          <w:rFonts w:ascii="Times New Roman" w:hAnsi="Times New Roman" w:eastAsia="Times New Roman" w:cs="Times New Roman"/>
        </w:rPr>
        <w:t>Desde 1989 hasta la ley dominical es la porción sellada de los últimos días, y está tipificada en los versículos diez al dieciséis. Por lo tanto, es el aumento del conocimiento lo que conduce al cierre del tiempo de prueba para los Adventistas del Séptimo Día, pues el tiempo de prueba del adventismo en los Estados Unidos termina con la ley dominical. En los versículos diez al dieciséis encontramos el versículo catorce, que identifica que son los "ladrones" del pueblo de Dios los que establecen la visión.</w:t>
      </w:r>
    </w:p>
    <w:p>
      <w:pPr>
        <w:pStyle w:val="ArticleBody"/>
        <w:jc w:val="left"/>
      </w:pPr>
      <w:r>
        <w:rPr>
          <w:rFonts w:ascii="Times New Roman" w:hAnsi="Times New Roman" w:eastAsia="Times New Roman" w:cs="Times New Roman"/>
        </w:rPr>
        <w:t>Por lo tanto, la controversia milerita que está representada en el cuadro pionero de 1843 es la primera controversia de Roma en la historia del adventismo. El hecho de que esa misma controversia haya vuelto a surgir informa a cualquiera que quiera ver que Jesús, como el Alfa y la Omega, siempre ilustra el fin con el principio. La controversia actual es la controversia final que criba a las vírgenes prudentes y necias.</w:t>
      </w:r>
    </w:p>
    <w:p>
      <w:pPr>
        <w:pStyle w:val="ArticleBody"/>
        <w:jc w:val="left"/>
      </w:pPr>
      <w:r>
        <w:rPr>
          <w:rFonts w:ascii="Times New Roman" w:hAnsi="Times New Roman" w:eastAsia="Times New Roman" w:cs="Times New Roman"/>
        </w:rPr>
        <w:t>La lógica profética santificada enseña que los ciento cuarenta y cuatro mil alcanzan perfecta unidad antes del cierre de su probación en la inminente ley dominical. El fuego refinador del Mensajero del Pacto de Malaquías está purificando ahora a los Levitas como al oro y la plata. El Hombre del Cepillo para el Polvo está ahora limpiando Su suelo con palabras de verdad.</w:t>
      </w:r>
    </w:p>
    <w:p>
      <w:pPr>
        <w:pStyle w:val="ArticleScripture"/>
        <w:jc w:val="left"/>
      </w:pPr>
      <w:r>
        <w:rPr>
          <w:rFonts w:ascii="Times New Roman" w:hAnsi="Times New Roman" w:eastAsia="Times New Roman" w:cs="Times New Roman"/>
        </w:rPr>
        <w:t>«Su aventador está en su mano, y limpiará completamente su era, y recogerá su trigo en el granero». Mateo 3:12. Este fue uno de los tiempos de purificación. Mediante las palabras de la verdad, se separaba la paja del trigo. Porque eran demasiado vanos y confiados en su propia justicia para recibir reprensión, demasiado amantes del mundo para aceptar una vida de humildad, muchos se apartaron de Jesús. Muchos siguen haciendo lo mismo. Hoy las almas son probadas como lo fueron aquellos discípulos en la sinagoga de Capernaúm. Cuando la verdad llega al corazón, ven que sus vidas no están de acuerdo con la voluntad de Dios. Ven la necesidad de un cambio completo en sí mismos; pero no están dispuestos a emprender la obra de la abnegación. Por lo tanto, se enojan cuando se descubren sus pecados. Se van ofendidos, así como los discípulos dejaron a Jesús, murmurando: «Dura es esta palabra; ¿quién la puede oír?». El Deseado de todas las gentes, 392.</w:t>
      </w:r>
    </w:p>
    <w:p>
      <w:pPr>
        <w:pStyle w:val="ArticleBody"/>
        <w:jc w:val="left"/>
      </w:pPr>
      <w:r>
        <w:rPr>
          <w:rFonts w:ascii="Times New Roman" w:hAnsi="Times New Roman" w:eastAsia="Times New Roman" w:cs="Times New Roman"/>
        </w:rPr>
        <w:t>El hecho de que los primeros dieciséis versículos sean el inicio de la última profecía de Daniel, y que esos versículos se alineen con los últimos seis versículos del capítulo, indica que el Alfa y la Omega está usando los versículos del principio para llevar a cabo la separación final de los sabios y los impíos, como lo representa Daniel en el capítulo doce, lo cual está ocurriendo ahora.</w:t>
      </w:r>
    </w:p>
    <w:p>
      <w:pPr>
        <w:pStyle w:val="ArticleBody"/>
        <w:jc w:val="left"/>
      </w:pPr>
      <w:r>
        <w:rPr>
          <w:rFonts w:ascii="Times New Roman" w:hAnsi="Times New Roman" w:eastAsia="Times New Roman" w:cs="Times New Roman"/>
        </w:rPr>
        <w:t>Un tercer testigo de la naturaleza seria de la controversia es el hecho de que la inspiración, por medio de los escritos de la hermana White, respalda claramente el cuadro pionero de 1843, que representa la controversia de Roma en el versículo catorce. La controversia inicial representa la controversia final, y la aprobación inspirada de la comprensión millerita de los "ladrones de tu pueblo" del versículo catorce significa que, si se rechaza esa verdad fundamental, simultáneamente se rechaza la autoridad del Espíritu de Profecía. En concordancia con los dos testigos anteriores que enfatizan que esta controversia ocurre justo antes de que se cierre el tiempo de gracia, está la certeza de que el último, o final, engaño para quienes profesan sostener el Espíritu de Profecía es un rechazo del Espíritu de Profecía.</w:t>
      </w:r>
    </w:p>
    <w:p>
      <w:pPr>
        <w:pStyle w:val="ArticleScripture"/>
        <w:jc w:val="left"/>
      </w:pPr>
      <w:r>
        <w:rPr>
          <w:rFonts w:ascii="Times New Roman" w:hAnsi="Times New Roman" w:eastAsia="Times New Roman" w:cs="Times New Roman"/>
        </w:rPr>
        <w:t>Satanás está . . . introduciendo constantemente lo espurio—para apartar de la verdad. El último engaño de Satanás será dejar sin efecto el testimonio del Espíritu de Dios. "Donde no hay visión, el pueblo perece" (Proverbios 29:18). Satanás obrará ingeniosamente, de diferentes maneras y por medio de distintos agentes, para minar la confianza del pueblo remanente de Dios en el verdadero testimonio.</w:t>
      </w:r>
    </w:p>
    <w:p>
      <w:pPr>
        <w:pStyle w:val="ArticleScripture"/>
        <w:jc w:val="left"/>
      </w:pPr>
      <w:r>
        <w:rPr>
          <w:rFonts w:ascii="Times New Roman" w:hAnsi="Times New Roman" w:eastAsia="Times New Roman" w:cs="Times New Roman"/>
        </w:rPr>
        <w:t>Se encenderá un odio satánico contra los Testimonios. La obra de Satanás será desestabilizar la fe de las iglesias en ellos, por esta razón: Satanás no puede tener un camino tan despejado para introducir sus engaños y encadenar almas en sus ilusiones si se atienden las advertencias, reprensiones y consejos del Espíritu de Dios. Mensajes seleccionados, libro 1, 48.</w:t>
      </w:r>
    </w:p>
    <w:p>
      <w:pPr>
        <w:pStyle w:val="ArticleBody"/>
        <w:jc w:val="left"/>
      </w:pPr>
      <w:r>
        <w:rPr>
          <w:rFonts w:ascii="Times New Roman" w:hAnsi="Times New Roman" w:eastAsia="Times New Roman" w:cs="Times New Roman"/>
        </w:rPr>
        <w:t>Dejar sin efecto, o rechazar la autoridad del "testimonio del Espíritu de Dios" por medio de los escritos de Ellen White, es el "último engaño de Satanás". La hermana White escribió que se le "mostró" que el "cuadro de 1843 fue dirigido por la mano del Señor, y no debía ser alterado". El pasaje anterior asocia directamente el rechazo de la autoridad del Espíritu de Profecía con la visión de los últimos días, pues todos los profetas hablan más directamente de los últimos días. Por lo tanto, cuando Daniel dice en el versículo catorce que "los salteadores" establecen la visión, se trata de la visión de Salomón en Proverbios 29:18, que dice que quienes no tienen la visión "perecen", y la palabra "perecen" significa "ser desnudados".</w:t>
      </w:r>
    </w:p>
    <w:p>
      <w:pPr>
        <w:pStyle w:val="ArticleBody"/>
        <w:jc w:val="left"/>
      </w:pPr>
      <w:r>
        <w:rPr>
          <w:rFonts w:ascii="Times New Roman" w:hAnsi="Times New Roman" w:eastAsia="Times New Roman" w:cs="Times New Roman"/>
        </w:rPr>
        <w:t>“Perecer” por lo tanto identifica a quienes profesan sostener el Espíritu de Profecía en los postreros días, pero que rechazan la autoridad allí representada; quedan desnudos y perecen, lo cual es una descripción de los laodicenses, que son “desventurados, miserables, pobres, ciegos y desnudos”. Se les aconseja comprar “vestiduras blancas, para que te vistas, y que no se descubra la vergüenza de tu desnudez”. Si rechazan el consejo, son vomitados de la boca del Señor.</w:t>
      </w:r>
    </w:p>
    <w:p>
      <w:pPr>
        <w:pStyle w:val="ArticleBody"/>
        <w:jc w:val="left"/>
      </w:pPr>
      <w:r>
        <w:rPr>
          <w:rFonts w:ascii="Times New Roman" w:hAnsi="Times New Roman" w:eastAsia="Times New Roman" w:cs="Times New Roman"/>
        </w:rPr>
        <w:t>Así, encontramos otro testimonio de que esta desnudez se manifiesta justo antes de que se cierre el tiempo de gracia. En la inminente ley dominical, esas almas desnudas recibirán la marca de la bestia, al ser vencidas, como se representa en el versículo cuarenta y uno de Daniel 11. La razón por la que serán vencidas es que rechazaron la autoridad del Espíritu de Profecía, la cual respalda el cuadro pionero de 1843, que representa los fundamentos del Adventismo e incluye la "llave" que establece la visión con la identificación de que Roma es el poder representado como "los ladrones de tu pueblo" en el versículo catorce.</w:t>
      </w:r>
    </w:p>
    <w:p>
      <w:pPr>
        <w:pStyle w:val="ArticleScripture"/>
        <w:jc w:val="left"/>
      </w:pPr>
      <w:r>
        <w:rPr>
          <w:rFonts w:ascii="Times New Roman" w:hAnsi="Times New Roman" w:eastAsia="Times New Roman" w:cs="Times New Roman"/>
        </w:rPr>
        <w:t>Una cosa es cierta: aquellos Adventistas del Séptimo Día que se coloquen bajo el estandarte de Satanás primero abandonarán su fe en las advertencias y reprensiones contenidas en los Testimonios del Espíritu de Dios.</w:t>
      </w:r>
    </w:p>
    <w:p>
      <w:pPr>
        <w:pStyle w:val="ArticleScripture"/>
        <w:jc w:val="left"/>
      </w:pPr>
      <w:r>
        <w:rPr>
          <w:rFonts w:ascii="Times New Roman" w:hAnsi="Times New Roman" w:eastAsia="Times New Roman" w:cs="Times New Roman"/>
        </w:rPr>
        <w:t>La llamada a una mayor consagración y a un servicio más santo se está haciendo, y seguirá haciéndose. Algunos que ahora están dando voz a las sugerencias de Satanás volverán en sí. Hay quienes, en importantes puestos de confianza, no entienden la verdad para este tiempo. A ellos se les debe dar el mensaje. Si lo reciben, Cristo los aceptará y los hará obreros juntamente con él. Pero si se niegan a escuchar el mensaje, se pondrán bajo la bandera negra del Príncipe de las Tinieblas.</w:t>
      </w:r>
    </w:p>
    <w:p>
      <w:pPr>
        <w:pStyle w:val="ArticleScripture"/>
        <w:jc w:val="left"/>
      </w:pPr>
      <w:r>
        <w:rPr>
          <w:rFonts w:ascii="Times New Roman" w:hAnsi="Times New Roman" w:eastAsia="Times New Roman" w:cs="Times New Roman"/>
        </w:rPr>
        <w:t>"Se me ha instruido que diga que la preciosa verdad para este tiempo se abre de manera cada vez más clara a las mentes humanas. En un sentido especial, hombres y mujeres han de comer de la carne de Cristo y beber de su sangre. Habrá un desarrollo del entendimiento, porque la verdad es capaz de una expansión constante. El autor divino de la verdad entrará en una comunión cada vez más estrecha con aquellos que siguen adelante para conocerle. Al recibir el pueblo de Dios su palabra como el pan del cielo, sabrán que sus salidas están preparadas como la mañana. Recibirán fortaleza espiritual, así como el cuerpo recibe fortaleza física cuando se come alimento." Spalding y Magan, 305, 306.</w:t>
      </w:r>
    </w:p>
    <w:p>
      <w:pPr>
        <w:pStyle w:val="ArticleBody"/>
        <w:jc w:val="left"/>
      </w:pPr>
      <w:r>
        <w:rPr>
          <w:rFonts w:ascii="Times New Roman" w:hAnsi="Times New Roman" w:eastAsia="Times New Roman" w:cs="Times New Roman"/>
        </w:rPr>
        <w:t>En nuestro último artículo señalamos que Uriah Smith fue el abanderado de la rebelión de 1863, pues fue él quien introdujo la tabla falsificada de 1863. La tabla que elaboró en 1863 eliminó los siete tiempos de Levítico veintiséis del mensaje profético del adventismo laodicense, marcando así el comienzo del desmantelamiento progresivo de los fundamentos, y también el inicio de la construcción del fundamento adventista laodicense falso, que está edificado sobre arena. Más adelante en la historia adventista, su interpretación privada del rey del norte dio los frutos de su modelo profético mientras la gente abandonaba la iglesia.</w:t>
      </w:r>
    </w:p>
    <w:p>
      <w:pPr>
        <w:pStyle w:val="ArticleScripture"/>
        <w:jc w:val="left"/>
      </w:pPr>
      <w:r>
        <w:rPr>
          <w:rFonts w:ascii="Times New Roman" w:hAnsi="Times New Roman" w:eastAsia="Times New Roman" w:cs="Times New Roman"/>
        </w:rPr>
        <w:t>Guardaos de los falsos profetas, que vienen a vosotros con piel de oveja, pero por dentro son lobos rapaces. Por sus frutos los conoceréis. ¿Acaso se recogen uvas de los espinos, o higos de los cardos? Así, todo árbol bueno da buen fruto; pero el árbol malo da fruto malo. No puede el árbol bueno dar fruto malo, ni el árbol malo dar fruto bueno. Todo árbol que no da buen fruto es cortado y echado al fuego. Así que, por sus frutos los conoceréis. No todo el que me dice: Señor, Señor, entrará en el reino de los cielos, sino el que hace la voluntad de mi Padre que está en los cielos. Muchos me dirán en aquel día: Señor, Señor, ¿no profetizamos en tu nombre? ¿y en tu nombre echamos fuera demonios? ¿y en tu nombre hicimos muchos milagros? Y entonces les declararé: Nunca os conocí; apartaos de mí, los que practicáis la iniquidad. Por tanto, cualquiera que oye estas palabras mías y las hace, le compararé a un hombre prudente que edificó su casa sobre la roca: y descendió la lluvia, vinieron los ríos, soplaron los vientos y azotaron aquella casa; y no cayó, porque estaba fundada sobre la roca. Y cualquiera que oye estas palabras mías y no las hace, será semejante a un hombre insensato que edificó su casa sobre la arena: y descendió la lluvia, vinieron los ríos, soplaron los vientos y azotaron aquella casa; y cayó; y grande fue su ruina. Mateo 7:15-27.</w:t>
      </w:r>
    </w:p>
    <w:p>
      <w:pPr>
        <w:pStyle w:val="ArticleBody"/>
        <w:jc w:val="left"/>
      </w:pPr>
      <w:r>
        <w:rPr>
          <w:rFonts w:ascii="Times New Roman" w:hAnsi="Times New Roman" w:eastAsia="Times New Roman" w:cs="Times New Roman"/>
        </w:rPr>
        <w:t>El liderazgo del Adventismo del Séptimo Día laodicense fue pasado por alto en 1989, tan ciertamente como el liderazgo de la iglesia judía fue pasado por alto en el nacimiento de Cristo.</w:t>
      </w:r>
    </w:p>
    <w:p>
      <w:pPr>
        <w:pStyle w:val="ArticleScripture"/>
        <w:jc w:val="left"/>
      </w:pPr>
      <w:r>
        <w:rPr>
          <w:rFonts w:ascii="Times New Roman" w:hAnsi="Times New Roman" w:eastAsia="Times New Roman" w:cs="Times New Roman"/>
        </w:rPr>
        <w:t>Los hombres no lo saben, pero las nuevas llenan el cielo de regocijo. Con un interés más profundo y tierno, los seres santos del mundo de luz son atraídos a la tierra. Todo el mundo se ilumina con su presencia. Sobre las colinas de Belén se congrega una innumerable multitud de ángeles. Esperan la señal para anunciar al mundo las buenas nuevas. Si los dirigentes de Israel hubieran sido fieles a su encargo, podrían haber compartido el gozo de anunciar el nacimiento de Jesús. Pero ahora han sido pasados por alto.</w:t>
      </w:r>
    </w:p>
    <w:p>
      <w:pPr>
        <w:pStyle w:val="ArticleScripture"/>
        <w:jc w:val="left"/>
      </w:pPr>
      <w:r>
        <w:rPr>
          <w:rFonts w:ascii="Times New Roman" w:hAnsi="Times New Roman" w:eastAsia="Times New Roman" w:cs="Times New Roman"/>
        </w:rPr>
        <w:t>"Dios declara: 'Derramaré agua sobre el que tiene sed, y torrentes sobre la tierra seca.' 'A los rectos les nace luz en las tinieblas.' Isaías 44:3; Salmo 112:4. Para los que buscan la luz y la aceptan con gozo, resplandecerán los brillantes rayos del trono de Dios." El Deseo de las Edades, 47.</w:t>
      </w:r>
    </w:p>
    <w:p>
      <w:pPr>
        <w:pStyle w:val="ArticleBody"/>
        <w:jc w:val="left"/>
      </w:pPr>
      <w:r>
        <w:rPr>
          <w:rFonts w:ascii="Times New Roman" w:hAnsi="Times New Roman" w:eastAsia="Times New Roman" w:cs="Times New Roman"/>
        </w:rPr>
        <w:t>El tiempo del fin en la línea de Cristo fue su nacimiento, y fue entonces cuando se deselló el mensaje que pondría a prueba a esa generación. 1989 fue el tiempo del fin para los candidatos que son llamados a estar entre los ciento cuarenta y cuatro mil. El modelo profético de Uriah Smith rechazó las verdades fundamentales que están representadas en el cuadro de 1843. Esas verdades eran la "Roca".</w:t>
      </w:r>
    </w:p>
    <w:p>
      <w:pPr>
        <w:pStyle w:val="ArticleScripture"/>
        <w:jc w:val="left"/>
      </w:pPr>
      <w:r>
        <w:rPr>
          <w:rFonts w:ascii="Times New Roman" w:hAnsi="Times New Roman" w:eastAsia="Times New Roman" w:cs="Times New Roman"/>
        </w:rPr>
        <w:t>"Ha llegado la advertencia: No debe permitirse que entre nada que perturbe el fundamento de la fe sobre el cual hemos estado edificando desde que vino el mensaje en 1842, 1843 y 1844. Yo estuve en este mensaje, y desde entonces he estado en pie ante el mundo, fiel a la luz que Dios nos ha dado. No nos proponemos quitar nuestros pies de la plataforma en la que fueron colocados cuando, día tras día, buscábamos al Señor con ferviente oración, pidiendo luz. ¿Creen que yo podría renunciar a la luz que Dios me ha dado? Ha de ser como la Roca de los Siglos. Me ha guiado desde que fue dada." Review and Herald, 14 de abril de 1903.</w:t>
      </w:r>
    </w:p>
    <w:p>
      <w:pPr>
        <w:pStyle w:val="ArticleBody"/>
        <w:jc w:val="left"/>
      </w:pPr>
      <w:r>
        <w:rPr>
          <w:rFonts w:ascii="Times New Roman" w:hAnsi="Times New Roman" w:eastAsia="Times New Roman" w:cs="Times New Roman"/>
        </w:rPr>
        <w:t>El 11 de septiembre de 2001 la lluvia tardía comenzó a lloviznar, cuando fueron desatados los vientos que representan al Islam del tercer Ay, y la Ley Patriota marcó una transición del derecho inglés al derecho romano, anunciando proféticamente que el torrente del poder papal había comenzado a fluir. Comenzó el proceso final de prueba para la casa del Adventismo laodicense, y "descendió la lluvia, y vinieron las inundaciones, y soplaron los vientos, y golpearon aquella casa; y cayó: y grande fue su caída".</w:t>
      </w:r>
    </w:p>
    <w:p>
      <w:pPr>
        <w:pStyle w:val="ArticleBody"/>
        <w:jc w:val="left"/>
      </w:pPr>
      <w:r>
        <w:rPr>
          <w:rFonts w:ascii="Times New Roman" w:hAnsi="Times New Roman" w:eastAsia="Times New Roman" w:cs="Times New Roman"/>
        </w:rPr>
        <w:t>El mensaje que el poderoso ángel anunció en ese momento identificó que todas las naciones habían bebido el vino de Babilonia, y que la metodología espuria de la Roma papal y del protestantismo apóstata, adoptada progresivamente desde la rebelión de 1863, está representada por el vino (doctrina) de Babilonia.</w:t>
      </w:r>
    </w:p>
    <w:p>
      <w:pPr>
        <w:pStyle w:val="ArticleScripture"/>
        <w:jc w:val="left"/>
      </w:pPr>
      <w:r>
        <w:rPr>
          <w:rFonts w:ascii="Times New Roman" w:hAnsi="Times New Roman" w:eastAsia="Times New Roman" w:cs="Times New Roman"/>
        </w:rPr>
        <w:t>Y después de estas cosas vi a otro ángel descender del cielo, con gran poder; y la tierra fue iluminada con su gloria. Y clamó con potente voz, diciendo: Ha caído, ha caído la gran Babilonia, y se ha convertido en morada de demonios, y en guarida de todo espíritu inmundo, y en jaula de toda ave inmunda y aborrecible. Porque todas las naciones han bebido del vino del furor de su fornicación, y los reyes de la tierra han fornicado con ella, y los mercaderes de la tierra se han enriquecido por la abundancia de sus delicias. Apocalipsis 18:1-3.</w:t>
      </w:r>
    </w:p>
    <w:p>
      <w:pPr>
        <w:pStyle w:val="ArticleBody"/>
        <w:jc w:val="left"/>
      </w:pPr>
      <w:r>
        <w:rPr>
          <w:rFonts w:ascii="Times New Roman" w:hAnsi="Times New Roman" w:eastAsia="Times New Roman" w:cs="Times New Roman"/>
        </w:rPr>
        <w:t>Con la desilusión del 18 de julio de 2020, concluyó el proceso de prueba para la Iglesia Adventista del Séptimo Día laodicense, y comenzó el proceso de prueba de aquellos que eran los candidatos a estar entre los ciento cuarenta y cuatro mil. Cuando Miguel comenzó a despertar a esos candidatos en julio de 2023, el mensaje, representado como aceite en la parábola del adventismo, fue nuevamente desellado. Ya sea después del 11 de septiembre de 2001 o después de julio de 2023, hubo un derramamiento del aceite, y el mensaje que fue desellado en julio de 2023, cuando se desarrolla plenamente, es el mensaje del Clamor de Medianoche de la parábola.</w:t>
      </w:r>
    </w:p>
    <w:p>
      <w:pPr>
        <w:pStyle w:val="ArticleBody"/>
        <w:jc w:val="left"/>
      </w:pPr>
      <w:r>
        <w:rPr>
          <w:rFonts w:ascii="Times New Roman" w:hAnsi="Times New Roman" w:eastAsia="Times New Roman" w:cs="Times New Roman"/>
        </w:rPr>
        <w:t>Comienza en el tiempo de prueba como el mensaje para las vírgenes prudentes e insensatas, pero crece hasta convertirse en el mensaje del fuerte clamor. Ese mensaje llega hasta la inminente ley dominical, y cuando llega, la segunda voz de Apocalipsis capítulo dieciocho llama al otro rebaño de Dios a salir de Babilonia.</w:t>
      </w:r>
    </w:p>
    <w:p>
      <w:pPr>
        <w:pStyle w:val="ArticleScripture"/>
        <w:jc w:val="left"/>
      </w:pPr>
      <w:r>
        <w:rPr>
          <w:rFonts w:ascii="Times New Roman" w:hAnsi="Times New Roman" w:eastAsia="Times New Roman" w:cs="Times New Roman"/>
        </w:rPr>
        <w:t>Y oí otra voz del cielo, que decía: Salid de ella, pueblo mío, para que no seáis partícipes de sus pecados, ni recibáis de sus plagas. Porque sus pecados han llegado hasta el cielo, y Dios se ha acordado de sus iniquidades. Apocalipsis 18:4, 5.</w:t>
      </w:r>
    </w:p>
    <w:p>
      <w:pPr>
        <w:pStyle w:val="ArticleBody"/>
        <w:jc w:val="left"/>
      </w:pPr>
      <w:r>
        <w:rPr>
          <w:rFonts w:ascii="Times New Roman" w:hAnsi="Times New Roman" w:eastAsia="Times New Roman" w:cs="Times New Roman"/>
        </w:rPr>
        <w:t>La primera voz de los versículos uno al tres anunció la llegada de un tiempo de prueba, y entonces comenzó la aspersión de la lluvia tardía. La segunda voz identifica el fin de ese tiempo de prueba, y anuncia el tiempo de prueba para el otro rebaño de Dios que aún está en Babilonia.</w:t>
      </w:r>
    </w:p>
    <w:p>
      <w:pPr>
        <w:pStyle w:val="ArticleScripture"/>
        <w:jc w:val="left"/>
      </w:pPr>
      <w:r>
        <w:rPr>
          <w:rFonts w:ascii="Times New Roman" w:hAnsi="Times New Roman" w:eastAsia="Times New Roman" w:cs="Times New Roman"/>
        </w:rPr>
        <w:t>Así, en la última obra para amonestar al mundo, se hacen dos llamamientos distintos a las iglesias. El mensaje del segundo ángel es: "Ha caído, ha caído Babilonia, la gran ciudad, porque ha hecho beber a todas las naciones del vino del furor de su fornicación." Y en el fuerte clamor del mensaje del tercer ángel se oye una voz del cielo que dice: "Salid de ella, pueblo mío." Review and Herald, 6 de diciembre de 1892.</w:t>
      </w:r>
    </w:p>
    <w:p>
      <w:pPr>
        <w:pStyle w:val="ArticleBody"/>
        <w:jc w:val="left"/>
      </w:pPr>
      <w:r>
        <w:rPr>
          <w:rFonts w:ascii="Times New Roman" w:hAnsi="Times New Roman" w:eastAsia="Times New Roman" w:cs="Times New Roman"/>
        </w:rPr>
        <w:t>Es durante el derramamiento del Espíritu Santo cuando se cumple el fuerte engaño del que habla Pablo en Segunda a los Tesalonicenses. Ya sea la prueba de la Iglesia Adventista del Séptimo Día laodicense que comenzó el 11 de septiembre de 2001 o la prueba de las vírgenes que experimentaron la decepción del 18 de julio de 2020, la prueba ocurre durante un derramamiento del Espíritu Santo. Ese derramamiento representa un mensaje que pone a prueba.</w:t>
      </w:r>
    </w:p>
    <w:p>
      <w:pPr>
        <w:pStyle w:val="ArticleScripture"/>
        <w:jc w:val="left"/>
      </w:pPr>
      <w:r>
        <w:rPr>
          <w:rFonts w:ascii="Times New Roman" w:hAnsi="Times New Roman" w:eastAsia="Times New Roman" w:cs="Times New Roman"/>
        </w:rPr>
        <w:t>Los ungidos que están junto al Señor de toda la tierra tienen la posición que en otro tiempo se le dio a Satanás como querubín cubridor. Por medio de los seres santos que rodean su trono, el Señor mantiene una comunicación constante con los habitantes de la tierra. El aceite dorado representa la gracia con la que Dios mantiene provistas las lámparas de los creyentes, para que no parpadeen ni se apaguen. Si no fuera porque este aceite santo se derrama desde el cielo por medio de los mensajes del Espíritu de Dios, las agencias del mal tendrían control total sobre los hombres.</w:t>
      </w:r>
    </w:p>
    <w:p>
      <w:pPr>
        <w:pStyle w:val="ArticleScripture"/>
        <w:jc w:val="left"/>
      </w:pPr>
      <w:r>
        <w:rPr>
          <w:rFonts w:ascii="Times New Roman" w:hAnsi="Times New Roman" w:eastAsia="Times New Roman" w:cs="Times New Roman"/>
        </w:rPr>
        <w:t>Dios es deshonrado cuando no recibimos los mensajes que Él nos envía. Así rechazamos el aceite dorado que Él quisiera derramar en nuestras almas para comunicarlo a los que están en tinieblas. Cuando llegue el llamado: "He aquí, el esposo viene; salid a recibirle", los que no hayan recibido el aceite santo, que no han atesorado la gracia de Cristo en sus corazones, hallarán, como las vírgenes necias, que no están preparados para encontrarse con su Señor. No poseen, en sí mismos, la capacidad de obtener el aceite, y sus vidas quedan arruinadas. Pero si se pide el Espíritu Santo de Dios, si suplicamos, como lo hizo Moisés: "Muéstrame tu gloria", el amor de Dios será derramado en nuestros corazones. Por medio de los canales de oro, el aceite dorado nos será impartido. "No con ejército, ni con fuerza, sino con mi Espíritu, ha dicho Jehová de los ejércitos." Al recibir los brillantes rayos del Sol de Justicia, los hijos de Dios resplandecen como luces en el mundo. Review and Herald, 20 de julio de 1897.</w:t>
      </w:r>
    </w:p>
    <w:p>
      <w:pPr>
        <w:pStyle w:val="ArticleBody"/>
        <w:jc w:val="left"/>
      </w:pPr>
      <w:r>
        <w:rPr>
          <w:rFonts w:ascii="Times New Roman" w:hAnsi="Times New Roman" w:eastAsia="Times New Roman" w:cs="Times New Roman"/>
        </w:rPr>
        <w:t>El tiempo de sellamiento de los ciento cuarenta y cuatro mil comenzó el 11 de septiembre de 2001 y representa dos períodos de prueba. El primero es la prueba final de la Iglesia Adventista del Séptimo Día laodicense, y el segundo es para aquellos a quienes se refiere la parábola de las diez vírgenes. Ser una virgen, ya sea prudente o insensata, requiere que todas las vírgenes experimenten un tiempo de tardanza.</w:t>
      </w:r>
    </w:p>
    <w:p>
      <w:pPr>
        <w:pStyle w:val="ArticleBody"/>
        <w:jc w:val="left"/>
      </w:pPr>
      <w:r>
        <w:rPr>
          <w:rFonts w:ascii="Times New Roman" w:hAnsi="Times New Roman" w:eastAsia="Times New Roman" w:cs="Times New Roman"/>
        </w:rPr>
        <w:t>En la historia milerita, el tiempo de tardanza comenzó con la llegada del segundo ángel, que ocurrió en el primer chasco. En ese momento, los protestantes, que eran el antiguo pueblo del pacto escogido por Dios, fueron pasados por alto. El 18 de julio de 2020 el antiguo pueblo del pacto escogido fue pasado por alto, y el proceso de prueba que ocurrió durante el tiempo de tardanza en la historia milerita comenzó a repetirse. El mensaje del Clamor de Medianoche se desarrolló entonces en la historia milerita, tal como actualmente se está desarrollando. Cuando llegó plenamente a la reunión de campamento de Exeter, quedó de manifiesto quién tenía el mensaje (aceite) y quién no. El antiguo pueblo del pacto escogido en una y otra historia es el primero en ser probado y pasado por alto.</w:t>
      </w:r>
    </w:p>
    <w:p>
      <w:pPr>
        <w:pStyle w:val="ArticleScripture"/>
        <w:jc w:val="left"/>
      </w:pPr>
      <w:r>
        <w:rPr>
          <w:rFonts w:ascii="Times New Roman" w:hAnsi="Times New Roman" w:eastAsia="Times New Roman" w:cs="Times New Roman"/>
        </w:rPr>
        <w:t>"Les daré un corazón nuevo y pondré un espíritu nuevo dentro de ustedes." Creo de todo corazón que el Espíritu de Dios está siendo retirado del mundo, y aquellos que han tenido gran luz y oportunidades y no las han aprovechado serán los primeros en quedar abandonados. Han entristecido al Espíritu de Dios hasta alejarlo. La actividad actual de Satanás, obrando en los corazones y en las iglesias y las naciones, debería sobresaltar a todo estudiante de la profecía. El fin está cerca. Que nuestras iglesias se levanten. Que el poder convertidor de Dios se experimente en el corazón de los miembros individuales, y entonces veremos la profunda acción del Espíritu de Dios. El mero perdón del pecado no es el único resultado de la muerte de Jesús. Él hizo el sacrificio infinito no solo para que el pecado fuese quitado, sino para que la naturaleza humana fuese restaurada, embellecida de nuevo, reconstruida a partir de sus ruinas y hecha apta para la presencia de Dios. Mensajes seleccionados, libro 3, 154.</w:t>
      </w:r>
    </w:p>
    <w:p>
      <w:pPr>
        <w:pStyle w:val="ArticleBody"/>
        <w:jc w:val="left"/>
      </w:pPr>
      <w:r>
        <w:rPr>
          <w:rFonts w:ascii="Times New Roman" w:hAnsi="Times New Roman" w:eastAsia="Times New Roman" w:cs="Times New Roman"/>
        </w:rPr>
        <w:t>En cualquiera de los dos períodos de prueba, quienes rechazaron el mensaje desellado reciben el fuerte engaño de Pablo.</w:t>
      </w:r>
    </w:p>
    <w:p>
      <w:pPr>
        <w:pStyle w:val="ArticleScripture"/>
        <w:jc w:val="left"/>
      </w:pPr>
      <w:r>
        <w:rPr>
          <w:rFonts w:ascii="Times New Roman" w:hAnsi="Times New Roman" w:eastAsia="Times New Roman" w:cs="Times New Roman"/>
        </w:rPr>
        <w:t>Horrenda cosa es tratar a la ligera la verdad que ha convencido nuestro entendimiento y tocado nuestros corazones. No podemos impunemente rechazar las advertencias que Dios, en Su misericordia, nos envía. Un mensaje fue enviado del cielo al mundo en los días de Noé, y la salvación de los hombres dependía de la manera en que trataran ese mensaje. Porque rechazaron la advertencia, el Espíritu de Dios fue retirado de la raza pecadora, y perecieron en las aguas del diluvio. En el tiempo de Abraham, la misericordia dejó de interceder por los culpables habitantes de Sodoma, y todos, excepto Lot con su esposa y sus dos hijas, fueron consumidos por el fuego enviado del cielo. Así fue también en los días de Cristo. El Hijo de Dios declaró a los judíos incrédulos de aquella generación: "Vuestra casa os es dejada desierta." Mirando hacia los últimos días, el mismo poder infinito declara, con respecto a aquellos que "no recibieron el amor de la verdad para ser salvos": "Por esta causa Dios les enviará un poder engañoso, para que crean la mentira; a fin de que sean condenados todos los que no creyeron a la verdad, sino que se complacieron en la injusticia." Al rechazar las enseñanzas de Su Palabra, Dios retira Su Espíritu y los deja a los engaños que aman. Primeros Escritos, 46.</w:t>
      </w:r>
    </w:p>
    <w:p>
      <w:pPr>
        <w:pStyle w:val="ArticleBody"/>
        <w:jc w:val="left"/>
      </w:pPr>
      <w:r>
        <w:rPr>
          <w:rFonts w:ascii="Times New Roman" w:hAnsi="Times New Roman" w:eastAsia="Times New Roman" w:cs="Times New Roman"/>
        </w:rPr>
        <w:t>Continuaremos este estudio en el próximo artículo.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establece la visión - Número siete</dc:title>
  <dc:subject>La controversia final: el simbolismo de Roma en la profecía adventista y el cierre del tiempo de gracia</dc:subject>
  <dc:creator>Jeff Pippenger</dc:creator>
  <cp:keywords/>
  <dc:description>Generated by ArticleDigger from modern_rome\07_modern_rome.json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