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seis</w:t>
      </w:r>
    </w:p>
    <w:p>
      <w:pPr>
        <w:pStyle w:val="ArticleSubtitle"/>
        <w:jc w:val="left"/>
      </w:pPr>
      <w:r>
        <w:rPr>
          <w:rFonts w:ascii="Arial" w:hAnsi="Arial" w:eastAsia="Arial" w:cs="Arial"/>
        </w:rPr>
        <w:t>Hitos proféticos en Daniel 11: el colapso de la URSS, la ley dominical y el ascenso de la Roma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Con el colapso de la URSS en 1989 se cumplió el versículo cuarenta de Daniel once. El versículo cuarenta y uno es la ley dominical en los Estados Unidos, al igual que el versículo dieciséis. Desde 1989 hasta la ley dominical en los Estados Unidos, el versículo cuarenta está vacío. El colapso de la URSS en 1989 también fue identificado en el versículo diez de Daniel once, que fue cumplido inicialmente por Antíoco Magno.</w:t>
      </w:r>
    </w:p>
    <w:p>
      <w:pPr>
        <w:pStyle w:val="ArticleBody"/>
        <w:jc w:val="left"/>
      </w:pPr>
      <w:r>
        <w:rPr>
          <w:rFonts w:ascii="Times New Roman" w:hAnsi="Times New Roman" w:eastAsia="Times New Roman" w:cs="Times New Roman"/>
        </w:rPr>
        <w:t>Antíoco III Magno, el seléucida «rey del norte», reinó de 223 a 187 a. C. y procuró recuperar los territorios perdidos ante los Ptolomeos (el «rey del sur») tras la Tercera Guerra Siria (246-241 a. C.). Su campaña en la Cuarta Guerra Siria (219-217 a. C.) tenía como objetivo recuperar Celesiria, Fenicia y Palestina. En 219 a. C., Antíoco marchó hacia el sur, tomando Seleucia Pieria, Tiro y Ptolemaida (Acre), recuperando bastiones costeros. En 218 a. C. avanzó aún más, tomando Filadelfia (Amán) y dirigiéndose hacia la frontera de Egipto, con la intención de recuperar las tierras seléucidas perdidas hasta Gaza. Antíoco detuvo su marcha en 218 a. C., consolidando sus conquistas y preparándose para un empuje decisivo. Ptolomeo IV Filópator, el rey ptolemaico, reunió un ejército para enfrentarlo, reforzado por tropas egipcias. El versículo diez de Daniel 11 presenta este movimiento de Antíoco, prefigurando así el colapso de la URSS en 1989 y sirviendo como tipo del versículo cuarenta.</w:t>
      </w:r>
    </w:p>
    <w:p>
      <w:pPr>
        <w:pStyle w:val="ArticleScripture"/>
        <w:jc w:val="left"/>
      </w:pPr>
      <w:r>
        <w:rPr>
          <w:rFonts w:ascii="Times New Roman" w:hAnsi="Times New Roman" w:eastAsia="Times New Roman" w:cs="Times New Roman"/>
        </w:rPr>
        <w:t>Pero sus hijos se enardecerán y reunirán multitud de grandes ejércitos; y ciertamente uno vendrá, e inundará, y pasará; luego volverá y se enardecerá, hasta su fortaleza. Daniel 11:10.</w:t>
      </w:r>
    </w:p>
    <w:p>
      <w:pPr>
        <w:pStyle w:val="ArticleBody"/>
        <w:jc w:val="left"/>
      </w:pPr>
      <w:r>
        <w:rPr>
          <w:rFonts w:ascii="Times New Roman" w:hAnsi="Times New Roman" w:eastAsia="Times New Roman" w:cs="Times New Roman"/>
        </w:rPr>
        <w:t>Cuando el rey del norte en el versículo cuarenta "inunda y pasa por encima" se corresponde con el rey del norte del versículo diez "inundando y atravesando". En ambos versículos son las mismas palabras hebreas, simplemente traducidas de forma un poco diferente. Es la misma expresión que se encuentra en Isaías 8:8.</w:t>
      </w:r>
    </w:p>
    <w:p>
      <w:pPr>
        <w:pStyle w:val="ArticleScripture"/>
        <w:jc w:val="left"/>
      </w:pPr>
      <w:r>
        <w:rPr>
          <w:rFonts w:ascii="Times New Roman" w:hAnsi="Times New Roman" w:eastAsia="Times New Roman" w:cs="Times New Roman"/>
        </w:rPr>
        <w:t>Y pasará por Judá; inundará y pasará adelante; llegará hasta el cuello; y el despliegue de sus alas llenará la anchura de tu tierra, oh, Immanuel. Isaías 8:8.</w:t>
      </w:r>
    </w:p>
    <w:p>
      <w:pPr>
        <w:pStyle w:val="ArticleBody"/>
        <w:jc w:val="left"/>
      </w:pPr>
      <w:r>
        <w:rPr>
          <w:rFonts w:ascii="Times New Roman" w:hAnsi="Times New Roman" w:eastAsia="Times New Roman" w:cs="Times New Roman"/>
        </w:rPr>
        <w:t>Cada uno de los tres versículos identifica a un rey del sur que es derrotado por un rey del norte. Antíoco, el rey del norte, prevalece sobre Ptolomeo, el rey del sur, así como Senaquerib prevaleció sobre Judá, el rey del sur, y así como el rey del norte del versículo cuarenta barrió con la URSS en 1989. Tres versículos, junto con los tres cumplimientos históricos de esos versículos, identifican el "tiempo del fin" en 1989. Así, el versículo diez es 1989 y el versículo dieciséis es la ley dominical en los Estados Unidos, como también lo es el versículo cuarenta y uno.</w:t>
      </w:r>
    </w:p>
    <w:p>
      <w:pPr>
        <w:pStyle w:val="ArticleBody"/>
        <w:jc w:val="left"/>
      </w:pPr>
      <w:r>
        <w:rPr>
          <w:rFonts w:ascii="Times New Roman" w:hAnsi="Times New Roman" w:eastAsia="Times New Roman" w:cs="Times New Roman"/>
        </w:rPr>
        <w:t>Los versículos del once al quince constituyen una línea de la Escritura, que también tiene un cumplimiento histórico que identifica hitos proféticos específicos dentro de la historia oculta del versículo cuarenta. Antes de la ley dominical en los Estados Unidos, pero después de 1989, la batalla de Raphia y sus secuelas se presentan en los versículos once y doce, y la batalla de Panium se presenta en los versículos del trece al quince.</w:t>
      </w:r>
    </w:p>
    <w:p>
      <w:pPr>
        <w:pStyle w:val="ArticleBody"/>
        <w:jc w:val="left"/>
      </w:pPr>
      <w:r>
        <w:rPr>
          <w:rFonts w:ascii="Times New Roman" w:hAnsi="Times New Roman" w:eastAsia="Times New Roman" w:cs="Times New Roman"/>
        </w:rPr>
        <w:t>La ley dominical es el tiempo señalado; porque es allí donde la herida mortal del papado es sanada, y el Papa regresa al trono de la tierra. Esa concesión de poder fue tipificada por la entronización del papado en el año 538, y por la entronización de la Roma pagana en la batalla de Accio. Una vez que fue entronizada proféticamente, la Roma pagana gobernó de manera suprema durante 360 años. Una vez que el papado fue entronizado en el año 538, gobernó de manera suprema durante mil doscientos sesenta años. Una vez que la herida mortal sea sanada en la ley dominical, el papado gobernará de manera suprema por cuarenta y dos meses simbólicos.</w:t>
      </w:r>
    </w:p>
    <w:p>
      <w:pPr>
        <w:pStyle w:val="ArticleScripture"/>
        <w:jc w:val="left"/>
      </w:pPr>
      <w:r>
        <w:rPr>
          <w:rFonts w:ascii="Times New Roman" w:hAnsi="Times New Roman" w:eastAsia="Times New Roman" w:cs="Times New Roman"/>
        </w:rPr>
        <w:t>Y vi una de sus cabezas como herida de muerte; y su herida mortal fue sanada; y se maravilló toda la tierra en pos de la bestia. Y adoraron al dragón que dio poder a la bestia; y adoraron a la bestia, diciendo: ¿Quién como la bestia? ¿Quién podrá hacer guerra contra ella? Y se le dio una boca que hablaba grandes cosas y blasfemias; y se le dio poder para continuar durante cuarenta y dos meses. Apocalipsis 13:3-5.</w:t>
      </w:r>
    </w:p>
    <w:p>
      <w:pPr>
        <w:pStyle w:val="ArticleBody"/>
        <w:jc w:val="left"/>
      </w:pPr>
      <w:r>
        <w:rPr>
          <w:rFonts w:ascii="Times New Roman" w:hAnsi="Times New Roman" w:eastAsia="Times New Roman" w:cs="Times New Roman"/>
        </w:rPr>
        <w:t>El versículo 27 dice "ambos" de estos reyes:</w:t>
      </w:r>
    </w:p>
    <w:p>
      <w:pPr>
        <w:pStyle w:val="ArticleScripture"/>
        <w:jc w:val="left"/>
      </w:pPr>
      <w:r>
        <w:rPr>
          <w:rFonts w:ascii="Times New Roman" w:hAnsi="Times New Roman" w:eastAsia="Times New Roman" w:cs="Times New Roman"/>
        </w:rPr>
        <w:t>Y el corazón de estos dos reyes estará para hacer maldad, y en una misma mesa hablarán mentiras; pero no prosperará, porque aún el fin será para el tiempo señalado. Daniel 11:27.</w:t>
      </w:r>
    </w:p>
    <w:p>
      <w:pPr>
        <w:pStyle w:val="ArticleBody"/>
        <w:jc w:val="left"/>
      </w:pPr>
      <w:r>
        <w:rPr>
          <w:rFonts w:ascii="Times New Roman" w:hAnsi="Times New Roman" w:eastAsia="Times New Roman" w:cs="Times New Roman"/>
        </w:rPr>
        <w:t>Los dos reyes del versículo veintisiete son los reyes de los dos versículos anteriores que posteriormente libraron la batalla de Accio.</w:t>
      </w:r>
    </w:p>
    <w:p>
      <w:pPr>
        <w:pStyle w:val="ArticleScripture"/>
        <w:jc w:val="left"/>
      </w:pPr>
      <w:r>
        <w:rPr>
          <w:rFonts w:ascii="Times New Roman" w:hAnsi="Times New Roman" w:eastAsia="Times New Roman" w:cs="Times New Roman"/>
        </w:rPr>
        <w:t>Y levantará su poder y su valor contra el rey del sur con un gran ejército; y el rey del sur será incitado a la batalla con un ejército muy grande y poderoso; pero no resistirá, porque tramarán maquinaciones contra él. Sí, los que comen de su mesa lo destruirán, y su ejército será arrollado; y muchos caerán muertos. Daniel 11:25, 26.</w:t>
      </w:r>
    </w:p>
    <w:p>
      <w:pPr>
        <w:pStyle w:val="ArticleBody"/>
        <w:jc w:val="left"/>
      </w:pPr>
      <w:r>
        <w:rPr>
          <w:rFonts w:ascii="Times New Roman" w:hAnsi="Times New Roman" w:eastAsia="Times New Roman" w:cs="Times New Roman"/>
        </w:rPr>
        <w:t>El versículo veintisiete, por lo tanto, crea una anomalía que debe entenderse antes de continuar. En el versículo veinticuatro, el "tiempo" representa un período de 360 años que comienza en la batalla de Actium y concluye en el momento señalado en el año 330.</w:t>
      </w:r>
    </w:p>
    <w:p>
      <w:pPr>
        <w:pStyle w:val="ArticleBody"/>
        <w:jc w:val="left"/>
      </w:pPr>
      <w:r>
        <w:rPr>
          <w:rFonts w:ascii="Times New Roman" w:hAnsi="Times New Roman" w:eastAsia="Times New Roman" w:cs="Times New Roman"/>
        </w:rPr>
        <w:t>El rey del sur en la batalla fue Cleopatra, quien estaba aliada con Marco Antonio. Octavio era el rey del norte, quien derrotaría a ambos. En el tiempo señalado (31 a. C.), los dos reyes que anteriormente se habían sentado a una misma mesa y se habían dicho mentiras el uno al otro se enfrentarían en la batalla de Accio.</w:t>
      </w:r>
    </w:p>
    <w:p>
      <w:pPr>
        <w:pStyle w:val="ArticleBody"/>
        <w:jc w:val="left"/>
      </w:pPr>
      <w:r>
        <w:rPr>
          <w:rFonts w:ascii="Times New Roman" w:hAnsi="Times New Roman" w:eastAsia="Times New Roman" w:cs="Times New Roman"/>
        </w:rPr>
        <w:t>Los dos reyes en la mesa se alinean con la historia de la batalla de Panio (versículos 13 al 15), donde hubo una alianza de Antíoco Magno y Filipo de Macedonia. Esa alianza histórica corresponde con la alianza simbólica representada en el nombre de Panio en tiempos de Cristo: Cesarea de Filipo. La alianza también está representada en el versículo cuarenta, cuando la URSS es barrida en 1989 mediante una alianza entre Reagan y el papa Juan Pablo II. Los dos reyes se mienten el uno al otro antes del 31 a. C., lo cual se alinea con la ley dominical en los Estados Unidos, y por lo tanto sus mentiras ocurren antes del versículo dieciséis, durante la historia representada por los versículos trece al quince, que se cumplió en la batalla de Panio diecisiete años después de la batalla de Rafia, y ciento treinta y siete años antes de que Pompeyo conquistara Jerusalén en cumplimiento del versículo dieciséis.</w:t>
      </w:r>
    </w:p>
    <w:p>
      <w:pPr>
        <w:pStyle w:val="ArticleBody"/>
        <w:jc w:val="left"/>
      </w:pPr>
      <w:r>
        <w:rPr>
          <w:rFonts w:ascii="Times New Roman" w:hAnsi="Times New Roman" w:eastAsia="Times New Roman" w:cs="Times New Roman"/>
        </w:rPr>
        <w:t>En el versículo veintiocho, Octavio, el vencedor sobre Cleopatra (el rey del sur) y Marco Antonio, «volverá a su tierra con grandes riquezas; y su corazón será contra el santo pacto; y hará proezas, y volverá a su tierra». Urías Smith identifica estas dos victorias como Accio en el año 31 a. C. y la destrucción de Jerusalén en el año 70 d. C. El versículo veintiocho, por tanto, está identificando una historia que comienza en la batalla de Accio, la cual es el comienzo de los 360 años, y la destrucción de Jerusalén en el año 70 d. C.</w:t>
      </w:r>
    </w:p>
    <w:p>
      <w:pPr>
        <w:pStyle w:val="ArticleScripture"/>
        <w:jc w:val="left"/>
      </w:pPr>
      <w:r>
        <w:rPr>
          <w:rFonts w:ascii="Times New Roman" w:hAnsi="Times New Roman" w:eastAsia="Times New Roman" w:cs="Times New Roman"/>
        </w:rPr>
        <w:t>Entonces volverá a su tierra con gran riqueza; y su corazón estará en contra del pacto santo; y hará proezas, y volverá a su propia tierra. Daniel 11:28.</w:t>
      </w:r>
    </w:p>
    <w:p>
      <w:pPr>
        <w:pStyle w:val="ArticleBody"/>
        <w:jc w:val="left"/>
      </w:pPr>
      <w:r>
        <w:rPr>
          <w:rFonts w:ascii="Times New Roman" w:hAnsi="Times New Roman" w:eastAsia="Times New Roman" w:cs="Times New Roman"/>
        </w:rPr>
        <w:t>La última frase del versículo veinticuatro (aun por un tiempo) en adelante representa una línea histórica que comenzó en el 31 a. C. y concluye en la última frase del versículo treinta y uno (pondrán la abominación desoladora), la cual se cumplió en 538. La línea comienza con la batalla de Accio, que marca el inicio del dominio supremo de la Roma pagana durante trescientos sesenta años. La línea termina en 538 con la Roma papal comenzando a gobernar de manera suprema durante mil doscientos sesenta años. Dentro de los versículos y de la historia que los cumplió, el tiempo señalado en 330 representa una división en la historia de la Roma pagana como el cuarto reino de la profecía bíblica. Después del período inicial de dominio supremo de trescientos sesenta años, siguen doscientos ocho años de desintegración del imperio, previos a que el papado tome el trono en el versículo treinta y uno en el año 538. En la secuencia de esos ocho versículos, solo el versículo veintisiete identifica un cumplimiento histórico que ocurrió antes de la batalla de Accio en el 31 a. C.</w:t>
      </w:r>
    </w:p>
    <w:p>
      <w:pPr>
        <w:pStyle w:val="ArticleBody"/>
        <w:jc w:val="left"/>
      </w:pPr>
      <w:r>
        <w:rPr>
          <w:rFonts w:ascii="Times New Roman" w:hAnsi="Times New Roman" w:eastAsia="Times New Roman" w:cs="Times New Roman"/>
        </w:rPr>
        <w:t>El versículo veintisiete identifica un encuentro entre dos reyes antes del "tiempo señalado" y el versículo veintinueve identifica un "tiempo señalado". El "tiempo señalado" del versículo veintisiete es el comienzo del período de trescientos sesenta años y el "tiempo señalado" del versículo veintinueve es el final del período de trescientos sesenta años. El comienzo y el final representan un "tiempo señalado".</w:t>
      </w:r>
    </w:p>
    <w:p>
      <w:pPr>
        <w:pStyle w:val="ArticleBody"/>
        <w:jc w:val="left"/>
      </w:pPr>
      <w:r>
        <w:rPr>
          <w:rFonts w:ascii="Times New Roman" w:hAnsi="Times New Roman" w:eastAsia="Times New Roman" w:cs="Times New Roman"/>
        </w:rPr>
        <w:t>El fortalecimiento de la Roma pagana comenzó cuando conquistó el tercer obstáculo geográfico, como se representa en Daniel 8:9.</w:t>
      </w:r>
    </w:p>
    <w:p>
      <w:pPr>
        <w:pStyle w:val="ArticleScripture"/>
        <w:jc w:val="left"/>
      </w:pPr>
      <w:r>
        <w:rPr>
          <w:rFonts w:ascii="Times New Roman" w:hAnsi="Times New Roman" w:eastAsia="Times New Roman" w:cs="Times New Roman"/>
        </w:rPr>
        <w:t>Y de uno de ellos salió un cuerno pequeño, que se engrandeció sobremanera hacia el sur, hacia el oriente y hacia la tierra hermosa. Daniel 8:9.</w:t>
      </w:r>
    </w:p>
    <w:p>
      <w:pPr>
        <w:pStyle w:val="ArticleBody"/>
        <w:jc w:val="left"/>
      </w:pPr>
      <w:r>
        <w:rPr>
          <w:rFonts w:ascii="Times New Roman" w:hAnsi="Times New Roman" w:eastAsia="Times New Roman" w:cs="Times New Roman"/>
        </w:rPr>
        <w:t>El empoderamiento comenzó en la batalla de Actium y en la posterior sujeción del rey del sur (Egipto) en el versículo nueve del capítulo ocho.</w:t>
      </w:r>
    </w:p>
    <w:p>
      <w:pPr>
        <w:pStyle w:val="ArticleBody"/>
        <w:jc w:val="left"/>
      </w:pPr>
      <w:r>
        <w:rPr>
          <w:rFonts w:ascii="Times New Roman" w:hAnsi="Times New Roman" w:eastAsia="Times New Roman" w:cs="Times New Roman"/>
        </w:rPr>
        <w:t>El final del gobierno de la Roma pagana como cuarto reino de la profecía bíblica se produjo en el año 538, cuando la Roma papal superó su tercer obstáculo geográfico. Todo el período de quinientos sesenta y ocho años desde la batalla de Accio hasta el año 538 comienza con la Roma pagana conquistando su tercer obstáculo y convirtiéndose en el cuarto reino de la profecía bíblica, y termina cuando la Roma papal conquista su tercer obstáculo geográfico.</w:t>
      </w:r>
    </w:p>
    <w:p>
      <w:pPr>
        <w:pStyle w:val="ArticleBody"/>
        <w:jc w:val="left"/>
      </w:pPr>
      <w:r>
        <w:rPr>
          <w:rFonts w:ascii="Times New Roman" w:hAnsi="Times New Roman" w:eastAsia="Times New Roman" w:cs="Times New Roman"/>
        </w:rPr>
        <w:t>Como el cuarto reino de la profecía bíblica, la historia representada identifica dos períodos: el primero, cuando Roma se exalta a sí misma, seguido por un período que describe la caída de Roma. El comienzo del primer período de exaltación es también el comienzo de todo el período en que la Roma pagana gobernó como el cuarto reino de la profecía bíblica. El primer período de la exaltación de Roma comienza y termina con un tiempo señalado, y también comienza con la unión de los reinos del norte y del sur. Termina con la división en un reino oriental y un reino occidental. El hecho de que comience y termine con un tiempo señalado, y su comienzo y su final, representan las cuatro divisiones del reino de Alejandro.</w:t>
      </w:r>
    </w:p>
    <w:p>
      <w:pPr>
        <w:pStyle w:val="ArticleBody"/>
        <w:jc w:val="left"/>
      </w:pPr>
      <w:r>
        <w:rPr>
          <w:rFonts w:ascii="Times New Roman" w:hAnsi="Times New Roman" w:eastAsia="Times New Roman" w:cs="Times New Roman"/>
        </w:rPr>
        <w:t>Los dos tiempos señalados de los versículos veintisiete y veintinueve representan un hito de inicio y otro de fin, y describen el período en que Roma gobierna de manera suprema. Con la ley dominical en los Estados Unidos, en cumplimiento del versículo cuarenta y uno y del versículo dieciséis de Daniel once, comienza el período durante el cual la Roma moderna gobernará de manera suprema por cuarenta y dos meses simbólicos. El primer tiempo señalado del versículo veintisiete es la ley dominical en los Estados Unidos, y el segundo tiempo señalado representa el momento en que la última nación de la tierra sigue el ejemplo de los Estados Unidos e impone la última ley dominical y, al hacerlo, identifica la imposición mundial del sábado idólatra.</w:t>
      </w:r>
    </w:p>
    <w:p>
      <w:pPr>
        <w:pStyle w:val="ArticleBody"/>
        <w:jc w:val="left"/>
      </w:pPr>
      <w:r>
        <w:rPr>
          <w:rFonts w:ascii="Times New Roman" w:hAnsi="Times New Roman" w:eastAsia="Times New Roman" w:cs="Times New Roman"/>
        </w:rPr>
        <w:t>Esos dos hitos proféticos son la ley dominical en los Estados Unidos y la imposición mundial de la ley dominical, y esas dos leyes dominicales son los dos tiempos señalados en los versículos veintisiete y veintinueve. El primer tiempo señalado del versículo veintisiete también fue tipificado por la ley dominical de Constantino en 321, y la ley dominical papal en el Consejo de Orleans en 538 representa la ley dominical mundial.</w:t>
      </w:r>
    </w:p>
    <w:p>
      <w:pPr>
        <w:pStyle w:val="ArticleBody"/>
        <w:jc w:val="left"/>
      </w:pPr>
      <w:r>
        <w:rPr>
          <w:rFonts w:ascii="Times New Roman" w:hAnsi="Times New Roman" w:eastAsia="Times New Roman" w:cs="Times New Roman"/>
        </w:rPr>
        <w:t>En el contexto de los versículos trece al quince, la batalla de Panium es la historia que precede a la ley dominical del versículo dieciséis. Dentro de esa historia se cumple el encuentro de los dos reyes que se mienten el uno al otro. Los versículos trece al quince forman parte de la historia representada en los versículos diez al dieciséis. Los versículos identifican la cuarta guerra siria en el versículo diez, la batalla de Raphia en el versículo once y las secuelas de esa batalla en el versículo doce. Los versículos trece al quince representan la historia del año 200 a. C., cuando se cumplió la batalla de Panium y cuando la Roma pagana, representada como los ladrones de tu pueblo, entra en el relato profético.</w:t>
      </w:r>
    </w:p>
    <w:p>
      <w:pPr>
        <w:pStyle w:val="ArticleBody"/>
        <w:jc w:val="left"/>
      </w:pPr>
      <w:r>
        <w:rPr>
          <w:rFonts w:ascii="Times New Roman" w:hAnsi="Times New Roman" w:eastAsia="Times New Roman" w:cs="Times New Roman"/>
        </w:rPr>
        <w:t>Daniel 11:40 identifica el colapso de la URSS en 1989, y el versículo dieciséis identifica la ley dominical en Estados Unidos. La reunión entre dos reyes que se mienten mutuamente antes del tiempo señalado, que fue la batalla de Actium, tiene lugar dentro de la historia del versículo cuarenta, que sigue al tiempo del fin en 1989 y concluye en la ley dominical en Estados Unidos. El versículo veintisiete es un hito en la historia oculta del versículo cuarenta, que ocurre después de 1989, pero antes de la ley dominical. La "reunión" del versículo veintisiete es un hito previo al empoderamiento de Roma en la ley dominical. Hay varios hitos que conducen al empoderamiento del papado en 538, y estos hitos también ocurren antes del tiempo señalado. Uno de esos hitos proféticos es el decreto de Justiniano en 533, que cumplió la referencia del versículo treinta a tener "inteligencia con los que abandonan el pacto".</w:t>
      </w:r>
    </w:p>
    <w:p>
      <w:pPr>
        <w:pStyle w:val="ArticleBody"/>
        <w:jc w:val="left"/>
      </w:pPr>
      <w:r>
        <w:rPr>
          <w:rFonts w:ascii="Times New Roman" w:hAnsi="Times New Roman" w:eastAsia="Times New Roman" w:cs="Times New Roman"/>
        </w:rPr>
        <w:t>Los otros hitos que conducen al tiempo señalado en la historia de la Roma pagana son el año 330, cuando la Roma pagana derribó y simultáneamente dio la "sede" al poder papal. En 496, Clovis dio su "poder" al papado. En cumplimiento de Daniel siete, la Roma pagana removió "tres cuernos" a favor del papado, siendo el último la expulsión de los ostrogodos de la ciudad de Roma en 538. En 508, la religión del paganismo fue apartada como la religión legal del reino y fue reemplazada por el catolicismo. 538 representa la ley dominical del versículo cuarenta y uno, y 496 representa 1989, cuando Reagan, como Clovis, dedicó su poder al papa de Roma. El año 330 identifica la ley dominical, pues es entonces cuando el papado vuelve a la sede de autoridad.</w:t>
      </w:r>
    </w:p>
    <w:p>
      <w:pPr>
        <w:pStyle w:val="ArticleBody"/>
        <w:jc w:val="left"/>
      </w:pPr>
      <w:r>
        <w:rPr>
          <w:rFonts w:ascii="Times New Roman" w:hAnsi="Times New Roman" w:eastAsia="Times New Roman" w:cs="Times New Roman"/>
        </w:rPr>
        <w:t>Esto identifica que tanto 538 como 330 representan el tiempo señalado, que son los versículos dieciséis y cuarenta y uno. 496 representa que en 1989 se cumplieron el versículo diez y el versículo cuarenta de Daniel once, e Isaías 8:8. 508 identifica cuándo se deja de lado la religión del reino en favor del catolicismo. Comenzando con Clovis en 496 y hasta 508, se ilustró una eliminación y sustitución progresivas de la religión legal del reino. En la historia que comienza en 330, un declive progresivo de Roma occidental está representado por las primeras cuatro trompetas, identificando así una destrucción progresiva que comienza con la ley dominical en los Estados Unidos.</w:t>
      </w:r>
    </w:p>
    <w:p>
      <w:pPr>
        <w:pStyle w:val="ArticleBody"/>
        <w:jc w:val="left"/>
      </w:pPr>
      <w:r>
        <w:rPr>
          <w:rFonts w:ascii="Times New Roman" w:hAnsi="Times New Roman" w:eastAsia="Times New Roman" w:cs="Times New Roman"/>
        </w:rPr>
        <w:t>La caída progresiva de la Roma pagana tras la ley dominical de Constantino en el 321 ilustra la caída de los Estados Unidos como el sexto reino de la profecía bíblica que llega a la ley dominical. Entonces los cuatro juicios de trompeta caen sobre los Estados Unidos, como lo ha identificado la hermana White al afirmar que "la apostasía nacional será seguida por la ruina nacional". Ezequiel aporta testimonio de un castigo cuádruple.</w:t>
      </w:r>
    </w:p>
    <w:p>
      <w:pPr>
        <w:pStyle w:val="ArticleScripture"/>
        <w:jc w:val="left"/>
      </w:pPr>
      <w:r>
        <w:rPr>
          <w:rFonts w:ascii="Times New Roman" w:hAnsi="Times New Roman" w:eastAsia="Times New Roman" w:cs="Times New Roman"/>
        </w:rPr>
        <w:t>Vino a mí de nuevo la palabra del Señor, diciendo: Hijo de hombre, cuando la tierra peque contra mí por transgredir gravemente, entonces extenderé mi mano contra ella, quebraré el sustento del pan en ella, enviaré hambre sobre ella y cortaré de ella a hombre y a bestia. Aunque estos tres hombres, Noé, Daniel y Job, estuvieran en medio de ella, ellos, por su justicia, salvarían solo sus propias almas, dice el Señor Dios. Si hago pasar por la tierra fieras dañinas, y la asolan, de modo que quede desolada y nadie pueda pasar por causa de las bestias, aunque estos tres hombres estuvieran en medio de ella, vivo yo, dice el Señor Dios, no librarían ni a hijos ni a hijas; ellos solos serían librados, pero la tierra quedaría desolada. O si traigo espada sobre esa tierra y digo: Espada, recorre la tierra; de modo que corte de ella a hombre y a bestia, aunque estos tres hombres estuvieran en medio de ella, vivo yo, dice el Señor Dios, no librarían ni a hijos ni a hijas, sino que solo ellos serían librados. O si envío peste a esa tierra y derramo sobre ella mi furor en sangre, para cortar de ella a hombre y a bestia, aunque Noé, Daniel y Job estuvieran en medio de ella, vivo yo, dice el Señor Dios, no librarían ni a hijo ni a hija; solo librarían sus propias almas por su justicia. Porque así dice el Señor Dios: ¡Cuánto más cuando envíe mis cuatro severos juicios contra Jerusalén, la espada, el hambre, las fieras dañinas y la peste, para cortar de ella a hombre y a bestia! Sin embargo, he aquí, en ella quedará un remanente que saldrá, hijos e hijas; he aquí, vendrán a vosotros, y veréis su camino y sus hechos, y seréis consolados respecto del mal que he traído sobre Jerusalén, respecto de todo lo que he traído sobre ella. Y os consolarán, cuando veáis sus caminos y sus hechos; y sabréis que no he hecho sin causa todo lo que he hecho en ella, dice el Señor Dios. Ezequiel 14:12-23.</w:t>
      </w:r>
    </w:p>
    <w:p>
      <w:pPr>
        <w:pStyle w:val="ArticleBody"/>
        <w:jc w:val="left"/>
      </w:pPr>
      <w:r>
        <w:rPr>
          <w:rFonts w:ascii="Times New Roman" w:hAnsi="Times New Roman" w:eastAsia="Times New Roman" w:cs="Times New Roman"/>
        </w:rPr>
        <w:t>Continuaremos con estas consideraciones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seis</dc:title>
  <dc:subject>Hitos proféticos en Daniel 11: el colapso de la URSS, la ley dominical y el ascenso de la Roma moderna</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