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Buku Daniel - Nomor Lima Puluh Dua</w:t>
      </w:r>
    </w:p>
    <w:p>
      <w:pPr>
        <w:pStyle w:val="ArticleSubtitle"/>
        <w:jc w:val="left"/>
      </w:pPr>
      <w:r>
        <w:rPr>
          <w:rFonts w:ascii="Microsoft YaHei" w:hAnsi="Microsoft YaHei" w:eastAsia="Microsoft YaHei" w:cs="Microsoft YaHei"/>
        </w:rPr>
        <w:t>丹尼尔预言之谜的揭示：异象与诸国的兴起</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2024-01-16</w:t>
      </w:r>
    </w:p>
    <w:p>
      <w:pPr>
        <w:pStyle w:val="ArticleBody"/>
        <w:jc w:val="left"/>
      </w:pPr>
      <w:r>
        <w:rPr>
          <w:rFonts w:ascii="Times New Roman" w:hAnsi="Times New Roman" w:eastAsia="Times New Roman" w:cs="Times New Roman"/>
        </w:rPr>
        <w:t>Maqaalgii ugu dambeeyey waxaan ku tilmaannay in Jibriil bixiyey gunaanadka “cadho-gelintii dambaysay” si loo adkeeyo taariikhda 1844, iyada oo lagu salaynayo laba markhaati. Miller wuxuu fahmay “toddobada wakhti” ee Laawiyiintii labaatan iyo lix, oo lagu fuliyey boqortooyadii Yahuudah, hase yeeshee weligii ma uusan gaadhin meel uu ku arko ujeeddada iyo xidhiidhka xukunka “toddobada wakhti” ee ku dhacay labadaba boqortooyooyinkii woqooyi iyo koonfureed ee Israa’iil. In uu weligiis gartay kala-soocidda “cadho-gelintii dambaysay” ee aayadda sagaal iyo tobnaad waa arrin shaki ku jirto, inkasta oo aan shaki ku jirin in uu si guud u fahmay in “cadho-gelintu” ahayd “toddobada wakhti.” Iftiinka ku saabsan cadho-gelin hore iyo mid dambaysa waxaa furay Palmoonii 1856, laakiin waxaa la diiday 1863. Hase yeeshee farriintii Miller ee “toddobada wakhti” waxay ahayd sax, in kastoo ay koobnayd.</w:t>
      </w:r>
    </w:p>
    <w:p>
      <w:pPr>
        <w:pStyle w:val="ArticleBody"/>
        <w:jc w:val="left"/>
      </w:pPr>
      <w:r>
        <w:rPr>
          <w:rFonts w:ascii="Times New Roman" w:hAnsi="Times New Roman" w:eastAsia="Times New Roman" w:cs="Times New Roman"/>
        </w:rPr>
        <w:t>Miller n’aurait pas reconnu que la petite corne de la Rome païenne éleva et exalta le paganisme, au verset onze de Daniel huit, car pour Miller, « ôter » signifiait simplement enlever dans chacune de ses trois occurrences dans Daniel. Pourtant, son message était encore correct, bien que limité.</w:t>
      </w:r>
    </w:p>
    <w:p>
      <w:pPr>
        <w:pStyle w:val="ArticleBody"/>
        <w:jc w:val="left"/>
      </w:pPr>
      <w:r>
        <w:rPr>
          <w:rFonts w:ascii="Times New Roman" w:hAnsi="Times New Roman" w:eastAsia="Times New Roman" w:cs="Times New Roman"/>
        </w:rPr>
        <w:t>The Millerites did recognize the “sanctuary” in verse eleven was the pagan temple in the city of Rome (the Pantheon), but the Hebrew language was not what their message was based upon. Miller’s message was focused upon prophetic time. The history where their message was unsealed prevented them from seeing the United States as the sixth kingdom of Bible prophecy, but more than that, it prevented them from seeing the papacy as the fifth kingdom of Bible prophecy.</w:t>
      </w:r>
    </w:p>
    <w:p>
      <w:pPr>
        <w:pStyle w:val="ArticleBody"/>
        <w:jc w:val="left"/>
      </w:pPr>
      <w:r>
        <w:rPr>
          <w:rFonts w:ascii="Times New Roman" w:hAnsi="Times New Roman" w:eastAsia="Times New Roman" w:cs="Times New Roman"/>
        </w:rPr>
        <w:t>Живя в тех исторических условиях, они истолковали пророчества в соответствии с ожидаемым ими скорым возвращением Христа и были разочарованы, однако их весть была верной. Когда Гавриил даёт истолкование двух видений в стихах с пятнадцатого по двадцать седьмой, понимание Миллера не позволило ему постичь более широкое откровение о царствах, представленное в гендерном колебании малого рога в стихах с девятого по двенадцатый. Миллериты видят в истолковании Гавриила лишь Рим как четвёртое и последнее земное царство.</w:t>
      </w:r>
    </w:p>
    <w:p>
      <w:pPr>
        <w:pStyle w:val="ArticleScripture"/>
        <w:jc w:val="left"/>
      </w:pPr>
      <w:r>
        <w:rPr>
          <w:rFonts w:ascii="Times New Roman" w:hAnsi="Times New Roman" w:eastAsia="Times New Roman" w:cs="Times New Roman"/>
        </w:rPr>
        <w:t>U Ling Daniel, mgbe m hụrụ ọhụ ahụ ma chọọ ịghọta ihe ọ pụtara, lee, onye yiri mmadụ guzo n’ihu m. M wee nụ olu mmadụ n’etiti ọdụ mmiri Ulai; o kpọrọ, sị, Gebriel, mee ka nwoke a ghọta ọhụ ahụ. Ya mere, ọ bịara nso ebe m guzo; ma mgbe ọ bịara, egwu tụrụ m, m wee daa kpọmkwem n’ihu m; ma ọ sịrị m, Ghọta, gị nwa nke mmadụ: n’ihi na ọhụ ahụ bụ maka oge ọgwụgwụ. Ugbu a, mgbe ọ na-agwa m okwu, m dara n’ụra miri emi, ihu m kweere n’ala: ma o metụrụ m aka, mee ka m guzozie ike. O wee sị, Lee, aga m eme ka ị mata ihe ga-adị n’ikpeazụ nke iwe ahụ: n’ihi na ọgwụgwụ ahụ ga-abịa n’oge a kara aka. Ebule ahụ nke ị hụrụ nke nwere mpi abụọ bụ ndị eze Midia na Peshia. Ewu nwoke ahụ bụ eze Gris: mpi ukwu ahụ nke dị n’etiti anya ya bụ eze mbụ. Ma ebe a gbajiri ya, ebe mpi anọ biliri n’ọnọdụ ya, alaeze anọ ga-esi n’ime mba ahụ bilie, ma ọ bụghị n’ike ya. Ma n’oge ikpeazụ nke alaeze ha, mgbe ndị mmehie eruwo n’ijuputa ha, eze nwere ihu ike, nke na-aghọta ilu omimi, ga-ebili. Ike ya ga-adị ukwuu, ma ọ bụghị site n’ike nke ya: ọ ga-ebibikwa ihe n’ụzọ dị ịtụnanya, ga-eme nke ọma, ga-emezu nzube ya, ma ga-ebibi ndị dị ike na ndị nsọ. Sitekwa n’amụma aghụghọ ya, ọ ga-eme ka aghụghọ nwee ọganihu n’aka ya; ọ ga-ebulikwa onwe ya elu n’obi ya, ma site n’udo ọ ga-ebibi ọtụtụ mmadụ: ọ ga-ebilikwa imegide Onye-isi nke ndị-isi; ma a ga-agbaji ya n’enweghị aka. Ọhụ nke mgbede na ụtụtụ nke a gwara bụ eziokwu: ya mere, mechie ọhụ ahụ; n’ihi na ọ bụ maka ọtụtụ ụbọchị. Mụ onwe m, Daniel, dara mbà, rịakwa ọrịa ụbọchị ole na ole; emesịa m biliri, rụọ ọrụ eze; ọhụ ahụ wee ju m anya, ma ọ dịghị onye ghọtara ya. Daniel 8:15–27.</w:t>
      </w:r>
    </w:p>
    <w:p>
      <w:pPr>
        <w:pStyle w:val="ArticleBody"/>
        <w:jc w:val="left"/>
      </w:pPr>
      <w:r>
        <w:rPr>
          <w:rFonts w:ascii="Times New Roman" w:hAnsi="Times New Roman" w:eastAsia="Times New Roman" w:cs="Times New Roman"/>
        </w:rPr>
        <w:t>Ekuvri leswi Daniyele a amukeleke xivono xa Nambu wa Ulai (lexi sweswi xi nga eku hetisekeni), ematin'wini ya Babilona, mfumo wo sungula wu siyiwile ehandle ka xivono. A wu katsiwe tanihi nhloko ya nsuku, ni nghala eka tindzima ta vumbirhi ni ta nkombo, kambe xihlawulekisi xa vuprofeta xa leswaku Babilona yi susiwa kutani yi tlheriseriwa xi kandziyisiwile eka ndzima ya vunhungu. Nebukadnetsara a a fanekisela xivavu lexi dlayaka xa vupapa loko a hlongoriwile exikarhi ka vanhu ku ringana “minkarhi ya nkombo,” hi ndlela leyi a fanekisela malembe ya 70 ya xikombiso lawa nghwavava wa Tiri a rivariwaka ha wona. Eka Daniyele ndzima ya vunhungu, Babilona yi rivariwile eka mimfumo ya vuprofeta bya Bibele, kutani xivono xi sungula hi Vameda ni Vapheresiya (khuna), leswi swi landzeriweke hi Grikiya (mbuti).</w:t>
      </w:r>
    </w:p>
    <w:p>
      <w:pPr>
        <w:pStyle w:val="ArticleBody"/>
        <w:jc w:val="left"/>
      </w:pPr>
      <w:r>
        <w:rPr>
          <w:rFonts w:ascii="Times New Roman" w:hAnsi="Times New Roman" w:eastAsia="Times New Roman" w:cs="Times New Roman"/>
        </w:rPr>
        <w:t>Le royaume d’Alexandre le Grand se désintégra en quatre royaumes d’une puissance moindre que celle d’Alexandre, comme cela avait aussi été représenté au chapitre sept par le léopard qui avait quatre ailes et quatre têtes. Le nombre quatre représente l’étendue mondiale, figurée par le nord, l’est, le sud et l’ouest. Au verset huit du chapitre huit, quatre cornes remarquables s’élevèrent vers les quatre vents des cieux. Au chapitre sept, les quatre ailes de la Grèce correspondent aux quatre vents du chapitre huit, et les quatre têtes de la Grèce correspondent aux quatre cornes remarquables. Les quatre têtes et les quatre cornes remarquables représentent les quatre royaumes en lesquels le royaume originel d’Alexandre se désintégra, et les quatre ailes et les quatre vents représentent les quatre zones de division. Il importe de bien saisir la distinction de ce point, car elle exprime un argument que les millérites opposaient à la compréhension traditionnelle des protestants au sujet du quatrième royaume de Rome.</w:t>
      </w:r>
    </w:p>
    <w:p>
      <w:pPr>
        <w:pStyle w:val="ArticleBody"/>
        <w:jc w:val="left"/>
      </w:pPr>
      <w:r>
        <w:rPr>
          <w:rFonts w:ascii="Ebrima" w:hAnsi="Ebrima" w:eastAsia="Ebrima" w:cs="Ebrima"/>
        </w:rPr>
        <w:t>በሐበቁቅ</w:t>
      </w:r>
      <w:r>
        <w:rPr>
          <w:rFonts w:ascii="Times New Roman" w:hAnsi="Times New Roman" w:eastAsia="Times New Roman" w:cs="Times New Roman"/>
        </w:rPr>
        <w:t xml:space="preserve"> </w:t>
      </w:r>
      <w:r>
        <w:rPr>
          <w:rFonts w:ascii="Ebrima" w:hAnsi="Ebrima" w:eastAsia="Ebrima" w:cs="Ebrima"/>
        </w:rPr>
        <w:t>ጽላቶች</w:t>
      </w:r>
      <w:r>
        <w:rPr>
          <w:rFonts w:ascii="Times New Roman" w:hAnsi="Times New Roman" w:eastAsia="Times New Roman" w:cs="Times New Roman"/>
        </w:rPr>
        <w:t xml:space="preserve"> </w:t>
      </w:r>
      <w:r>
        <w:rPr>
          <w:rFonts w:ascii="Ebrima" w:hAnsi="Ebrima" w:eastAsia="Ebrima" w:cs="Ebrima"/>
        </w:rPr>
        <w:t>ላይ፣</w:t>
      </w:r>
      <w:r>
        <w:rPr>
          <w:rFonts w:ascii="Times New Roman" w:hAnsi="Times New Roman" w:eastAsia="Times New Roman" w:cs="Times New Roman"/>
        </w:rPr>
        <w:t xml:space="preserve"> </w:t>
      </w:r>
      <w:r>
        <w:rPr>
          <w:rFonts w:ascii="Ebrima" w:hAnsi="Ebrima" w:eastAsia="Ebrima" w:cs="Ebrima"/>
        </w:rPr>
        <w:t>በ</w:t>
      </w:r>
      <w:r>
        <w:rPr>
          <w:rFonts w:ascii="Times New Roman" w:hAnsi="Times New Roman" w:eastAsia="Times New Roman" w:cs="Times New Roman"/>
        </w:rPr>
        <w:t xml:space="preserve">1843 </w:t>
      </w:r>
      <w:r>
        <w:rPr>
          <w:rFonts w:ascii="Ebrima" w:hAnsi="Ebrima" w:eastAsia="Ebrima" w:cs="Ebrima"/>
        </w:rPr>
        <w:t>እና</w:t>
      </w:r>
      <w:r>
        <w:rPr>
          <w:rFonts w:ascii="Times New Roman" w:hAnsi="Times New Roman" w:eastAsia="Times New Roman" w:cs="Times New Roman"/>
        </w:rPr>
        <w:t xml:space="preserve"> 1850 </w:t>
      </w:r>
      <w:r>
        <w:rPr>
          <w:rFonts w:ascii="Ebrima" w:hAnsi="Ebrima" w:eastAsia="Ebrima" w:cs="Ebrima"/>
        </w:rPr>
        <w:t>የአቅኚዎች</w:t>
      </w:r>
      <w:r>
        <w:rPr>
          <w:rFonts w:ascii="Times New Roman" w:hAnsi="Times New Roman" w:eastAsia="Times New Roman" w:cs="Times New Roman"/>
        </w:rPr>
        <w:t xml:space="preserve"> </w:t>
      </w:r>
      <w:r>
        <w:rPr>
          <w:rFonts w:ascii="Ebrima" w:hAnsi="Ebrima" w:eastAsia="Ebrima" w:cs="Ebrima"/>
        </w:rPr>
        <w:t>ሰንጠረዦች</w:t>
      </w:r>
      <w:r>
        <w:rPr>
          <w:rFonts w:ascii="Times New Roman" w:hAnsi="Times New Roman" w:eastAsia="Times New Roman" w:cs="Times New Roman"/>
        </w:rPr>
        <w:t xml:space="preserve"> </w:t>
      </w:r>
      <w:r>
        <w:rPr>
          <w:rFonts w:ascii="Ebrima" w:hAnsi="Ebrima" w:eastAsia="Ebrima" w:cs="Ebrima"/>
        </w:rPr>
        <w:t>የተወከሉት</w:t>
      </w:r>
      <w:r>
        <w:rPr>
          <w:rFonts w:ascii="Times New Roman" w:hAnsi="Times New Roman" w:eastAsia="Times New Roman" w:cs="Times New Roman"/>
        </w:rPr>
        <w:t xml:space="preserve"> </w:t>
      </w:r>
      <w:r>
        <w:rPr>
          <w:rFonts w:ascii="Ebrima" w:hAnsi="Ebrima" w:eastAsia="Ebrima" w:cs="Ebrima"/>
        </w:rPr>
        <w:t>ውስጥ፣</w:t>
      </w:r>
      <w:r>
        <w:rPr>
          <w:rFonts w:ascii="Times New Roman" w:hAnsi="Times New Roman" w:eastAsia="Times New Roman" w:cs="Times New Roman"/>
        </w:rPr>
        <w:t xml:space="preserve"> </w:t>
      </w:r>
      <w:r>
        <w:rPr>
          <w:rFonts w:ascii="Ebrima" w:hAnsi="Ebrima" w:eastAsia="Ebrima" w:cs="Ebrima"/>
        </w:rPr>
        <w:t>የትንቢታዊ</w:t>
      </w:r>
      <w:r>
        <w:rPr>
          <w:rFonts w:ascii="Times New Roman" w:hAnsi="Times New Roman" w:eastAsia="Times New Roman" w:cs="Times New Roman"/>
        </w:rPr>
        <w:t xml:space="preserve"> </w:t>
      </w:r>
      <w:r>
        <w:rPr>
          <w:rFonts w:ascii="Ebrima" w:hAnsi="Ebrima" w:eastAsia="Ebrima" w:cs="Ebrima"/>
        </w:rPr>
        <w:t>ተፈጻሚነትን</w:t>
      </w:r>
      <w:r>
        <w:rPr>
          <w:rFonts w:ascii="Times New Roman" w:hAnsi="Times New Roman" w:eastAsia="Times New Roman" w:cs="Times New Roman"/>
        </w:rPr>
        <w:t xml:space="preserve"> </w:t>
      </w:r>
      <w:r>
        <w:rPr>
          <w:rFonts w:ascii="Ebrima" w:hAnsi="Ebrima" w:eastAsia="Ebrima" w:cs="Ebrima"/>
        </w:rPr>
        <w:t>የማያብራራ</w:t>
      </w:r>
      <w:r>
        <w:rPr>
          <w:rFonts w:ascii="Times New Roman" w:hAnsi="Times New Roman" w:eastAsia="Times New Roman" w:cs="Times New Roman"/>
        </w:rPr>
        <w:t xml:space="preserve"> </w:t>
      </w:r>
      <w:r>
        <w:rPr>
          <w:rFonts w:ascii="Ebrima" w:hAnsi="Ebrima" w:eastAsia="Ebrima" w:cs="Ebrima"/>
        </w:rPr>
        <w:t>አንድ</w:t>
      </w:r>
      <w:r>
        <w:rPr>
          <w:rFonts w:ascii="Times New Roman" w:hAnsi="Times New Roman" w:eastAsia="Times New Roman" w:cs="Times New Roman"/>
        </w:rPr>
        <w:t xml:space="preserve"> </w:t>
      </w:r>
      <w:r>
        <w:rPr>
          <w:rFonts w:ascii="Ebrima" w:hAnsi="Ebrima" w:eastAsia="Ebrima" w:cs="Ebrima"/>
        </w:rPr>
        <w:t>ብቻ</w:t>
      </w:r>
      <w:r>
        <w:rPr>
          <w:rFonts w:ascii="Times New Roman" w:hAnsi="Times New Roman" w:eastAsia="Times New Roman" w:cs="Times New Roman"/>
        </w:rPr>
        <w:t xml:space="preserve"> </w:t>
      </w:r>
      <w:r>
        <w:rPr>
          <w:rFonts w:ascii="Ebrima" w:hAnsi="Ebrima" w:eastAsia="Ebrima" w:cs="Ebrima"/>
        </w:rPr>
        <w:t>ውክልና</w:t>
      </w:r>
      <w:r>
        <w:rPr>
          <w:rFonts w:ascii="Times New Roman" w:hAnsi="Times New Roman" w:eastAsia="Times New Roman" w:cs="Times New Roman"/>
        </w:rPr>
        <w:t xml:space="preserve"> </w:t>
      </w:r>
      <w:r>
        <w:rPr>
          <w:rFonts w:ascii="Ebrima" w:hAnsi="Ebrima" w:eastAsia="Ebrima" w:cs="Ebrima"/>
        </w:rPr>
        <w:t>አለ፤</w:t>
      </w:r>
      <w:r>
        <w:rPr>
          <w:rFonts w:ascii="Times New Roman" w:hAnsi="Times New Roman" w:eastAsia="Times New Roman" w:cs="Times New Roman"/>
        </w:rPr>
        <w:t xml:space="preserve"> </w:t>
      </w:r>
      <w:r>
        <w:rPr>
          <w:rFonts w:ascii="Ebrima" w:hAnsi="Ebrima" w:eastAsia="Ebrima" w:cs="Ebrima"/>
        </w:rPr>
        <w:t>ይህም</w:t>
      </w:r>
      <w:r>
        <w:rPr>
          <w:rFonts w:ascii="Times New Roman" w:hAnsi="Times New Roman" w:eastAsia="Times New Roman" w:cs="Times New Roman"/>
        </w:rPr>
        <w:t xml:space="preserve"> </w:t>
      </w:r>
      <w:r>
        <w:rPr>
          <w:rFonts w:ascii="Ebrima" w:hAnsi="Ebrima" w:eastAsia="Ebrima" w:cs="Ebrima"/>
        </w:rPr>
        <w:t>ከአራቱ</w:t>
      </w:r>
      <w:r>
        <w:rPr>
          <w:rFonts w:ascii="Times New Roman" w:hAnsi="Times New Roman" w:eastAsia="Times New Roman" w:cs="Times New Roman"/>
        </w:rPr>
        <w:t xml:space="preserve"> </w:t>
      </w:r>
      <w:r>
        <w:rPr>
          <w:rFonts w:ascii="Ebrima" w:hAnsi="Ebrima" w:eastAsia="Ebrima" w:cs="Ebrima"/>
        </w:rPr>
        <w:t>ራሶችና</w:t>
      </w:r>
      <w:r>
        <w:rPr>
          <w:rFonts w:ascii="Times New Roman" w:hAnsi="Times New Roman" w:eastAsia="Times New Roman" w:cs="Times New Roman"/>
        </w:rPr>
        <w:t xml:space="preserve"> </w:t>
      </w:r>
      <w:r>
        <w:rPr>
          <w:rFonts w:ascii="Ebrima" w:hAnsi="Ebrima" w:eastAsia="Ebrima" w:cs="Ebrima"/>
        </w:rPr>
        <w:t>ታዋቂዎቹ</w:t>
      </w:r>
      <w:r>
        <w:rPr>
          <w:rFonts w:ascii="Times New Roman" w:hAnsi="Times New Roman" w:eastAsia="Times New Roman" w:cs="Times New Roman"/>
        </w:rPr>
        <w:t xml:space="preserve"> </w:t>
      </w:r>
      <w:r>
        <w:rPr>
          <w:rFonts w:ascii="Ebrima" w:hAnsi="Ebrima" w:eastAsia="Ebrima" w:cs="Ebrima"/>
        </w:rPr>
        <w:t>መካከል፣</w:t>
      </w:r>
      <w:r>
        <w:rPr>
          <w:rFonts w:ascii="Times New Roman" w:hAnsi="Times New Roman" w:eastAsia="Times New Roman" w:cs="Times New Roman"/>
        </w:rPr>
        <w:t xml:space="preserve"> </w:t>
      </w:r>
      <w:r>
        <w:rPr>
          <w:rFonts w:ascii="Ebrima" w:hAnsi="Ebrima" w:eastAsia="Ebrima" w:cs="Ebrima"/>
        </w:rPr>
        <w:t>እንዲሁም</w:t>
      </w:r>
      <w:r>
        <w:rPr>
          <w:rFonts w:ascii="Times New Roman" w:hAnsi="Times New Roman" w:eastAsia="Times New Roman" w:cs="Times New Roman"/>
        </w:rPr>
        <w:t xml:space="preserve"> </w:t>
      </w:r>
      <w:r>
        <w:rPr>
          <w:rFonts w:ascii="Ebrima" w:hAnsi="Ebrima" w:eastAsia="Ebrima" w:cs="Ebrima"/>
        </w:rPr>
        <w:t>ከአራቱ</w:t>
      </w:r>
      <w:r>
        <w:rPr>
          <w:rFonts w:ascii="Times New Roman" w:hAnsi="Times New Roman" w:eastAsia="Times New Roman" w:cs="Times New Roman"/>
        </w:rPr>
        <w:t xml:space="preserve"> </w:t>
      </w:r>
      <w:r>
        <w:rPr>
          <w:rFonts w:ascii="Ebrima" w:hAnsi="Ebrima" w:eastAsia="Ebrima" w:cs="Ebrima"/>
        </w:rPr>
        <w:t>ክንፎችና</w:t>
      </w:r>
      <w:r>
        <w:rPr>
          <w:rFonts w:ascii="Times New Roman" w:hAnsi="Times New Roman" w:eastAsia="Times New Roman" w:cs="Times New Roman"/>
        </w:rPr>
        <w:t xml:space="preserve"> </w:t>
      </w:r>
      <w:r>
        <w:rPr>
          <w:rFonts w:ascii="Ebrima" w:hAnsi="Ebrima" w:eastAsia="Ebrima" w:cs="Ebrima"/>
        </w:rPr>
        <w:t>ነፋሶች</w:t>
      </w:r>
      <w:r>
        <w:rPr>
          <w:rFonts w:ascii="Times New Roman" w:hAnsi="Times New Roman" w:eastAsia="Times New Roman" w:cs="Times New Roman"/>
        </w:rPr>
        <w:t xml:space="preserve"> </w:t>
      </w:r>
      <w:r>
        <w:rPr>
          <w:rFonts w:ascii="Ebrima" w:hAnsi="Ebrima" w:eastAsia="Ebrima" w:cs="Ebrima"/>
        </w:rPr>
        <w:t>መካከል</w:t>
      </w:r>
      <w:r>
        <w:rPr>
          <w:rFonts w:ascii="Times New Roman" w:hAnsi="Times New Roman" w:eastAsia="Times New Roman" w:cs="Times New Roman"/>
        </w:rPr>
        <w:t xml:space="preserve"> </w:t>
      </w:r>
      <w:r>
        <w:rPr>
          <w:rFonts w:ascii="Ebrima" w:hAnsi="Ebrima" w:eastAsia="Ebrima" w:cs="Ebrima"/>
        </w:rPr>
        <w:t>ካለው</w:t>
      </w:r>
      <w:r>
        <w:rPr>
          <w:rFonts w:ascii="Times New Roman" w:hAnsi="Times New Roman" w:eastAsia="Times New Roman" w:cs="Times New Roman"/>
        </w:rPr>
        <w:t xml:space="preserve"> </w:t>
      </w:r>
      <w:r>
        <w:rPr>
          <w:rFonts w:ascii="Ebrima" w:hAnsi="Ebrima" w:eastAsia="Ebrima" w:cs="Ebrima"/>
        </w:rPr>
        <w:t>ልዩነት</w:t>
      </w:r>
      <w:r>
        <w:rPr>
          <w:rFonts w:ascii="Times New Roman" w:hAnsi="Times New Roman" w:eastAsia="Times New Roman" w:cs="Times New Roman"/>
        </w:rPr>
        <w:t xml:space="preserve"> </w:t>
      </w:r>
      <w:r>
        <w:rPr>
          <w:rFonts w:ascii="Ebrima" w:hAnsi="Ebrima" w:eastAsia="Ebrima" w:cs="Ebrima"/>
        </w:rPr>
        <w:t>ጋር</w:t>
      </w:r>
      <w:r>
        <w:rPr>
          <w:rFonts w:ascii="Times New Roman" w:hAnsi="Times New Roman" w:eastAsia="Times New Roman" w:cs="Times New Roman"/>
        </w:rPr>
        <w:t xml:space="preserve"> </w:t>
      </w:r>
      <w:r>
        <w:rPr>
          <w:rFonts w:ascii="Ebrima" w:hAnsi="Ebrima" w:eastAsia="Ebrima" w:cs="Ebrima"/>
        </w:rPr>
        <w:t>ይዛመዳል።</w:t>
      </w:r>
      <w:r>
        <w:rPr>
          <w:rFonts w:ascii="Times New Roman" w:hAnsi="Times New Roman" w:eastAsia="Times New Roman" w:cs="Times New Roman"/>
        </w:rPr>
        <w:t xml:space="preserve"> </w:t>
      </w:r>
      <w:r>
        <w:rPr>
          <w:rFonts w:ascii="Ebrima" w:hAnsi="Ebrima" w:eastAsia="Ebrima" w:cs="Ebrima"/>
        </w:rPr>
        <w:t>ሮማ</w:t>
      </w:r>
      <w:r>
        <w:rPr>
          <w:rFonts w:ascii="Times New Roman" w:hAnsi="Times New Roman" w:eastAsia="Times New Roman" w:cs="Times New Roman"/>
        </w:rPr>
        <w:t xml:space="preserve"> </w:t>
      </w:r>
      <w:r>
        <w:rPr>
          <w:rFonts w:ascii="Ebrima" w:hAnsi="Ebrima" w:eastAsia="Ebrima" w:cs="Ebrima"/>
        </w:rPr>
        <w:t>የመጽሐፍ</w:t>
      </w:r>
      <w:r>
        <w:rPr>
          <w:rFonts w:ascii="Times New Roman" w:hAnsi="Times New Roman" w:eastAsia="Times New Roman" w:cs="Times New Roman"/>
        </w:rPr>
        <w:t xml:space="preserve"> </w:t>
      </w:r>
      <w:r>
        <w:rPr>
          <w:rFonts w:ascii="Ebrima" w:hAnsi="Ebrima" w:eastAsia="Ebrima" w:cs="Ebrima"/>
        </w:rPr>
        <w:t>ቅዱስ</w:t>
      </w:r>
      <w:r>
        <w:rPr>
          <w:rFonts w:ascii="Times New Roman" w:hAnsi="Times New Roman" w:eastAsia="Times New Roman" w:cs="Times New Roman"/>
        </w:rPr>
        <w:t xml:space="preserve"> </w:t>
      </w:r>
      <w:r>
        <w:rPr>
          <w:rFonts w:ascii="Ebrima" w:hAnsi="Ebrima" w:eastAsia="Ebrima" w:cs="Ebrima"/>
        </w:rPr>
        <w:t>ትንቢት</w:t>
      </w:r>
      <w:r>
        <w:rPr>
          <w:rFonts w:ascii="Times New Roman" w:hAnsi="Times New Roman" w:eastAsia="Times New Roman" w:cs="Times New Roman"/>
        </w:rPr>
        <w:t xml:space="preserve"> </w:t>
      </w:r>
      <w:r>
        <w:rPr>
          <w:rFonts w:ascii="Ebrima" w:hAnsi="Ebrima" w:eastAsia="Ebrima" w:cs="Ebrima"/>
        </w:rPr>
        <w:t>አራተኛው</w:t>
      </w:r>
      <w:r>
        <w:rPr>
          <w:rFonts w:ascii="Times New Roman" w:hAnsi="Times New Roman" w:eastAsia="Times New Roman" w:cs="Times New Roman"/>
        </w:rPr>
        <w:t xml:space="preserve"> </w:t>
      </w:r>
      <w:r>
        <w:rPr>
          <w:rFonts w:ascii="Ebrima" w:hAnsi="Ebrima" w:eastAsia="Ebrima" w:cs="Ebrima"/>
        </w:rPr>
        <w:t>መንግሥት</w:t>
      </w:r>
      <w:r>
        <w:rPr>
          <w:rFonts w:ascii="Times New Roman" w:hAnsi="Times New Roman" w:eastAsia="Times New Roman" w:cs="Times New Roman"/>
        </w:rPr>
        <w:t xml:space="preserve"> </w:t>
      </w:r>
      <w:r>
        <w:rPr>
          <w:rFonts w:ascii="Ebrima" w:hAnsi="Ebrima" w:eastAsia="Ebrima" w:cs="Ebrima"/>
        </w:rPr>
        <w:t>መሆኗን</w:t>
      </w:r>
      <w:r>
        <w:rPr>
          <w:rFonts w:ascii="Times New Roman" w:hAnsi="Times New Roman" w:eastAsia="Times New Roman" w:cs="Times New Roman"/>
        </w:rPr>
        <w:t xml:space="preserve"> </w:t>
      </w:r>
      <w:r>
        <w:rPr>
          <w:rFonts w:ascii="Ebrima" w:hAnsi="Ebrima" w:eastAsia="Ebrima" w:cs="Ebrima"/>
        </w:rPr>
        <w:t>የሚገልጸውን</w:t>
      </w:r>
      <w:r>
        <w:rPr>
          <w:rFonts w:ascii="Times New Roman" w:hAnsi="Times New Roman" w:eastAsia="Times New Roman" w:cs="Times New Roman"/>
        </w:rPr>
        <w:t xml:space="preserve"> </w:t>
      </w:r>
      <w:r>
        <w:rPr>
          <w:rFonts w:ascii="Ebrima" w:hAnsi="Ebrima" w:eastAsia="Ebrima" w:cs="Ebrima"/>
        </w:rPr>
        <w:t>እውነት</w:t>
      </w:r>
      <w:r>
        <w:rPr>
          <w:rFonts w:ascii="Times New Roman" w:hAnsi="Times New Roman" w:eastAsia="Times New Roman" w:cs="Times New Roman"/>
        </w:rPr>
        <w:t xml:space="preserve"> </w:t>
      </w:r>
      <w:r>
        <w:rPr>
          <w:rFonts w:ascii="Ebrima" w:hAnsi="Ebrima" w:eastAsia="Ebrima" w:cs="Ebrima"/>
        </w:rPr>
        <w:t>ለማጨለም</w:t>
      </w:r>
      <w:r>
        <w:rPr>
          <w:rFonts w:ascii="Times New Roman" w:hAnsi="Times New Roman" w:eastAsia="Times New Roman" w:cs="Times New Roman"/>
        </w:rPr>
        <w:t xml:space="preserve"> </w:t>
      </w:r>
      <w:r>
        <w:rPr>
          <w:rFonts w:ascii="Ebrima" w:hAnsi="Ebrima" w:eastAsia="Ebrima" w:cs="Ebrima"/>
        </w:rPr>
        <w:t>በተደረገ</w:t>
      </w:r>
      <w:r>
        <w:rPr>
          <w:rFonts w:ascii="Times New Roman" w:hAnsi="Times New Roman" w:eastAsia="Times New Roman" w:cs="Times New Roman"/>
        </w:rPr>
        <w:t xml:space="preserve"> </w:t>
      </w:r>
      <w:r>
        <w:rPr>
          <w:rFonts w:ascii="Ebrima" w:hAnsi="Ebrima" w:eastAsia="Ebrima" w:cs="Ebrima"/>
        </w:rPr>
        <w:t>ጥረት፣</w:t>
      </w:r>
      <w:r>
        <w:rPr>
          <w:rFonts w:ascii="Times New Roman" w:hAnsi="Times New Roman" w:eastAsia="Times New Roman" w:cs="Times New Roman"/>
        </w:rPr>
        <w:t xml:space="preserve"> </w:t>
      </w:r>
      <w:r>
        <w:rPr>
          <w:rFonts w:ascii="Ebrima" w:hAnsi="Ebrima" w:eastAsia="Ebrima" w:cs="Ebrima"/>
        </w:rPr>
        <w:t>ሰይጣን</w:t>
      </w:r>
      <w:r>
        <w:rPr>
          <w:rFonts w:ascii="Times New Roman" w:hAnsi="Times New Roman" w:eastAsia="Times New Roman" w:cs="Times New Roman"/>
        </w:rPr>
        <w:t xml:space="preserve"> </w:t>
      </w:r>
      <w:r>
        <w:rPr>
          <w:rFonts w:ascii="Ebrima" w:hAnsi="Ebrima" w:eastAsia="Ebrima" w:cs="Ebrima"/>
        </w:rPr>
        <w:t>ስለ</w:t>
      </w:r>
      <w:r>
        <w:rPr>
          <w:rFonts w:ascii="Times New Roman" w:hAnsi="Times New Roman" w:eastAsia="Times New Roman" w:cs="Times New Roman"/>
        </w:rPr>
        <w:t xml:space="preserve"> </w:t>
      </w:r>
      <w:r>
        <w:rPr>
          <w:rFonts w:ascii="Ebrima" w:hAnsi="Ebrima" w:eastAsia="Ebrima" w:cs="Ebrima"/>
        </w:rPr>
        <w:t>አራቱ</w:t>
      </w:r>
      <w:r>
        <w:rPr>
          <w:rFonts w:ascii="Times New Roman" w:hAnsi="Times New Roman" w:eastAsia="Times New Roman" w:cs="Times New Roman"/>
        </w:rPr>
        <w:t xml:space="preserve"> </w:t>
      </w:r>
      <w:r>
        <w:rPr>
          <w:rFonts w:ascii="Ebrima" w:hAnsi="Ebrima" w:eastAsia="Ebrima" w:cs="Ebrima"/>
        </w:rPr>
        <w:t>ራሶችና</w:t>
      </w:r>
      <w:r>
        <w:rPr>
          <w:rFonts w:ascii="Times New Roman" w:hAnsi="Times New Roman" w:eastAsia="Times New Roman" w:cs="Times New Roman"/>
        </w:rPr>
        <w:t xml:space="preserve"> </w:t>
      </w:r>
      <w:r>
        <w:rPr>
          <w:rFonts w:ascii="Ebrima" w:hAnsi="Ebrima" w:eastAsia="Ebrima" w:cs="Ebrima"/>
        </w:rPr>
        <w:t>ታዋቂዎቹ፣</w:t>
      </w:r>
      <w:r>
        <w:rPr>
          <w:rFonts w:ascii="Times New Roman" w:hAnsi="Times New Roman" w:eastAsia="Times New Roman" w:cs="Times New Roman"/>
        </w:rPr>
        <w:t xml:space="preserve"> </w:t>
      </w:r>
      <w:r>
        <w:rPr>
          <w:rFonts w:ascii="Ebrima" w:hAnsi="Ebrima" w:eastAsia="Ebrima" w:cs="Ebrima"/>
        </w:rPr>
        <w:t>እንዲሁም</w:t>
      </w:r>
      <w:r>
        <w:rPr>
          <w:rFonts w:ascii="Times New Roman" w:hAnsi="Times New Roman" w:eastAsia="Times New Roman" w:cs="Times New Roman"/>
        </w:rPr>
        <w:t xml:space="preserve"> </w:t>
      </w:r>
      <w:r>
        <w:rPr>
          <w:rFonts w:ascii="Ebrima" w:hAnsi="Ebrima" w:eastAsia="Ebrima" w:cs="Ebrima"/>
        </w:rPr>
        <w:t>ስለ</w:t>
      </w:r>
      <w:r>
        <w:rPr>
          <w:rFonts w:ascii="Times New Roman" w:hAnsi="Times New Roman" w:eastAsia="Times New Roman" w:cs="Times New Roman"/>
        </w:rPr>
        <w:t xml:space="preserve"> </w:t>
      </w:r>
      <w:r>
        <w:rPr>
          <w:rFonts w:ascii="Ebrima" w:hAnsi="Ebrima" w:eastAsia="Ebrima" w:cs="Ebrima"/>
        </w:rPr>
        <w:t>አራቱ</w:t>
      </w:r>
      <w:r>
        <w:rPr>
          <w:rFonts w:ascii="Times New Roman" w:hAnsi="Times New Roman" w:eastAsia="Times New Roman" w:cs="Times New Roman"/>
        </w:rPr>
        <w:t xml:space="preserve"> </w:t>
      </w:r>
      <w:r>
        <w:rPr>
          <w:rFonts w:ascii="Ebrima" w:hAnsi="Ebrima" w:eastAsia="Ebrima" w:cs="Ebrima"/>
        </w:rPr>
        <w:t>ክንፎችና</w:t>
      </w:r>
      <w:r>
        <w:rPr>
          <w:rFonts w:ascii="Times New Roman" w:hAnsi="Times New Roman" w:eastAsia="Times New Roman" w:cs="Times New Roman"/>
        </w:rPr>
        <w:t xml:space="preserve"> </w:t>
      </w:r>
      <w:r>
        <w:rPr>
          <w:rFonts w:ascii="Ebrima" w:hAnsi="Ebrima" w:eastAsia="Ebrima" w:cs="Ebrima"/>
        </w:rPr>
        <w:t>ነፋሶች</w:t>
      </w:r>
      <w:r>
        <w:rPr>
          <w:rFonts w:ascii="Times New Roman" w:hAnsi="Times New Roman" w:eastAsia="Times New Roman" w:cs="Times New Roman"/>
        </w:rPr>
        <w:t xml:space="preserve"> </w:t>
      </w:r>
      <w:r>
        <w:rPr>
          <w:rFonts w:ascii="Ebrima" w:hAnsi="Ebrima" w:eastAsia="Ebrima" w:cs="Ebrima"/>
        </w:rPr>
        <w:t>እውነተኛ</w:t>
      </w:r>
      <w:r>
        <w:rPr>
          <w:rFonts w:ascii="Times New Roman" w:hAnsi="Times New Roman" w:eastAsia="Times New Roman" w:cs="Times New Roman"/>
        </w:rPr>
        <w:t xml:space="preserve"> </w:t>
      </w:r>
      <w:r>
        <w:rPr>
          <w:rFonts w:ascii="Ebrima" w:hAnsi="Ebrima" w:eastAsia="Ebrima" w:cs="Ebrima"/>
        </w:rPr>
        <w:t>ወይም</w:t>
      </w:r>
      <w:r>
        <w:rPr>
          <w:rFonts w:ascii="Times New Roman" w:hAnsi="Times New Roman" w:eastAsia="Times New Roman" w:cs="Times New Roman"/>
        </w:rPr>
        <w:t xml:space="preserve"> </w:t>
      </w:r>
      <w:r>
        <w:rPr>
          <w:rFonts w:ascii="Ebrima" w:hAnsi="Ebrima" w:eastAsia="Ebrima" w:cs="Ebrima"/>
        </w:rPr>
        <w:t>ሐሰተኛ</w:t>
      </w:r>
      <w:r>
        <w:rPr>
          <w:rFonts w:ascii="Times New Roman" w:hAnsi="Times New Roman" w:eastAsia="Times New Roman" w:cs="Times New Roman"/>
        </w:rPr>
        <w:t xml:space="preserve"> </w:t>
      </w:r>
      <w:r>
        <w:rPr>
          <w:rFonts w:ascii="Ebrima" w:hAnsi="Ebrima" w:eastAsia="Ebrima" w:cs="Ebrima"/>
        </w:rPr>
        <w:t>ትርጉም</w:t>
      </w:r>
      <w:r>
        <w:rPr>
          <w:rFonts w:ascii="Times New Roman" w:hAnsi="Times New Roman" w:eastAsia="Times New Roman" w:cs="Times New Roman"/>
        </w:rPr>
        <w:t xml:space="preserve"> </w:t>
      </w:r>
      <w:r>
        <w:rPr>
          <w:rFonts w:ascii="Ebrima" w:hAnsi="Ebrima" w:eastAsia="Ebrima" w:cs="Ebrima"/>
        </w:rPr>
        <w:t>የሚመለከት</w:t>
      </w:r>
      <w:r>
        <w:rPr>
          <w:rFonts w:ascii="Times New Roman" w:hAnsi="Times New Roman" w:eastAsia="Times New Roman" w:cs="Times New Roman"/>
        </w:rPr>
        <w:t xml:space="preserve"> </w:t>
      </w:r>
      <w:r>
        <w:rPr>
          <w:rFonts w:ascii="Ebrima" w:hAnsi="Ebrima" w:eastAsia="Ebrima" w:cs="Ebrima"/>
        </w:rPr>
        <w:t>ክርክር</w:t>
      </w:r>
      <w:r>
        <w:rPr>
          <w:rFonts w:ascii="Times New Roman" w:hAnsi="Times New Roman" w:eastAsia="Times New Roman" w:cs="Times New Roman"/>
        </w:rPr>
        <w:t xml:space="preserve"> </w:t>
      </w:r>
      <w:r>
        <w:rPr>
          <w:rFonts w:ascii="Ebrima" w:hAnsi="Ebrima" w:eastAsia="Ebrima" w:cs="Ebrima"/>
        </w:rPr>
        <w:t>አስገባ።</w:t>
      </w:r>
      <w:r>
        <w:rPr>
          <w:rFonts w:ascii="Times New Roman" w:hAnsi="Times New Roman" w:eastAsia="Times New Roman" w:cs="Times New Roman"/>
        </w:rPr>
        <w:t xml:space="preserve"> </w:t>
      </w:r>
      <w:r>
        <w:rPr>
          <w:rFonts w:ascii="Ebrima" w:hAnsi="Ebrima" w:eastAsia="Ebrima" w:cs="Ebrima"/>
        </w:rPr>
        <w:t>ሰይጣን</w:t>
      </w:r>
      <w:r>
        <w:rPr>
          <w:rFonts w:ascii="Times New Roman" w:hAnsi="Times New Roman" w:eastAsia="Times New Roman" w:cs="Times New Roman"/>
        </w:rPr>
        <w:t xml:space="preserve"> </w:t>
      </w:r>
      <w:r>
        <w:rPr>
          <w:rFonts w:ascii="Ebrima" w:hAnsi="Ebrima" w:eastAsia="Ebrima" w:cs="Ebrima"/>
        </w:rPr>
        <w:t>ይህን</w:t>
      </w:r>
      <w:r>
        <w:rPr>
          <w:rFonts w:ascii="Times New Roman" w:hAnsi="Times New Roman" w:eastAsia="Times New Roman" w:cs="Times New Roman"/>
        </w:rPr>
        <w:t xml:space="preserve"> </w:t>
      </w:r>
      <w:r>
        <w:rPr>
          <w:rFonts w:ascii="Ebrima" w:hAnsi="Ebrima" w:eastAsia="Ebrima" w:cs="Ebrima"/>
        </w:rPr>
        <w:t>አደረገ፥</w:t>
      </w:r>
      <w:r>
        <w:rPr>
          <w:rFonts w:ascii="Times New Roman" w:hAnsi="Times New Roman" w:eastAsia="Times New Roman" w:cs="Times New Roman"/>
        </w:rPr>
        <w:t xml:space="preserve"> </w:t>
      </w:r>
      <w:r>
        <w:rPr>
          <w:rFonts w:ascii="Ebrima" w:hAnsi="Ebrima" w:eastAsia="Ebrima" w:cs="Ebrima"/>
        </w:rPr>
        <w:t>ምክንያቱም</w:t>
      </w:r>
      <w:r>
        <w:rPr>
          <w:rFonts w:ascii="Times New Roman" w:hAnsi="Times New Roman" w:eastAsia="Times New Roman" w:cs="Times New Roman"/>
        </w:rPr>
        <w:t xml:space="preserve"> </w:t>
      </w:r>
      <w:r>
        <w:rPr>
          <w:rFonts w:ascii="Ebrima" w:hAnsi="Ebrima" w:eastAsia="Ebrima" w:cs="Ebrima"/>
        </w:rPr>
        <w:t>የዳንኤል</w:t>
      </w:r>
      <w:r>
        <w:rPr>
          <w:rFonts w:ascii="Times New Roman" w:hAnsi="Times New Roman" w:eastAsia="Times New Roman" w:cs="Times New Roman"/>
        </w:rPr>
        <w:t xml:space="preserve"> </w:t>
      </w:r>
      <w:r>
        <w:rPr>
          <w:rFonts w:ascii="Ebrima" w:hAnsi="Ebrima" w:eastAsia="Ebrima" w:cs="Ebrima"/>
        </w:rPr>
        <w:t>መጽሐፍ</w:t>
      </w:r>
      <w:r>
        <w:rPr>
          <w:rFonts w:ascii="Times New Roman" w:hAnsi="Times New Roman" w:eastAsia="Times New Roman" w:cs="Times New Roman"/>
        </w:rPr>
        <w:t xml:space="preserve"> </w:t>
      </w:r>
      <w:r>
        <w:rPr>
          <w:rFonts w:ascii="Ebrima" w:hAnsi="Ebrima" w:eastAsia="Ebrima" w:cs="Ebrima"/>
        </w:rPr>
        <w:t>ራእዩን</w:t>
      </w:r>
      <w:r>
        <w:rPr>
          <w:rFonts w:ascii="Times New Roman" w:hAnsi="Times New Roman" w:eastAsia="Times New Roman" w:cs="Times New Roman"/>
        </w:rPr>
        <w:t xml:space="preserve"> </w:t>
      </w:r>
      <w:r>
        <w:rPr>
          <w:rFonts w:ascii="Ebrima" w:hAnsi="Ebrima" w:eastAsia="Ebrima" w:cs="Ebrima"/>
        </w:rPr>
        <w:t>ያቋቋመ</w:t>
      </w:r>
      <w:r>
        <w:rPr>
          <w:rFonts w:ascii="Times New Roman" w:hAnsi="Times New Roman" w:eastAsia="Times New Roman" w:cs="Times New Roman"/>
        </w:rPr>
        <w:t xml:space="preserve"> </w:t>
      </w:r>
      <w:r>
        <w:rPr>
          <w:rFonts w:ascii="Ebrima" w:hAnsi="Ebrima" w:eastAsia="Ebrima" w:cs="Ebrima"/>
        </w:rPr>
        <w:t>በዳንኤል</w:t>
      </w:r>
      <w:r>
        <w:rPr>
          <w:rFonts w:ascii="Times New Roman" w:hAnsi="Times New Roman" w:eastAsia="Times New Roman" w:cs="Times New Roman"/>
        </w:rPr>
        <w:t xml:space="preserve"> </w:t>
      </w:r>
      <w:r>
        <w:rPr>
          <w:rFonts w:ascii="Ebrima" w:hAnsi="Ebrima" w:eastAsia="Ebrima" w:cs="Ebrima"/>
        </w:rPr>
        <w:t>መጽሐፍ</w:t>
      </w:r>
      <w:r>
        <w:rPr>
          <w:rFonts w:ascii="Times New Roman" w:hAnsi="Times New Roman" w:eastAsia="Times New Roman" w:cs="Times New Roman"/>
        </w:rPr>
        <w:t xml:space="preserve"> </w:t>
      </w:r>
      <w:r>
        <w:rPr>
          <w:rFonts w:ascii="Ebrima" w:hAnsi="Ebrima" w:eastAsia="Ebrima" w:cs="Ebrima"/>
        </w:rPr>
        <w:t>ውስጥ</w:t>
      </w:r>
      <w:r>
        <w:rPr>
          <w:rFonts w:ascii="Times New Roman" w:hAnsi="Times New Roman" w:eastAsia="Times New Roman" w:cs="Times New Roman"/>
        </w:rPr>
        <w:t xml:space="preserve"> </w:t>
      </w:r>
      <w:r>
        <w:rPr>
          <w:rFonts w:ascii="Ebrima" w:hAnsi="Ebrima" w:eastAsia="Ebrima" w:cs="Ebrima"/>
        </w:rPr>
        <w:t>ያለ</w:t>
      </w:r>
      <w:r>
        <w:rPr>
          <w:rFonts w:ascii="Times New Roman" w:hAnsi="Times New Roman" w:eastAsia="Times New Roman" w:cs="Times New Roman"/>
        </w:rPr>
        <w:t xml:space="preserve"> </w:t>
      </w:r>
      <w:r>
        <w:rPr>
          <w:rFonts w:ascii="Ebrima" w:hAnsi="Ebrima" w:eastAsia="Ebrima" w:cs="Ebrima"/>
        </w:rPr>
        <w:t>አንድ</w:t>
      </w:r>
      <w:r>
        <w:rPr>
          <w:rFonts w:ascii="Times New Roman" w:hAnsi="Times New Roman" w:eastAsia="Times New Roman" w:cs="Times New Roman"/>
        </w:rPr>
        <w:t xml:space="preserve"> </w:t>
      </w:r>
      <w:r>
        <w:rPr>
          <w:rFonts w:ascii="Ebrima" w:hAnsi="Ebrima" w:eastAsia="Ebrima" w:cs="Ebrima"/>
        </w:rPr>
        <w:t>የተለየ</w:t>
      </w:r>
      <w:r>
        <w:rPr>
          <w:rFonts w:ascii="Times New Roman" w:hAnsi="Times New Roman" w:eastAsia="Times New Roman" w:cs="Times New Roman"/>
        </w:rPr>
        <w:t xml:space="preserve"> </w:t>
      </w:r>
      <w:r>
        <w:rPr>
          <w:rFonts w:ascii="Ebrima" w:hAnsi="Ebrima" w:eastAsia="Ebrima" w:cs="Ebrima"/>
        </w:rPr>
        <w:t>ምልክት</w:t>
      </w:r>
      <w:r>
        <w:rPr>
          <w:rFonts w:ascii="Times New Roman" w:hAnsi="Times New Roman" w:eastAsia="Times New Roman" w:cs="Times New Roman"/>
        </w:rPr>
        <w:t xml:space="preserve"> </w:t>
      </w:r>
      <w:r>
        <w:rPr>
          <w:rFonts w:ascii="Ebrima" w:hAnsi="Ebrima" w:eastAsia="Ebrima" w:cs="Ebrima"/>
        </w:rPr>
        <w:t>እንዳለ</w:t>
      </w:r>
      <w:r>
        <w:rPr>
          <w:rFonts w:ascii="Times New Roman" w:hAnsi="Times New Roman" w:eastAsia="Times New Roman" w:cs="Times New Roman"/>
        </w:rPr>
        <w:t xml:space="preserve"> </w:t>
      </w:r>
      <w:r>
        <w:rPr>
          <w:rFonts w:ascii="Ebrima" w:hAnsi="Ebrima" w:eastAsia="Ebrima" w:cs="Ebrima"/>
        </w:rPr>
        <w:t>በግልጽ</w:t>
      </w:r>
      <w:r>
        <w:rPr>
          <w:rFonts w:ascii="Times New Roman" w:hAnsi="Times New Roman" w:eastAsia="Times New Roman" w:cs="Times New Roman"/>
        </w:rPr>
        <w:t xml:space="preserve"> </w:t>
      </w:r>
      <w:r>
        <w:rPr>
          <w:rFonts w:ascii="Ebrima" w:hAnsi="Ebrima" w:eastAsia="Ebrima" w:cs="Ebrima"/>
        </w:rPr>
        <w:t>ይለያልና።</w:t>
      </w:r>
      <w:r>
        <w:rPr>
          <w:rFonts w:ascii="Times New Roman" w:hAnsi="Times New Roman" w:eastAsia="Times New Roman" w:cs="Times New Roman"/>
        </w:rPr>
        <w:t xml:space="preserve"> </w:t>
      </w:r>
      <w:r>
        <w:rPr>
          <w:rFonts w:ascii="Ebrima" w:hAnsi="Ebrima" w:eastAsia="Ebrima" w:cs="Ebrima"/>
        </w:rPr>
        <w:t>ያንን</w:t>
      </w:r>
      <w:r>
        <w:rPr>
          <w:rFonts w:ascii="Times New Roman" w:hAnsi="Times New Roman" w:eastAsia="Times New Roman" w:cs="Times New Roman"/>
        </w:rPr>
        <w:t xml:space="preserve"> </w:t>
      </w:r>
      <w:r>
        <w:rPr>
          <w:rFonts w:ascii="Ebrima" w:hAnsi="Ebrima" w:eastAsia="Ebrima" w:cs="Ebrima"/>
        </w:rPr>
        <w:t>ምልክት</w:t>
      </w:r>
      <w:r>
        <w:rPr>
          <w:rFonts w:ascii="Times New Roman" w:hAnsi="Times New Roman" w:eastAsia="Times New Roman" w:cs="Times New Roman"/>
        </w:rPr>
        <w:t xml:space="preserve"> </w:t>
      </w:r>
      <w:r>
        <w:rPr>
          <w:rFonts w:ascii="Ebrima" w:hAnsi="Ebrima" w:eastAsia="Ebrima" w:cs="Ebrima"/>
        </w:rPr>
        <w:t>ከሚያቋቁመው</w:t>
      </w:r>
      <w:r>
        <w:rPr>
          <w:rFonts w:ascii="Times New Roman" w:hAnsi="Times New Roman" w:eastAsia="Times New Roman" w:cs="Times New Roman"/>
        </w:rPr>
        <w:t xml:space="preserve"> </w:t>
      </w:r>
      <w:r>
        <w:rPr>
          <w:rFonts w:ascii="Ebrima" w:hAnsi="Ebrima" w:eastAsia="Ebrima" w:cs="Ebrima"/>
        </w:rPr>
        <w:t>ማስረጃ</w:t>
      </w:r>
      <w:r>
        <w:rPr>
          <w:rFonts w:ascii="Times New Roman" w:hAnsi="Times New Roman" w:eastAsia="Times New Roman" w:cs="Times New Roman"/>
        </w:rPr>
        <w:t xml:space="preserve"> </w:t>
      </w:r>
      <w:r>
        <w:rPr>
          <w:rFonts w:ascii="Ebrima" w:hAnsi="Ebrima" w:eastAsia="Ebrima" w:cs="Ebrima"/>
        </w:rPr>
        <w:t>አንዱ፣</w:t>
      </w:r>
      <w:r>
        <w:rPr>
          <w:rFonts w:ascii="Times New Roman" w:hAnsi="Times New Roman" w:eastAsia="Times New Roman" w:cs="Times New Roman"/>
        </w:rPr>
        <w:t xml:space="preserve"> </w:t>
      </w:r>
      <w:r>
        <w:rPr>
          <w:rFonts w:ascii="Ebrima" w:hAnsi="Ebrima" w:eastAsia="Ebrima" w:cs="Ebrima"/>
        </w:rPr>
        <w:t>በአራቱ</w:t>
      </w:r>
      <w:r>
        <w:rPr>
          <w:rFonts w:ascii="Times New Roman" w:hAnsi="Times New Roman" w:eastAsia="Times New Roman" w:cs="Times New Roman"/>
        </w:rPr>
        <w:t xml:space="preserve"> </w:t>
      </w:r>
      <w:r>
        <w:rPr>
          <w:rFonts w:ascii="Ebrima" w:hAnsi="Ebrima" w:eastAsia="Ebrima" w:cs="Ebrima"/>
        </w:rPr>
        <w:t>ራሶችና</w:t>
      </w:r>
      <w:r>
        <w:rPr>
          <w:rFonts w:ascii="Times New Roman" w:hAnsi="Times New Roman" w:eastAsia="Times New Roman" w:cs="Times New Roman"/>
        </w:rPr>
        <w:t xml:space="preserve"> </w:t>
      </w:r>
      <w:r>
        <w:rPr>
          <w:rFonts w:ascii="Ebrima" w:hAnsi="Ebrima" w:eastAsia="Ebrima" w:cs="Ebrima"/>
        </w:rPr>
        <w:t>ታዋቂዎቹ፣</w:t>
      </w:r>
      <w:r>
        <w:rPr>
          <w:rFonts w:ascii="Times New Roman" w:hAnsi="Times New Roman" w:eastAsia="Times New Roman" w:cs="Times New Roman"/>
        </w:rPr>
        <w:t xml:space="preserve"> </w:t>
      </w:r>
      <w:r>
        <w:rPr>
          <w:rFonts w:ascii="Ebrima" w:hAnsi="Ebrima" w:eastAsia="Ebrima" w:cs="Ebrima"/>
        </w:rPr>
        <w:t>እንዲሁም</w:t>
      </w:r>
      <w:r>
        <w:rPr>
          <w:rFonts w:ascii="Times New Roman" w:hAnsi="Times New Roman" w:eastAsia="Times New Roman" w:cs="Times New Roman"/>
        </w:rPr>
        <w:t xml:space="preserve"> </w:t>
      </w:r>
      <w:r>
        <w:rPr>
          <w:rFonts w:ascii="Ebrima" w:hAnsi="Ebrima" w:eastAsia="Ebrima" w:cs="Ebrima"/>
        </w:rPr>
        <w:t>በአራቱ</w:t>
      </w:r>
      <w:r>
        <w:rPr>
          <w:rFonts w:ascii="Times New Roman" w:hAnsi="Times New Roman" w:eastAsia="Times New Roman" w:cs="Times New Roman"/>
        </w:rPr>
        <w:t xml:space="preserve"> </w:t>
      </w:r>
      <w:r>
        <w:rPr>
          <w:rFonts w:ascii="Ebrima" w:hAnsi="Ebrima" w:eastAsia="Ebrima" w:cs="Ebrima"/>
        </w:rPr>
        <w:t>ክንፎችና</w:t>
      </w:r>
      <w:r>
        <w:rPr>
          <w:rFonts w:ascii="Times New Roman" w:hAnsi="Times New Roman" w:eastAsia="Times New Roman" w:cs="Times New Roman"/>
        </w:rPr>
        <w:t xml:space="preserve"> </w:t>
      </w:r>
      <w:r>
        <w:rPr>
          <w:rFonts w:ascii="Ebrima" w:hAnsi="Ebrima" w:eastAsia="Ebrima" w:cs="Ebrima"/>
        </w:rPr>
        <w:t>ነፋሶች</w:t>
      </w:r>
      <w:r>
        <w:rPr>
          <w:rFonts w:ascii="Times New Roman" w:hAnsi="Times New Roman" w:eastAsia="Times New Roman" w:cs="Times New Roman"/>
        </w:rPr>
        <w:t xml:space="preserve"> </w:t>
      </w:r>
      <w:r>
        <w:rPr>
          <w:rFonts w:ascii="Ebrima" w:hAnsi="Ebrima" w:eastAsia="Ebrima" w:cs="Ebrima"/>
        </w:rPr>
        <w:t>ውስጥ</w:t>
      </w:r>
      <w:r>
        <w:rPr>
          <w:rFonts w:ascii="Times New Roman" w:hAnsi="Times New Roman" w:eastAsia="Times New Roman" w:cs="Times New Roman"/>
        </w:rPr>
        <w:t xml:space="preserve"> </w:t>
      </w:r>
      <w:r>
        <w:rPr>
          <w:rFonts w:ascii="Ebrima" w:hAnsi="Ebrima" w:eastAsia="Ebrima" w:cs="Ebrima"/>
        </w:rPr>
        <w:t>ይገኛል።</w:t>
      </w:r>
      <w:r>
        <w:rPr>
          <w:rFonts w:ascii="Times New Roman" w:hAnsi="Times New Roman" w:eastAsia="Times New Roman" w:cs="Times New Roman"/>
        </w:rPr>
        <w:t xml:space="preserve"> </w:t>
      </w:r>
      <w:r>
        <w:rPr>
          <w:rFonts w:ascii="Ebrima" w:hAnsi="Ebrima" w:eastAsia="Ebrima" w:cs="Ebrima"/>
        </w:rPr>
        <w:t>ፕሮቴስታንቶች</w:t>
      </w:r>
      <w:r>
        <w:rPr>
          <w:rFonts w:ascii="Times New Roman" w:hAnsi="Times New Roman" w:eastAsia="Times New Roman" w:cs="Times New Roman"/>
        </w:rPr>
        <w:t xml:space="preserve"> </w:t>
      </w:r>
      <w:r>
        <w:rPr>
          <w:rFonts w:ascii="Ebrima" w:hAnsi="Ebrima" w:eastAsia="Ebrima" w:cs="Ebrima"/>
        </w:rPr>
        <w:t>የዚህን</w:t>
      </w:r>
      <w:r>
        <w:rPr>
          <w:rFonts w:ascii="Times New Roman" w:hAnsi="Times New Roman" w:eastAsia="Times New Roman" w:cs="Times New Roman"/>
        </w:rPr>
        <w:t xml:space="preserve"> </w:t>
      </w:r>
      <w:r>
        <w:rPr>
          <w:rFonts w:ascii="Ebrima" w:hAnsi="Ebrima" w:eastAsia="Ebrima" w:cs="Ebrima"/>
        </w:rPr>
        <w:t>ክርክር</w:t>
      </w:r>
      <w:r>
        <w:rPr>
          <w:rFonts w:ascii="Times New Roman" w:hAnsi="Times New Roman" w:eastAsia="Times New Roman" w:cs="Times New Roman"/>
        </w:rPr>
        <w:t xml:space="preserve"> </w:t>
      </w:r>
      <w:r>
        <w:rPr>
          <w:rFonts w:ascii="Ebrima" w:hAnsi="Ebrima" w:eastAsia="Ebrima" w:cs="Ebrima"/>
        </w:rPr>
        <w:t>ሰይጣናዊ</w:t>
      </w:r>
      <w:r>
        <w:rPr>
          <w:rFonts w:ascii="Times New Roman" w:hAnsi="Times New Roman" w:eastAsia="Times New Roman" w:cs="Times New Roman"/>
        </w:rPr>
        <w:t xml:space="preserve"> </w:t>
      </w:r>
      <w:r>
        <w:rPr>
          <w:rFonts w:ascii="Ebrima" w:hAnsi="Ebrima" w:eastAsia="Ebrima" w:cs="Ebrima"/>
        </w:rPr>
        <w:t>አመለካከት</w:t>
      </w:r>
      <w:r>
        <w:rPr>
          <w:rFonts w:ascii="Times New Roman" w:hAnsi="Times New Roman" w:eastAsia="Times New Roman" w:cs="Times New Roman"/>
        </w:rPr>
        <w:t xml:space="preserve"> </w:t>
      </w:r>
      <w:r>
        <w:rPr>
          <w:rFonts w:ascii="Ebrima" w:hAnsi="Ebrima" w:eastAsia="Ebrima" w:cs="Ebrima"/>
        </w:rPr>
        <w:t>ደገፉ፣</w:t>
      </w:r>
      <w:r>
        <w:rPr>
          <w:rFonts w:ascii="Times New Roman" w:hAnsi="Times New Roman" w:eastAsia="Times New Roman" w:cs="Times New Roman"/>
        </w:rPr>
        <w:t xml:space="preserve"> </w:t>
      </w:r>
      <w:r>
        <w:rPr>
          <w:rFonts w:ascii="Ebrima" w:hAnsi="Ebrima" w:eastAsia="Ebrima" w:cs="Ebrima"/>
        </w:rPr>
        <w:t>እናም</w:t>
      </w:r>
      <w:r>
        <w:rPr>
          <w:rFonts w:ascii="Times New Roman" w:hAnsi="Times New Roman" w:eastAsia="Times New Roman" w:cs="Times New Roman"/>
        </w:rPr>
        <w:t xml:space="preserve"> </w:t>
      </w:r>
      <w:r>
        <w:rPr>
          <w:rFonts w:ascii="Ebrima" w:hAnsi="Ebrima" w:eastAsia="Ebrima" w:cs="Ebrima"/>
        </w:rPr>
        <w:t>ክርክሩ</w:t>
      </w:r>
      <w:r>
        <w:rPr>
          <w:rFonts w:ascii="Times New Roman" w:hAnsi="Times New Roman" w:eastAsia="Times New Roman" w:cs="Times New Roman"/>
        </w:rPr>
        <w:t xml:space="preserve"> </w:t>
      </w:r>
      <w:r>
        <w:rPr>
          <w:rFonts w:ascii="Ebrima" w:hAnsi="Ebrima" w:eastAsia="Ebrima" w:cs="Ebrima"/>
        </w:rPr>
        <w:t>ለሚለራዊት</w:t>
      </w:r>
      <w:r>
        <w:rPr>
          <w:rFonts w:ascii="Times New Roman" w:hAnsi="Times New Roman" w:eastAsia="Times New Roman" w:cs="Times New Roman"/>
        </w:rPr>
        <w:t xml:space="preserve"> </w:t>
      </w:r>
      <w:r>
        <w:rPr>
          <w:rFonts w:ascii="Ebrima" w:hAnsi="Ebrima" w:eastAsia="Ebrima" w:cs="Ebrima"/>
        </w:rPr>
        <w:t>ታሪክ</w:t>
      </w:r>
      <w:r>
        <w:rPr>
          <w:rFonts w:ascii="Times New Roman" w:hAnsi="Times New Roman" w:eastAsia="Times New Roman" w:cs="Times New Roman"/>
        </w:rPr>
        <w:t xml:space="preserve"> </w:t>
      </w:r>
      <w:r>
        <w:rPr>
          <w:rFonts w:ascii="Ebrima" w:hAnsi="Ebrima" w:eastAsia="Ebrima" w:cs="Ebrima"/>
        </w:rPr>
        <w:t>እጅግ</w:t>
      </w:r>
      <w:r>
        <w:rPr>
          <w:rFonts w:ascii="Times New Roman" w:hAnsi="Times New Roman" w:eastAsia="Times New Roman" w:cs="Times New Roman"/>
        </w:rPr>
        <w:t xml:space="preserve"> </w:t>
      </w:r>
      <w:r>
        <w:rPr>
          <w:rFonts w:ascii="Ebrima" w:hAnsi="Ebrima" w:eastAsia="Ebrima" w:cs="Ebrima"/>
        </w:rPr>
        <w:t>አስፈላጊ</w:t>
      </w:r>
      <w:r>
        <w:rPr>
          <w:rFonts w:ascii="Times New Roman" w:hAnsi="Times New Roman" w:eastAsia="Times New Roman" w:cs="Times New Roman"/>
        </w:rPr>
        <w:t xml:space="preserve"> </w:t>
      </w:r>
      <w:r>
        <w:rPr>
          <w:rFonts w:ascii="Ebrima" w:hAnsi="Ebrima" w:eastAsia="Ebrima" w:cs="Ebrima"/>
        </w:rPr>
        <w:t>ስለነበረ፣</w:t>
      </w:r>
      <w:r>
        <w:rPr>
          <w:rFonts w:ascii="Times New Roman" w:hAnsi="Times New Roman" w:eastAsia="Times New Roman" w:cs="Times New Roman"/>
        </w:rPr>
        <w:t xml:space="preserve"> </w:t>
      </w:r>
      <w:r>
        <w:rPr>
          <w:rFonts w:ascii="Ebrima" w:hAnsi="Ebrima" w:eastAsia="Ebrima" w:cs="Ebrima"/>
        </w:rPr>
        <w:t>በሰንጠረዡ</w:t>
      </w:r>
      <w:r>
        <w:rPr>
          <w:rFonts w:ascii="Times New Roman" w:hAnsi="Times New Roman" w:eastAsia="Times New Roman" w:cs="Times New Roman"/>
        </w:rPr>
        <w:t xml:space="preserve"> </w:t>
      </w:r>
      <w:r>
        <w:rPr>
          <w:rFonts w:ascii="Ebrima" w:hAnsi="Ebrima" w:eastAsia="Ebrima" w:cs="Ebrima"/>
        </w:rPr>
        <w:t>ላይ</w:t>
      </w:r>
      <w:r>
        <w:rPr>
          <w:rFonts w:ascii="Times New Roman" w:hAnsi="Times New Roman" w:eastAsia="Times New Roman" w:cs="Times New Roman"/>
        </w:rPr>
        <w:t xml:space="preserve"> </w:t>
      </w:r>
      <w:r>
        <w:rPr>
          <w:rFonts w:ascii="Ebrima" w:hAnsi="Ebrima" w:eastAsia="Ebrima" w:cs="Ebrima"/>
        </w:rPr>
        <w:t>ጠቀሱት።</w:t>
      </w:r>
      <w:r>
        <w:rPr>
          <w:rFonts w:ascii="Times New Roman" w:hAnsi="Times New Roman" w:eastAsia="Times New Roman" w:cs="Times New Roman"/>
        </w:rPr>
        <w:t xml:space="preserve"> </w:t>
      </w:r>
      <w:r>
        <w:rPr>
          <w:rFonts w:ascii="Ebrima" w:hAnsi="Ebrima" w:eastAsia="Ebrima" w:cs="Ebrima"/>
        </w:rPr>
        <w:t>በዳንኤል</w:t>
      </w:r>
      <w:r>
        <w:rPr>
          <w:rFonts w:ascii="Times New Roman" w:hAnsi="Times New Roman" w:eastAsia="Times New Roman" w:cs="Times New Roman"/>
        </w:rPr>
        <w:t xml:space="preserve"> </w:t>
      </w:r>
      <w:r>
        <w:rPr>
          <w:rFonts w:ascii="Ebrima" w:hAnsi="Ebrima" w:eastAsia="Ebrima" w:cs="Ebrima"/>
        </w:rPr>
        <w:t>መጽሐፍ</w:t>
      </w:r>
      <w:r>
        <w:rPr>
          <w:rFonts w:ascii="Times New Roman" w:hAnsi="Times New Roman" w:eastAsia="Times New Roman" w:cs="Times New Roman"/>
        </w:rPr>
        <w:t xml:space="preserve"> </w:t>
      </w:r>
      <w:r>
        <w:rPr>
          <w:rFonts w:ascii="Ebrima" w:hAnsi="Ebrima" w:eastAsia="Ebrima" w:cs="Ebrima"/>
        </w:rPr>
        <w:t>ውስጥ</w:t>
      </w:r>
      <w:r>
        <w:rPr>
          <w:rFonts w:ascii="Times New Roman" w:hAnsi="Times New Roman" w:eastAsia="Times New Roman" w:cs="Times New Roman"/>
        </w:rPr>
        <w:t xml:space="preserve"> </w:t>
      </w:r>
      <w:r>
        <w:rPr>
          <w:rFonts w:ascii="Ebrima" w:hAnsi="Ebrima" w:eastAsia="Ebrima" w:cs="Ebrima"/>
        </w:rPr>
        <w:t>የ</w:t>
      </w:r>
      <w:r>
        <w:rPr>
          <w:rFonts w:ascii="Times New Roman" w:hAnsi="Times New Roman" w:eastAsia="Times New Roman" w:cs="Times New Roman"/>
        </w:rPr>
        <w:t xml:space="preserve">“chazon” </w:t>
      </w:r>
      <w:r>
        <w:rPr>
          <w:rFonts w:ascii="Ebrima" w:hAnsi="Ebrima" w:eastAsia="Ebrima" w:cs="Ebrima"/>
        </w:rPr>
        <w:t>ራእይን</w:t>
      </w:r>
      <w:r>
        <w:rPr>
          <w:rFonts w:ascii="Times New Roman" w:hAnsi="Times New Roman" w:eastAsia="Times New Roman" w:cs="Times New Roman"/>
        </w:rPr>
        <w:t xml:space="preserve"> </w:t>
      </w:r>
      <w:r>
        <w:rPr>
          <w:rFonts w:ascii="Ebrima" w:hAnsi="Ebrima" w:eastAsia="Ebrima" w:cs="Ebrima"/>
        </w:rPr>
        <w:t>የሚያቋቁመው</w:t>
      </w:r>
      <w:r>
        <w:rPr>
          <w:rFonts w:ascii="Times New Roman" w:hAnsi="Times New Roman" w:eastAsia="Times New Roman" w:cs="Times New Roman"/>
        </w:rPr>
        <w:t xml:space="preserve"> </w:t>
      </w:r>
      <w:r>
        <w:rPr>
          <w:rFonts w:ascii="Ebrima" w:hAnsi="Ebrima" w:eastAsia="Ebrima" w:cs="Ebrima"/>
        </w:rPr>
        <w:t>ኃይል</w:t>
      </w:r>
      <w:r>
        <w:rPr>
          <w:rFonts w:ascii="Times New Roman" w:hAnsi="Times New Roman" w:eastAsia="Times New Roman" w:cs="Times New Roman"/>
        </w:rPr>
        <w:t xml:space="preserve"> “</w:t>
      </w:r>
      <w:r>
        <w:rPr>
          <w:rFonts w:ascii="Ebrima" w:hAnsi="Ebrima" w:eastAsia="Ebrima" w:cs="Ebrima"/>
        </w:rPr>
        <w:t>የሕዝብህ</w:t>
      </w:r>
      <w:r>
        <w:rPr>
          <w:rFonts w:ascii="Times New Roman" w:hAnsi="Times New Roman" w:eastAsia="Times New Roman" w:cs="Times New Roman"/>
        </w:rPr>
        <w:t xml:space="preserve"> </w:t>
      </w:r>
      <w:r>
        <w:rPr>
          <w:rFonts w:ascii="Ebrima" w:hAnsi="Ebrima" w:eastAsia="Ebrima" w:cs="Ebrima"/>
        </w:rPr>
        <w:t>ዘራፊዎች</w:t>
      </w:r>
      <w:r>
        <w:rPr>
          <w:rFonts w:ascii="Times New Roman" w:hAnsi="Times New Roman" w:eastAsia="Times New Roman" w:cs="Times New Roman"/>
        </w:rPr>
        <w:t xml:space="preserve">” </w:t>
      </w:r>
      <w:r>
        <w:rPr>
          <w:rFonts w:ascii="Ebrima" w:hAnsi="Ebrima" w:eastAsia="Ebrima" w:cs="Ebrima"/>
        </w:rPr>
        <w:t>ተብሎ</w:t>
      </w:r>
      <w:r>
        <w:rPr>
          <w:rFonts w:ascii="Times New Roman" w:hAnsi="Times New Roman" w:eastAsia="Times New Roman" w:cs="Times New Roman"/>
        </w:rPr>
        <w:t xml:space="preserve"> </w:t>
      </w:r>
      <w:r>
        <w:rPr>
          <w:rFonts w:ascii="Ebrima" w:hAnsi="Ebrima" w:eastAsia="Ebrima" w:cs="Ebrima"/>
        </w:rPr>
        <w:t>ይለያል፤</w:t>
      </w:r>
      <w:r>
        <w:rPr>
          <w:rFonts w:ascii="Times New Roman" w:hAnsi="Times New Roman" w:eastAsia="Times New Roman" w:cs="Times New Roman"/>
        </w:rPr>
        <w:t xml:space="preserve"> </w:t>
      </w:r>
      <w:r>
        <w:rPr>
          <w:rFonts w:ascii="Ebrima" w:hAnsi="Ebrima" w:eastAsia="Ebrima" w:cs="Ebrima"/>
        </w:rPr>
        <w:t>ፕሮቴስታንቶችም</w:t>
      </w:r>
      <w:r>
        <w:rPr>
          <w:rFonts w:ascii="Times New Roman" w:hAnsi="Times New Roman" w:eastAsia="Times New Roman" w:cs="Times New Roman"/>
        </w:rPr>
        <w:t xml:space="preserve"> </w:t>
      </w:r>
      <w:r>
        <w:rPr>
          <w:rFonts w:ascii="Ebrima" w:hAnsi="Ebrima" w:eastAsia="Ebrima" w:cs="Ebrima"/>
        </w:rPr>
        <w:t>ያንን</w:t>
      </w:r>
      <w:r>
        <w:rPr>
          <w:rFonts w:ascii="Times New Roman" w:hAnsi="Times New Roman" w:eastAsia="Times New Roman" w:cs="Times New Roman"/>
        </w:rPr>
        <w:t xml:space="preserve"> </w:t>
      </w:r>
      <w:r>
        <w:rPr>
          <w:rFonts w:ascii="Ebrima" w:hAnsi="Ebrima" w:eastAsia="Ebrima" w:cs="Ebrima"/>
        </w:rPr>
        <w:t>ኃይል</w:t>
      </w:r>
      <w:r>
        <w:rPr>
          <w:rFonts w:ascii="Times New Roman" w:hAnsi="Times New Roman" w:eastAsia="Times New Roman" w:cs="Times New Roman"/>
        </w:rPr>
        <w:t xml:space="preserve"> </w:t>
      </w:r>
      <w:r>
        <w:rPr>
          <w:rFonts w:ascii="Ebrima" w:hAnsi="Ebrima" w:eastAsia="Ebrima" w:cs="Ebrima"/>
        </w:rPr>
        <w:t>አንቲዮኮስ</w:t>
      </w:r>
      <w:r>
        <w:rPr>
          <w:rFonts w:ascii="Times New Roman" w:hAnsi="Times New Roman" w:eastAsia="Times New Roman" w:cs="Times New Roman"/>
        </w:rPr>
        <w:t xml:space="preserve"> </w:t>
      </w:r>
      <w:r>
        <w:rPr>
          <w:rFonts w:ascii="Ebrima" w:hAnsi="Ebrima" w:eastAsia="Ebrima" w:cs="Ebrima"/>
        </w:rPr>
        <w:t>ኤጲፋኔስ</w:t>
      </w:r>
      <w:r>
        <w:rPr>
          <w:rFonts w:ascii="Times New Roman" w:hAnsi="Times New Roman" w:eastAsia="Times New Roman" w:cs="Times New Roman"/>
        </w:rPr>
        <w:t xml:space="preserve"> </w:t>
      </w:r>
      <w:r>
        <w:rPr>
          <w:rFonts w:ascii="Ebrima" w:hAnsi="Ebrima" w:eastAsia="Ebrima" w:cs="Ebrima"/>
        </w:rPr>
        <w:t>ተብሎ</w:t>
      </w:r>
      <w:r>
        <w:rPr>
          <w:rFonts w:ascii="Times New Roman" w:hAnsi="Times New Roman" w:eastAsia="Times New Roman" w:cs="Times New Roman"/>
        </w:rPr>
        <w:t xml:space="preserve"> </w:t>
      </w:r>
      <w:r>
        <w:rPr>
          <w:rFonts w:ascii="Ebrima" w:hAnsi="Ebrima" w:eastAsia="Ebrima" w:cs="Ebrima"/>
        </w:rPr>
        <w:t>ከተጠሩ</w:t>
      </w:r>
      <w:r>
        <w:rPr>
          <w:rFonts w:ascii="Times New Roman" w:hAnsi="Times New Roman" w:eastAsia="Times New Roman" w:cs="Times New Roman"/>
        </w:rPr>
        <w:t xml:space="preserve"> </w:t>
      </w:r>
      <w:r>
        <w:rPr>
          <w:rFonts w:ascii="Ebrima" w:hAnsi="Ebrima" w:eastAsia="Ebrima" w:cs="Ebrima"/>
        </w:rPr>
        <w:t>ረጅም</w:t>
      </w:r>
      <w:r>
        <w:rPr>
          <w:rFonts w:ascii="Times New Roman" w:hAnsi="Times New Roman" w:eastAsia="Times New Roman" w:cs="Times New Roman"/>
        </w:rPr>
        <w:t xml:space="preserve"> </w:t>
      </w:r>
      <w:r>
        <w:rPr>
          <w:rFonts w:ascii="Ebrima" w:hAnsi="Ebrima" w:eastAsia="Ebrima" w:cs="Ebrima"/>
        </w:rPr>
        <w:t>የሶርያ</w:t>
      </w:r>
      <w:r>
        <w:rPr>
          <w:rFonts w:ascii="Times New Roman" w:hAnsi="Times New Roman" w:eastAsia="Times New Roman" w:cs="Times New Roman"/>
        </w:rPr>
        <w:t xml:space="preserve"> </w:t>
      </w:r>
      <w:r>
        <w:rPr>
          <w:rFonts w:ascii="Ebrima" w:hAnsi="Ebrima" w:eastAsia="Ebrima" w:cs="Ebrima"/>
        </w:rPr>
        <w:t>ነገሥታት</w:t>
      </w:r>
      <w:r>
        <w:rPr>
          <w:rFonts w:ascii="Times New Roman" w:hAnsi="Times New Roman" w:eastAsia="Times New Roman" w:cs="Times New Roman"/>
        </w:rPr>
        <w:t xml:space="preserve"> </w:t>
      </w:r>
      <w:r>
        <w:rPr>
          <w:rFonts w:ascii="Ebrima" w:hAnsi="Ebrima" w:eastAsia="Ebrima" w:cs="Ebrima"/>
        </w:rPr>
        <w:t>መስመር</w:t>
      </w:r>
      <w:r>
        <w:rPr>
          <w:rFonts w:ascii="Times New Roman" w:hAnsi="Times New Roman" w:eastAsia="Times New Roman" w:cs="Times New Roman"/>
        </w:rPr>
        <w:t xml:space="preserve"> </w:t>
      </w:r>
      <w:r>
        <w:rPr>
          <w:rFonts w:ascii="Ebrima" w:hAnsi="Ebrima" w:eastAsia="Ebrima" w:cs="Ebrima"/>
        </w:rPr>
        <w:t>ውስጥ</w:t>
      </w:r>
      <w:r>
        <w:rPr>
          <w:rFonts w:ascii="Times New Roman" w:hAnsi="Times New Roman" w:eastAsia="Times New Roman" w:cs="Times New Roman"/>
        </w:rPr>
        <w:t xml:space="preserve"> </w:t>
      </w:r>
      <w:r>
        <w:rPr>
          <w:rFonts w:ascii="Ebrima" w:hAnsi="Ebrima" w:eastAsia="Ebrima" w:cs="Ebrima"/>
        </w:rPr>
        <w:t>አንዱ</w:t>
      </w:r>
      <w:r>
        <w:rPr>
          <w:rFonts w:ascii="Times New Roman" w:hAnsi="Times New Roman" w:eastAsia="Times New Roman" w:cs="Times New Roman"/>
        </w:rPr>
        <w:t xml:space="preserve"> </w:t>
      </w:r>
      <w:r>
        <w:rPr>
          <w:rFonts w:ascii="Ebrima" w:hAnsi="Ebrima" w:eastAsia="Ebrima" w:cs="Ebrima"/>
        </w:rPr>
        <w:t>አድርገው</w:t>
      </w:r>
      <w:r>
        <w:rPr>
          <w:rFonts w:ascii="Times New Roman" w:hAnsi="Times New Roman" w:eastAsia="Times New Roman" w:cs="Times New Roman"/>
        </w:rPr>
        <w:t xml:space="preserve"> </w:t>
      </w:r>
      <w:r>
        <w:rPr>
          <w:rFonts w:ascii="Ebrima" w:hAnsi="Ebrima" w:eastAsia="Ebrima" w:cs="Ebrima"/>
        </w:rPr>
        <w:t>ለዩት፣</w:t>
      </w:r>
      <w:r>
        <w:rPr>
          <w:rFonts w:ascii="Times New Roman" w:hAnsi="Times New Roman" w:eastAsia="Times New Roman" w:cs="Times New Roman"/>
        </w:rPr>
        <w:t xml:space="preserve"> </w:t>
      </w:r>
      <w:r>
        <w:rPr>
          <w:rFonts w:ascii="Ebrima" w:hAnsi="Ebrima" w:eastAsia="Ebrima" w:cs="Ebrima"/>
        </w:rPr>
        <w:t>ሚለር</w:t>
      </w:r>
      <w:r>
        <w:rPr>
          <w:rFonts w:ascii="Times New Roman" w:hAnsi="Times New Roman" w:eastAsia="Times New Roman" w:cs="Times New Roman"/>
        </w:rPr>
        <w:t xml:space="preserve"> </w:t>
      </w:r>
      <w:r>
        <w:rPr>
          <w:rFonts w:ascii="Ebrima" w:hAnsi="Ebrima" w:eastAsia="Ebrima" w:cs="Ebrima"/>
        </w:rPr>
        <w:t>ግን</w:t>
      </w:r>
      <w:r>
        <w:rPr>
          <w:rFonts w:ascii="Times New Roman" w:hAnsi="Times New Roman" w:eastAsia="Times New Roman" w:cs="Times New Roman"/>
        </w:rPr>
        <w:t xml:space="preserve"> </w:t>
      </w:r>
      <w:r>
        <w:rPr>
          <w:rFonts w:ascii="Ebrima" w:hAnsi="Ebrima" w:eastAsia="Ebrima" w:cs="Ebrima"/>
        </w:rPr>
        <w:t>እነርሱን</w:t>
      </w:r>
      <w:r>
        <w:rPr>
          <w:rFonts w:ascii="Times New Roman" w:hAnsi="Times New Roman" w:eastAsia="Times New Roman" w:cs="Times New Roman"/>
        </w:rPr>
        <w:t xml:space="preserve"> </w:t>
      </w:r>
      <w:r>
        <w:rPr>
          <w:rFonts w:ascii="Ebrima" w:hAnsi="Ebrima" w:eastAsia="Ebrima" w:cs="Ebrima"/>
        </w:rPr>
        <w:t>ሮማ</w:t>
      </w:r>
      <w:r>
        <w:rPr>
          <w:rFonts w:ascii="Times New Roman" w:hAnsi="Times New Roman" w:eastAsia="Times New Roman" w:cs="Times New Roman"/>
        </w:rPr>
        <w:t xml:space="preserve"> </w:t>
      </w:r>
      <w:r>
        <w:rPr>
          <w:rFonts w:ascii="Ebrima" w:hAnsi="Ebrima" w:eastAsia="Ebrima" w:cs="Ebrima"/>
        </w:rPr>
        <w:t>መሆናቸውን</w:t>
      </w:r>
      <w:r>
        <w:rPr>
          <w:rFonts w:ascii="Times New Roman" w:hAnsi="Times New Roman" w:eastAsia="Times New Roman" w:cs="Times New Roman"/>
        </w:rPr>
        <w:t xml:space="preserve"> </w:t>
      </w:r>
      <w:r>
        <w:rPr>
          <w:rFonts w:ascii="Ebrima" w:hAnsi="Ebrima" w:eastAsia="Ebrima" w:cs="Ebrima"/>
        </w:rPr>
        <w:t>ለየ።</w:t>
      </w:r>
    </w:p>
    <w:p>
      <w:pPr>
        <w:pStyle w:val="ArticleScripture"/>
        <w:jc w:val="left"/>
      </w:pPr>
      <w:r>
        <w:rPr>
          <w:rFonts w:ascii="Times New Roman" w:hAnsi="Times New Roman" w:eastAsia="Times New Roman" w:cs="Times New Roman"/>
        </w:rPr>
        <w:t>At si awọn akoko wọ̀nyí, ọ̀pọ̀ ènìyàn yóò dìde sí ọba gúúsù; pẹ̀lú, àwọn ọlọ́ṣà láàárín àwọn ènìyàn rẹ yóò gbé ara wọn ga láti mú ìran náà dúró ṣinṣin; ṣùgbọ́n wọn yóò ṣubú. Danieli 11:14.</w:t>
      </w:r>
    </w:p>
    <w:p>
      <w:pPr>
        <w:pStyle w:val="ArticleBody"/>
        <w:jc w:val="left"/>
      </w:pPr>
      <w:r>
        <w:rPr>
          <w:rFonts w:ascii="Times New Roman" w:hAnsi="Times New Roman" w:eastAsia="Times New Roman" w:cs="Times New Roman"/>
        </w:rPr>
        <w:t>Antiochus était l’un des rois, dans une lignée de rois issue de l’un des quatre royaumes en lesquels le royaume d’Alexandre s’était désintégré. La petite corne du verset neuf de Daniel huit avait succédé au royaume d’Alexandre, et le verset neuf dit que de l’un d’eux surgit la petite corne.</w:t>
      </w:r>
    </w:p>
    <w:p>
      <w:pPr>
        <w:pStyle w:val="ArticleScripture"/>
        <w:jc w:val="left"/>
      </w:pPr>
      <w:r>
        <w:rPr>
          <w:rFonts w:ascii="Times New Roman" w:hAnsi="Times New Roman" w:eastAsia="Times New Roman" w:cs="Times New Roman"/>
        </w:rPr>
        <w:t>И из одного из них вышел небольшой рог, который чрезвычайно возвеличился к югу, и к востоку, и к прекрасной земле. Даниил 8:9.</w:t>
      </w:r>
    </w:p>
    <w:p>
      <w:pPr>
        <w:pStyle w:val="ArticleBody"/>
        <w:jc w:val="left"/>
      </w:pPr>
      <w:r>
        <w:rPr>
          <w:rFonts w:ascii="Times New Roman" w:hAnsi="Times New Roman" w:eastAsia="Times New Roman" w:cs="Times New Roman"/>
        </w:rPr>
        <w:t>Bo muli bai katakata nionso ete ezali nde Roma oyo etelemisi emoniseli yango, to mokonzi moko ya Siria oyo azali na bolembu mpe azangi mpenza ntina nde atelemisi emoniseli yango, ezali mpe na kati na yango likambo ya koyeba soki bokonzi ya liseke moke ebimaki uta na moko ya maseke minei, to uta na moko ya mipɛpɛ minei. Ezali ntembe monene te, mpo ete lisolo ya kala mpe esakweli ezali polele ete Roma ezalaki te mokitani ya bokonzi ya Bagreki, kasi ete Roma ezalaki bokonzi ya sika. Soki Roma ezalaki bokonzi ya minei, boye “moko na yango” ya molongo ya libwa, esengeli kozala moko ya mipɛpɛ minei to mapapu minei. Soki ezalaki Antiochus Epiphanes, ebimaki uta na liseke ya Siria.</w:t>
      </w:r>
    </w:p>
    <w:p>
      <w:pPr>
        <w:pStyle w:val="ArticleBody"/>
        <w:jc w:val="left"/>
      </w:pPr>
      <w:r>
        <w:rPr>
          <w:rFonts w:ascii="Times New Roman" w:hAnsi="Times New Roman" w:eastAsia="Times New Roman" w:cs="Times New Roman"/>
        </w:rPr>
        <w:t>Les millérites ont identifié que la puissance représentée comme « les violents de ton peuple » s’élèverait contre le Christ.</w:t>
      </w:r>
    </w:p>
    <w:p>
      <w:pPr>
        <w:pStyle w:val="ArticleScripture"/>
        <w:jc w:val="left"/>
      </w:pPr>
      <w:r>
        <w:rPr>
          <w:rFonts w:ascii="Times New Roman" w:hAnsi="Times New Roman" w:eastAsia="Times New Roman" w:cs="Times New Roman"/>
        </w:rPr>
        <w:t>Et par sa politique, il fera prospérer la ruse entre ses mains; il s’élèvera dans son cœur, et par la paix il en détruira beaucoup; il s’élèvera aussi contre le Prince des princes; mais il sera brisé sans l’intervention d’aucune main. Daniel 8:25.</w:t>
      </w:r>
    </w:p>
    <w:p>
      <w:pPr>
        <w:pStyle w:val="ArticleBody"/>
        <w:jc w:val="left"/>
      </w:pPr>
      <w:r>
        <w:rPr>
          <w:rFonts w:ascii="Times New Roman" w:hAnsi="Times New Roman" w:eastAsia="Times New Roman" w:cs="Times New Roman"/>
        </w:rPr>
        <w:t>“Chinda wa machinda” ndi Khristu, ndipo Antiochus Epiphanes anakhala kale kwambiri Khristu asanabadwe; choncho a Millerite anasonyeza mfundo imeneyi pa tchati la 1843. Pa tchati paja anaphatikizapo tsiku la 164, limene kwenikweni lilibe maumboni a m’Baibulo, ndipo linali chabe chizindikiro chofotokozera kufunika kwa mkangano wokhudza ufumu wachinayi pakati pa Miller ndi akatswiri a zaumulungu a Chiprotestanti. Pafupi ndi chaka cha “164” pa tchati paja analemba kuti, “Imfa ya Antiochus Epiphanes amene ndithudi sanayime motsutsana ndi Chinda wa machinda, popeza anali atamwalira zaka 164 Chinda wa machinda asanabadwe.”</w:t>
      </w:r>
    </w:p>
    <w:p>
      <w:pPr>
        <w:pStyle w:val="ArticleBody"/>
        <w:jc w:val="left"/>
      </w:pPr>
      <w:r>
        <w:rPr>
          <w:rFonts w:ascii="Times New Roman" w:hAnsi="Times New Roman" w:eastAsia="Times New Roman" w:cs="Times New Roman"/>
        </w:rPr>
        <w:t>آج ایڈونٹزم یہ تعلیم دیتا ہے کہ “تیرے لوگوں کے لٹیرے” سے مراد انطیوخس ایپیفینس ہے، جیسا کہ مرتد پروٹسٹنٹ ازم بھی تعلیم دیتا ہے، باوجود اس حقیقت کے کہ الہام نے یہ ثبت کیا کہ “1843 کا چارٹ خداوند کے ہاتھ کی ہدایت سے مرتب ہوا تھا اور اس میں تبدیلی نہیں کی جانی چاہیے تھی۔” ملیریوں کو معلوم تھا کہ سخت ہیبت والے چہرے کا بادشاہ روم تھا، اس لیے وہ اس شیطانی تعلیم سے متزلزل نہ ہوئے جو “chazon” رویا کو قائم کرنے کی صلاحیت کو منہدم کرتی ہے۔ بائبل واضح ہے کہ جہاں رویا نہیں ہوتی، وہاں لوگ ہلاک ہو جاتے ہیں۔</w:t>
      </w:r>
    </w:p>
    <w:p>
      <w:pPr>
        <w:pStyle w:val="ArticleScripture"/>
        <w:jc w:val="left"/>
      </w:pPr>
      <w:r>
        <w:rPr>
          <w:rFonts w:ascii="Times New Roman" w:hAnsi="Times New Roman" w:eastAsia="Times New Roman" w:cs="Times New Roman"/>
        </w:rPr>
        <w:t>Là où il n’y a point de vision, le peuple périt; mais heureux est celui qui garde la loi. Proverbes 29:18.</w:t>
      </w:r>
    </w:p>
    <w:p>
      <w:pPr>
        <w:pStyle w:val="ArticleBody"/>
        <w:jc w:val="left"/>
      </w:pPr>
      <w:r>
        <w:rPr>
          <w:rFonts w:ascii="Times New Roman" w:hAnsi="Times New Roman" w:eastAsia="Times New Roman" w:cs="Times New Roman"/>
        </w:rPr>
        <w:t>تلك الرؤيا التي يحدِّدها سليمان في الآية هي رؤيا «حازون»، وهي، في الآية الثالثة عشرة من دانيال 8، الرؤيا التي تعرِّف الوثنية والبابوية بأنهما تدوسان المقدس والجند. وبالنسبة إلى الميلريين، كانت هاتان القوتان المخرِّبتان تمثِّلان المملكة الرابعة في نبوّة الكتاب المقدس، ومن دون التعرّف على المملكة الرابعة، أي روما (لصوص شعبك)، لما استطاعوا أن يثبتوا الرؤيا. أمّا «لصوص شعبك» في الآية الرابعة عشرة من دانيال 11، فكان عليهم أن يقوموا على ملك الجنوب، ويتعاظموا، ويثبتوا الرؤيا، ويسقطوا. وقد حقّقت روما كلَّ واحدة من هذه السمات.</w:t>
      </w:r>
    </w:p>
    <w:p>
      <w:pPr>
        <w:pStyle w:val="ArticleBody"/>
        <w:jc w:val="left"/>
      </w:pPr>
      <w:r>
        <w:rPr>
          <w:rFonts w:ascii="Times New Roman" w:hAnsi="Times New Roman" w:eastAsia="Times New Roman" w:cs="Times New Roman"/>
        </w:rPr>
        <w:t>Katika sura ya saba, ufalme wa nne unatambulishwa kwa namna ya pekee kuwa “tofauti” na falme zilizoutangulia.</w:t>
      </w:r>
    </w:p>
    <w:p>
      <w:pPr>
        <w:pStyle w:val="ArticleScripture"/>
        <w:jc w:val="left"/>
      </w:pPr>
      <w:r>
        <w:rPr>
          <w:rFonts w:ascii="Times New Roman" w:hAnsi="Times New Roman" w:eastAsia="Times New Roman" w:cs="Times New Roman"/>
        </w:rPr>
        <w:t>Sa të tjerash pashë në vegimet e natës, dhe ja, një bishë e katërt, e tmerrshme dhe e frikshme, dhe jashtëzakonisht e fuqishme; dhe kishte dhëmbë të mëdhenj prej hekuri: ajo gllabëronte, thërrmonte në copa dhe shkelte mbetjen me këmbët e saj; dhe ishte e ndryshme nga të gjitha bishat që kishin qenë përpara saj; dhe kishte dhjetë brirë…. Atëherë dëshiroja të njihja të vërtetën rreth bishës së katërt, e cila ishte e ndryshme nga të gjitha të tjerat, jashtëzakonisht e tmerrshme, dhëmbët e së cilës ishin prej hekuri dhe thonjtë e saj prej bronzi; e cila gllabëronte, thërrmonte në copa dhe shkelte mbetjen me këmbët e saj; Edhe rreth dhjetë brirëve që ishin në kokën e saj, dhe rreth atij tjetrit që doli, para të cilit ranë tre; pikërisht atij bri që kishte sy dhe një gojë që fliste gjëra shumë të mëdha, pamja e të cilit ishte më krenare se e shokëve të vet. Danieli 7:7, 19, 20.</w:t>
      </w:r>
    </w:p>
    <w:p>
      <w:pPr>
        <w:pStyle w:val="ArticleBody"/>
        <w:jc w:val="left"/>
      </w:pPr>
      <w:r>
        <w:rPr>
          <w:rFonts w:ascii="Times New Roman" w:hAnsi="Times New Roman" w:eastAsia="Times New Roman" w:cs="Times New Roman"/>
        </w:rPr>
        <w:t>A fara ta huɗu ta Daniyel bakwai an bayyana ta sau biyu a matsayin wadda ta “sha bamban” da mulkokin da suka riga ta. Idan “ƙaramin ƙaho” na aya ta tara ya kasance kawai ci gaban ƙahon Suriya ne (Antiochus Epiphanes), da bai bambanta ba. Dabbobin da suka riga Roma a cikin sura ta bakwai su ne zaki, beyar, da damisa, dukkansu dabbobi ne da suke akwai a zahiri cikin halitta; amma sa’ad da aka zo ga dabba ta huɗu mai haƙoran baƙin ƙarfe da ƙusoshin tagulla, Daniyel bai san wata dabbar halitta ba da za ta wakilci wannan dabba mai ban tsoro wadda take cinyewa. Ta bambanta (sha bamban). “Ƙaramin ƙaho” na aya ta tara ya fito ne daga ɗaya daga cikin yankunan da iskoki huɗu da fikafikai huɗu suke wakilta, ba kuma daga ɗaya daga cikin ƙahunan ko manyan ƙahunan ba.</w:t>
      </w:r>
    </w:p>
    <w:p>
      <w:pPr>
        <w:pStyle w:val="ArticleBody"/>
        <w:jc w:val="left"/>
      </w:pPr>
      <w:r>
        <w:rPr>
          <w:rFonts w:ascii="Leelawadee UI" w:hAnsi="Leelawadee UI" w:eastAsia="Leelawadee UI" w:cs="Leelawadee UI"/>
        </w:rPr>
        <w:t>ហើយដានីយ៉ែល</w:t>
      </w:r>
      <w:r>
        <w:rPr>
          <w:rFonts w:ascii="Times New Roman" w:hAnsi="Times New Roman" w:eastAsia="Times New Roman" w:cs="Times New Roman"/>
        </w:rPr>
        <w:t xml:space="preserve"> </w:t>
      </w:r>
      <w:r>
        <w:rPr>
          <w:rFonts w:ascii="Leelawadee UI" w:hAnsi="Leelawadee UI" w:eastAsia="Leelawadee UI" w:cs="Leelawadee UI"/>
        </w:rPr>
        <w:t>ជំពូក</w:t>
      </w:r>
      <w:r>
        <w:rPr>
          <w:rFonts w:ascii="Times New Roman" w:hAnsi="Times New Roman" w:eastAsia="Times New Roman" w:cs="Times New Roman"/>
        </w:rPr>
        <w:t xml:space="preserve"> </w:t>
      </w:r>
      <w:r>
        <w:rPr>
          <w:rFonts w:ascii="Leelawadee UI" w:hAnsi="Leelawadee UI" w:eastAsia="Leelawadee UI" w:cs="Leelawadee UI"/>
        </w:rPr>
        <w:t>៨</w:t>
      </w:r>
      <w:r>
        <w:rPr>
          <w:rFonts w:ascii="Times New Roman" w:hAnsi="Times New Roman" w:eastAsia="Times New Roman" w:cs="Times New Roman"/>
        </w:rPr>
        <w:t xml:space="preserve"> </w:t>
      </w:r>
      <w:r>
        <w:rPr>
          <w:rFonts w:ascii="Leelawadee UI" w:hAnsi="Leelawadee UI" w:eastAsia="Leelawadee UI" w:cs="Leelawadee UI"/>
        </w:rPr>
        <w:t>ចែងថា៖</w:t>
      </w:r>
      <w:r>
        <w:rPr>
          <w:rFonts w:ascii="Times New Roman" w:hAnsi="Times New Roman" w:eastAsia="Times New Roman" w:cs="Times New Roman"/>
        </w:rPr>
        <w:t xml:space="preserve"> «</w:t>
      </w:r>
      <w:r>
        <w:rPr>
          <w:rFonts w:ascii="Leelawadee UI" w:hAnsi="Leelawadee UI" w:eastAsia="Leelawadee UI" w:cs="Leelawadee UI"/>
        </w:rPr>
        <w:t>នៅក្នុងគ្រាចុងក្រោយនៃរាជ្យរបស់ពួកគេ</w:t>
      </w:r>
      <w:r>
        <w:rPr>
          <w:rFonts w:ascii="Times New Roman" w:hAnsi="Times New Roman" w:eastAsia="Times New Roman" w:cs="Times New Roman"/>
        </w:rPr>
        <w:t xml:space="preserve"> </w:t>
      </w:r>
      <w:r>
        <w:rPr>
          <w:rFonts w:ascii="Leelawadee UI" w:hAnsi="Leelawadee UI" w:eastAsia="Leelawadee UI" w:cs="Leelawadee UI"/>
        </w:rPr>
        <w:t>កាលណាអ្នករំលងបំពានបានពេញលេញហើយ</w:t>
      </w:r>
      <w:r>
        <w:rPr>
          <w:rFonts w:ascii="Times New Roman" w:hAnsi="Times New Roman" w:eastAsia="Times New Roman" w:cs="Times New Roman"/>
        </w:rPr>
        <w:t xml:space="preserve"> </w:t>
      </w:r>
      <w:r>
        <w:rPr>
          <w:rFonts w:ascii="Leelawadee UI" w:hAnsi="Leelawadee UI" w:eastAsia="Leelawadee UI" w:cs="Leelawadee UI"/>
        </w:rPr>
        <w:t>នោះស្តេចមួយអង្គ</w:t>
      </w:r>
      <w:r>
        <w:rPr>
          <w:rFonts w:ascii="Times New Roman" w:hAnsi="Times New Roman" w:eastAsia="Times New Roman" w:cs="Times New Roman"/>
        </w:rPr>
        <w:t xml:space="preserve"> </w:t>
      </w:r>
      <w:r>
        <w:rPr>
          <w:rFonts w:ascii="Leelawadee UI" w:hAnsi="Leelawadee UI" w:eastAsia="Leelawadee UI" w:cs="Leelawadee UI"/>
        </w:rPr>
        <w:t>ដែលមានទឹកមុខកាចសាហាវ</w:t>
      </w:r>
      <w:r>
        <w:rPr>
          <w:rFonts w:ascii="Times New Roman" w:hAnsi="Times New Roman" w:eastAsia="Times New Roman" w:cs="Times New Roman"/>
        </w:rPr>
        <w:t xml:space="preserve"> </w:t>
      </w:r>
      <w:r>
        <w:rPr>
          <w:rFonts w:ascii="Leelawadee UI" w:hAnsi="Leelawadee UI" w:eastAsia="Leelawadee UI" w:cs="Leelawadee UI"/>
        </w:rPr>
        <w:t>ហើយយល់ច្បាស់អំពីពាក្យអាថ៌កំបាំង</w:t>
      </w:r>
      <w:r>
        <w:rPr>
          <w:rFonts w:ascii="Times New Roman" w:hAnsi="Times New Roman" w:eastAsia="Times New Roman" w:cs="Times New Roman"/>
        </w:rPr>
        <w:t xml:space="preserve"> </w:t>
      </w:r>
      <w:r>
        <w:rPr>
          <w:rFonts w:ascii="Leelawadee UI" w:hAnsi="Leelawadee UI" w:eastAsia="Leelawadee UI" w:cs="Leelawadee UI"/>
        </w:rPr>
        <w:t>នឹងងើបឡើង</w:t>
      </w:r>
      <w:r>
        <w:rPr>
          <w:rFonts w:ascii="Times New Roman" w:hAnsi="Times New Roman" w:eastAsia="Times New Roman" w:cs="Times New Roman"/>
        </w:rPr>
        <w:t>»</w:t>
      </w:r>
      <w:r>
        <w:rPr>
          <w:rFonts w:ascii="Leelawadee UI" w:hAnsi="Leelawadee UI" w:eastAsia="Leelawadee UI" w:cs="Leelawadee UI"/>
        </w:rPr>
        <w:t>។</w:t>
      </w:r>
      <w:r>
        <w:rPr>
          <w:rFonts w:ascii="Times New Roman" w:hAnsi="Times New Roman" w:eastAsia="Times New Roman" w:cs="Times New Roman"/>
        </w:rPr>
        <w:t xml:space="preserve"> </w:t>
      </w:r>
      <w:r>
        <w:rPr>
          <w:rFonts w:ascii="Leelawadee UI" w:hAnsi="Leelawadee UI" w:eastAsia="Leelawadee UI" w:cs="Leelawadee UI"/>
        </w:rPr>
        <w:t>នៅក្នុង</w:t>
      </w:r>
      <w:r>
        <w:rPr>
          <w:rFonts w:ascii="Times New Roman" w:hAnsi="Times New Roman" w:eastAsia="Times New Roman" w:cs="Times New Roman"/>
        </w:rPr>
        <w:t xml:space="preserve"> «</w:t>
      </w:r>
      <w:r>
        <w:rPr>
          <w:rFonts w:ascii="Leelawadee UI" w:hAnsi="Leelawadee UI" w:eastAsia="Leelawadee UI" w:cs="Leelawadee UI"/>
        </w:rPr>
        <w:t>គ្រាចុងក្រោយនៃរាជ្យរបស់ពួកគេ</w:t>
      </w:r>
      <w:r>
        <w:rPr>
          <w:rFonts w:ascii="Times New Roman" w:hAnsi="Times New Roman" w:eastAsia="Times New Roman" w:cs="Times New Roman"/>
        </w:rPr>
        <w:t>» (</w:t>
      </w:r>
      <w:r>
        <w:rPr>
          <w:rFonts w:ascii="Leelawadee UI" w:hAnsi="Leelawadee UI" w:eastAsia="Leelawadee UI" w:cs="Leelawadee UI"/>
        </w:rPr>
        <w:t>ក្រិក</w:t>
      </w:r>
      <w:r>
        <w:rPr>
          <w:rFonts w:ascii="Times New Roman" w:hAnsi="Times New Roman" w:eastAsia="Times New Roman" w:cs="Times New Roman"/>
        </w:rPr>
        <w:t xml:space="preserve"> </w:t>
      </w:r>
      <w:r>
        <w:rPr>
          <w:rFonts w:ascii="Leelawadee UI" w:hAnsi="Leelawadee UI" w:eastAsia="Leelawadee UI" w:cs="Leelawadee UI"/>
        </w:rPr>
        <w:t>ដែលបានបែកបាក់ជារាជ្យបួន</w:t>
      </w:r>
      <w:r>
        <w:rPr>
          <w:rFonts w:ascii="Times New Roman" w:hAnsi="Times New Roman" w:eastAsia="Times New Roman" w:cs="Times New Roman"/>
        </w:rPr>
        <w:t xml:space="preserve">) </w:t>
      </w:r>
      <w:r>
        <w:rPr>
          <w:rFonts w:ascii="Leelawadee UI" w:hAnsi="Leelawadee UI" w:eastAsia="Leelawadee UI" w:cs="Leelawadee UI"/>
        </w:rPr>
        <w:t>ក្នុងអំឡុងពេល</w:t>
      </w:r>
      <w:r>
        <w:rPr>
          <w:rFonts w:ascii="Times New Roman" w:hAnsi="Times New Roman" w:eastAsia="Times New Roman" w:cs="Times New Roman"/>
        </w:rPr>
        <w:t xml:space="preserve"> «</w:t>
      </w:r>
      <w:r>
        <w:rPr>
          <w:rFonts w:ascii="Leelawadee UI" w:hAnsi="Leelawadee UI" w:eastAsia="Leelawadee UI" w:cs="Leelawadee UI"/>
        </w:rPr>
        <w:t>កាលណាអ្នករំលងបំពានបានពេញលេញហើយ</w:t>
      </w:r>
      <w:r>
        <w:rPr>
          <w:rFonts w:ascii="Times New Roman" w:hAnsi="Times New Roman" w:eastAsia="Times New Roman" w:cs="Times New Roman"/>
        </w:rPr>
        <w:t xml:space="preserve">» </w:t>
      </w:r>
      <w:r>
        <w:rPr>
          <w:rFonts w:ascii="Leelawadee UI" w:hAnsi="Leelawadee UI" w:eastAsia="Leelawadee UI" w:cs="Leelawadee UI"/>
        </w:rPr>
        <w:t>នោះ</w:t>
      </w:r>
      <w:r>
        <w:rPr>
          <w:rFonts w:ascii="Times New Roman" w:hAnsi="Times New Roman" w:eastAsia="Times New Roman" w:cs="Times New Roman"/>
        </w:rPr>
        <w:t xml:space="preserve"> </w:t>
      </w:r>
      <w:r>
        <w:rPr>
          <w:rFonts w:ascii="Leelawadee UI" w:hAnsi="Leelawadee UI" w:eastAsia="Leelawadee UI" w:cs="Leelawadee UI"/>
        </w:rPr>
        <w:t>ស្តេចថ្មីមួយអង្គនឹងងើបឡើង។</w:t>
      </w:r>
    </w:p>
    <w:p>
      <w:pPr>
        <w:pStyle w:val="ArticleScripture"/>
        <w:jc w:val="left"/>
      </w:pPr>
      <w:r>
        <w:rPr>
          <w:rFonts w:ascii="Times New Roman" w:hAnsi="Times New Roman" w:eastAsia="Times New Roman" w:cs="Times New Roman"/>
        </w:rPr>
        <w:t>«ہر اُس قوم کو جو عمل کے میدان میں سامنے آئی ہے، زمین پر اپنی جگہ گھیرنے کی اجازت دی گئی، تاکہ یہ بات طے ہو جائے کہ آیا وہ نگران اور قدوس کے مقاصد کو پورا کرے گی یا نہیں۔ نبوت نے دنیا کی عظیم سلطنتوں—بابل، مادی‌فارس، یونان، اور روم—کے عروج اور ترقی کا سراغ لگایا ہے۔ اِن میں سے ہر ایک کے ساتھ، جیسے کم طاقت رکھنے والی قوموں کے ساتھ، تاریخ نے اپنے آپ کو دہرایا ہے۔ ہر ایک کے لیے آزمائش کا ایک زمانہ رہا؛ ہر ایک ناکام ہوئی، اُس کی شان ماند پڑ گئی، اُس کی قوت جاتی رہی۔» Prophets and Kings, 535.</w:t>
      </w:r>
    </w:p>
    <w:p>
      <w:pPr>
        <w:pStyle w:val="ArticleBody"/>
        <w:jc w:val="left"/>
      </w:pPr>
      <w:r>
        <w:rPr>
          <w:rFonts w:ascii="Leelawadee UI" w:hAnsi="Leelawadee UI" w:eastAsia="Leelawadee UI" w:cs="Leelawadee UI"/>
        </w:rPr>
        <w:t>នៅចុងបញ្ចប់</w:t>
      </w:r>
      <w:r>
        <w:rPr>
          <w:rFonts w:ascii="Times New Roman" w:hAnsi="Times New Roman" w:eastAsia="Times New Roman" w:cs="Times New Roman"/>
        </w:rPr>
        <w:t xml:space="preserve"> («</w:t>
      </w:r>
      <w:r>
        <w:rPr>
          <w:rFonts w:ascii="Leelawadee UI" w:hAnsi="Leelawadee UI" w:eastAsia="Leelawadee UI" w:cs="Leelawadee UI"/>
        </w:rPr>
        <w:t>ពេលវេលាចុងក្រោយ</w:t>
      </w:r>
      <w:r>
        <w:rPr>
          <w:rFonts w:ascii="Times New Roman" w:hAnsi="Times New Roman" w:eastAsia="Times New Roman" w:cs="Times New Roman"/>
        </w:rPr>
        <w:t xml:space="preserve">») </w:t>
      </w:r>
      <w:r>
        <w:rPr>
          <w:rFonts w:ascii="Leelawadee UI" w:hAnsi="Leelawadee UI" w:eastAsia="Leelawadee UI" w:cs="Leelawadee UI"/>
        </w:rPr>
        <w:t>នៃរាជាណាចក្រក្រិក</w:t>
      </w:r>
      <w:r>
        <w:rPr>
          <w:rFonts w:ascii="Times New Roman" w:hAnsi="Times New Roman" w:eastAsia="Times New Roman" w:cs="Times New Roman"/>
        </w:rPr>
        <w:t xml:space="preserve"> </w:t>
      </w:r>
      <w:r>
        <w:rPr>
          <w:rFonts w:ascii="Leelawadee UI" w:hAnsi="Leelawadee UI" w:eastAsia="Leelawadee UI" w:cs="Leelawadee UI"/>
        </w:rPr>
        <w:t>កាលណាពែងនៃរយៈពេលសាកល្បងរបស់ពួកគេបានពេញលេញ</w:t>
      </w:r>
      <w:r>
        <w:rPr>
          <w:rFonts w:ascii="Times New Roman" w:hAnsi="Times New Roman" w:eastAsia="Times New Roman" w:cs="Times New Roman"/>
        </w:rPr>
        <w:t xml:space="preserve"> («when the transgressors are come to the full») «</w:t>
      </w:r>
      <w:r>
        <w:rPr>
          <w:rFonts w:ascii="Leelawadee UI" w:hAnsi="Leelawadee UI" w:eastAsia="Leelawadee UI" w:cs="Leelawadee UI"/>
        </w:rPr>
        <w:t>ស្តេចមុខមាំ</w:t>
      </w:r>
      <w:r>
        <w:rPr>
          <w:rFonts w:ascii="Times New Roman" w:hAnsi="Times New Roman" w:eastAsia="Times New Roman" w:cs="Times New Roman"/>
        </w:rPr>
        <w:t xml:space="preserve">» </w:t>
      </w:r>
      <w:r>
        <w:rPr>
          <w:rFonts w:ascii="Leelawadee UI" w:hAnsi="Leelawadee UI" w:eastAsia="Leelawadee UI" w:cs="Leelawadee UI"/>
        </w:rPr>
        <w:t>មួយរូបនឹងលេចឡើង។</w:t>
      </w:r>
      <w:r>
        <w:rPr>
          <w:rFonts w:ascii="Times New Roman" w:hAnsi="Times New Roman" w:eastAsia="Times New Roman" w:cs="Times New Roman"/>
        </w:rPr>
        <w:t xml:space="preserve"> </w:t>
      </w:r>
      <w:r>
        <w:rPr>
          <w:rFonts w:ascii="Leelawadee UI" w:hAnsi="Leelawadee UI" w:eastAsia="Leelawadee UI" w:cs="Leelawadee UI"/>
        </w:rPr>
        <w:t>ស្តេចនោះនឹងយល់</w:t>
      </w:r>
      <w:r>
        <w:rPr>
          <w:rFonts w:ascii="Times New Roman" w:hAnsi="Times New Roman" w:eastAsia="Times New Roman" w:cs="Times New Roman"/>
        </w:rPr>
        <w:t xml:space="preserve"> «</w:t>
      </w:r>
      <w:r>
        <w:rPr>
          <w:rFonts w:ascii="Leelawadee UI" w:hAnsi="Leelawadee UI" w:eastAsia="Leelawadee UI" w:cs="Leelawadee UI"/>
        </w:rPr>
        <w:t>ពាក្យអាថ៌កំបាំង</w:t>
      </w:r>
      <w:r>
        <w:rPr>
          <w:rFonts w:ascii="Times New Roman" w:hAnsi="Times New Roman" w:eastAsia="Times New Roman" w:cs="Times New Roman"/>
        </w:rPr>
        <w:t xml:space="preserve">» </w:t>
      </w:r>
      <w:r>
        <w:rPr>
          <w:rFonts w:ascii="Leelawadee UI" w:hAnsi="Leelawadee UI" w:eastAsia="Leelawadee UI" w:cs="Leelawadee UI"/>
        </w:rPr>
        <w:t>ព្រោះទ្រង់នឹងនិយាយភាសាដែលខុសទាំងស្រុងពីភាសាហេប្រឺរបស់ជនយូដា</w:t>
      </w:r>
      <w:r>
        <w:rPr>
          <w:rFonts w:ascii="Times New Roman" w:hAnsi="Times New Roman" w:eastAsia="Times New Roman" w:cs="Times New Roman"/>
        </w:rPr>
        <w:t xml:space="preserve"> </w:t>
      </w:r>
      <w:r>
        <w:rPr>
          <w:rFonts w:ascii="Leelawadee UI" w:hAnsi="Leelawadee UI" w:eastAsia="Leelawadee UI" w:cs="Leelawadee UI"/>
        </w:rPr>
        <w:t>ឬភាសាក្រិកនៃរាជាណាចក្រមុន</w:t>
      </w:r>
      <w:r>
        <w:rPr>
          <w:rFonts w:ascii="Times New Roman" w:hAnsi="Times New Roman" w:eastAsia="Times New Roman" w:cs="Times New Roman"/>
        </w:rPr>
        <w:t xml:space="preserve"> </w:t>
      </w:r>
      <w:r>
        <w:rPr>
          <w:rFonts w:ascii="Leelawadee UI" w:hAnsi="Leelawadee UI" w:eastAsia="Leelawadee UI" w:cs="Leelawadee UI"/>
        </w:rPr>
        <w:t>ព្រោះទ្រង់នឹងនិយាយភាសាឡាតាំង។</w:t>
      </w:r>
      <w:r>
        <w:rPr>
          <w:rFonts w:ascii="Times New Roman" w:hAnsi="Times New Roman" w:eastAsia="Times New Roman" w:cs="Times New Roman"/>
        </w:rPr>
        <w:t xml:space="preserve"> </w:t>
      </w:r>
      <w:r>
        <w:rPr>
          <w:rFonts w:ascii="Leelawadee UI" w:hAnsi="Leelawadee UI" w:eastAsia="Leelawadee UI" w:cs="Leelawadee UI"/>
        </w:rPr>
        <w:t>រាជាណាចក្រនោះត្រូវបានម៉ូសេកំណត់អត្តសញ្ញាណរួចហើយថាជាជាតិសាសន៍ដែលនឹងនាំមកនូវការឡោមព័ទ្ធក្នុងឆ្នាំ</w:t>
      </w:r>
      <w:r>
        <w:rPr>
          <w:rFonts w:ascii="Times New Roman" w:hAnsi="Times New Roman" w:eastAsia="Times New Roman" w:cs="Times New Roman"/>
        </w:rPr>
        <w:t xml:space="preserve"> 66 </w:t>
      </w:r>
      <w:r>
        <w:rPr>
          <w:rFonts w:ascii="Leelawadee UI" w:hAnsi="Leelawadee UI" w:eastAsia="Leelawadee UI" w:cs="Leelawadee UI"/>
        </w:rPr>
        <w:t>ដល់</w:t>
      </w:r>
      <w:r>
        <w:rPr>
          <w:rFonts w:ascii="Times New Roman" w:hAnsi="Times New Roman" w:eastAsia="Times New Roman" w:cs="Times New Roman"/>
        </w:rPr>
        <w:t xml:space="preserve"> 70 </w:t>
      </w:r>
      <w:r>
        <w:rPr>
          <w:rFonts w:ascii="Leelawadee UI" w:hAnsi="Leelawadee UI" w:eastAsia="Leelawadee UI" w:cs="Leelawadee UI"/>
        </w:rPr>
        <w:t>គ</w:t>
      </w:r>
      <w:r>
        <w:rPr>
          <w:rFonts w:ascii="Times New Roman" w:hAnsi="Times New Roman" w:eastAsia="Times New Roman" w:cs="Times New Roman"/>
        </w:rPr>
        <w:t>.</w:t>
      </w:r>
      <w:r>
        <w:rPr>
          <w:rFonts w:ascii="Leelawadee UI" w:hAnsi="Leelawadee UI" w:eastAsia="Leelawadee UI" w:cs="Leelawadee UI"/>
        </w:rPr>
        <w:t>ស</w:t>
      </w:r>
      <w:r>
        <w:rPr>
          <w:rFonts w:ascii="Times New Roman" w:hAnsi="Times New Roman" w:eastAsia="Times New Roman" w:cs="Times New Roman"/>
        </w:rPr>
        <w:t xml:space="preserve">. </w:t>
      </w:r>
      <w:r>
        <w:rPr>
          <w:rFonts w:ascii="Leelawadee UI" w:hAnsi="Leelawadee UI" w:eastAsia="Leelawadee UI" w:cs="Leelawadee UI"/>
        </w:rPr>
        <w:t>ដែលនៅទីនោះ</w:t>
      </w:r>
      <w:r>
        <w:rPr>
          <w:rFonts w:ascii="Times New Roman" w:hAnsi="Times New Roman" w:eastAsia="Times New Roman" w:cs="Times New Roman"/>
        </w:rPr>
        <w:t xml:space="preserve"> </w:t>
      </w:r>
      <w:r>
        <w:rPr>
          <w:rFonts w:ascii="Leelawadee UI" w:hAnsi="Leelawadee UI" w:eastAsia="Leelawadee UI" w:cs="Leelawadee UI"/>
        </w:rPr>
        <w:t>ក្នុងចំណោមអ្វីផ្សេងទៀត</w:t>
      </w:r>
      <w:r>
        <w:rPr>
          <w:rFonts w:ascii="Times New Roman" w:hAnsi="Times New Roman" w:eastAsia="Times New Roman" w:cs="Times New Roman"/>
        </w:rPr>
        <w:t xml:space="preserve"> </w:t>
      </w:r>
      <w:r>
        <w:rPr>
          <w:rFonts w:ascii="Leelawadee UI" w:hAnsi="Leelawadee UI" w:eastAsia="Leelawadee UI" w:cs="Leelawadee UI"/>
        </w:rPr>
        <w:t>ទុរ្ភិក្សបានធ្ងន់ធ្ងរខ្លាំងរហូតដល់ជនយូដាបានបរិភោគកូនរបស់ខ្លួនដើម្បីរស់រានមានជីវិត។</w:t>
      </w:r>
    </w:p>
    <w:p>
      <w:pPr>
        <w:pStyle w:val="ArticleScripture"/>
        <w:jc w:val="left"/>
      </w:pPr>
      <w:r>
        <w:rPr>
          <w:rFonts w:ascii="Times New Roman" w:hAnsi="Times New Roman" w:eastAsia="Times New Roman" w:cs="Times New Roman"/>
        </w:rPr>
        <w:t>Kwa maana hukumtumikia BWANA, Mungu wako, kwa furaha na kwa uchangamfu wa moyo, kwa ajili ya wingi wa vitu vyote; kwa hiyo utawatumikia adui zako, ambao BWANA atawapeleka juu yako, katika njaa, na katika kiu, na katika uchi, na katika upungufu wa vitu vyote; naye atatia nira ya chuma shingoni mwako, hata atakapokwisha kukuangamiza. BWANA ataleta taifa juu yako kutoka mbali, kutoka mwisho wa dunia, kwa upesi kama tai arukavyo; taifa ambalo lugha yake hutaielewa; taifa lenye uso mkali, lisiloangalia utu wa mzee, wala kumfanyia kijana upendeleo; naye atakula uzao wa ng’ombe wako, na mazao ya nchi yako, hata utakapoangamizwa; ambalo nalo halitakuachia nafaka, wala divai, wala mafuta, wala ongezeko la ng’ombe wako, wala makundi ya kondoo wako, hata litakapokwisha kukuangamiza. Naye atakuhusuru katika malango yako yote, hata kuta zako zilizo juu na zenye nguvu zitakapoanguka, ulizozitumainia, katika nchi yako yote; naye atakuhusuru katika malango yako yote katika nchi yako yote, aliyokupa BWANA, Mungu wako. Nawe utakula uzao wa tumbo lako mwenyewe, nyama ya wana wako na ya binti zako, aliokupa BWANA, Mungu wako, wakati wa kuhusuriwa, na katika dhiki, ambayo adui zako watakutesa nayo. Kumbukumbu la Torati 28:47–53.</w:t>
      </w:r>
    </w:p>
    <w:p>
      <w:pPr>
        <w:pStyle w:val="ArticleBody"/>
        <w:jc w:val="left"/>
      </w:pPr>
      <w:r>
        <w:rPr>
          <w:rFonts w:ascii="Nirmala UI" w:hAnsi="Nirmala UI" w:eastAsia="Nirmala UI" w:cs="Nirmala UI"/>
        </w:rPr>
        <w:t>डानियल</w:t>
      </w:r>
      <w:r>
        <w:rPr>
          <w:rFonts w:ascii="Times New Roman" w:hAnsi="Times New Roman" w:eastAsia="Times New Roman" w:cs="Times New Roman"/>
        </w:rPr>
        <w:t xml:space="preserve"> </w:t>
      </w:r>
      <w:r>
        <w:rPr>
          <w:rFonts w:ascii="Nirmala UI" w:hAnsi="Nirmala UI" w:eastAsia="Nirmala UI" w:cs="Nirmala UI"/>
        </w:rPr>
        <w:t>अध्याय</w:t>
      </w:r>
      <w:r>
        <w:rPr>
          <w:rFonts w:ascii="Times New Roman" w:hAnsi="Times New Roman" w:eastAsia="Times New Roman" w:cs="Times New Roman"/>
        </w:rPr>
        <w:t xml:space="preserve"> </w:t>
      </w:r>
      <w:r>
        <w:rPr>
          <w:rFonts w:ascii="Nirmala UI" w:hAnsi="Nirmala UI" w:eastAsia="Nirmala UI" w:cs="Nirmala UI"/>
        </w:rPr>
        <w:t>दो</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चौथे</w:t>
      </w:r>
      <w:r>
        <w:rPr>
          <w:rFonts w:ascii="Times New Roman" w:hAnsi="Times New Roman" w:eastAsia="Times New Roman" w:cs="Times New Roman"/>
        </w:rPr>
        <w:t xml:space="preserve"> </w:t>
      </w:r>
      <w:r>
        <w:rPr>
          <w:rFonts w:ascii="Nirmala UI" w:hAnsi="Nirmala UI" w:eastAsia="Nirmala UI" w:cs="Nirmala UI"/>
        </w:rPr>
        <w:t>राज्य</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प्रतीक</w:t>
      </w:r>
      <w:r>
        <w:rPr>
          <w:rFonts w:ascii="Times New Roman" w:hAnsi="Times New Roman" w:eastAsia="Times New Roman" w:cs="Times New Roman"/>
        </w:rPr>
        <w:t xml:space="preserve"> “</w:t>
      </w:r>
      <w:r>
        <w:rPr>
          <w:rFonts w:ascii="Nirmala UI" w:hAnsi="Nirmala UI" w:eastAsia="Nirmala UI" w:cs="Nirmala UI"/>
        </w:rPr>
        <w:t>लोहा</w:t>
      </w:r>
      <w:r>
        <w:rPr>
          <w:rFonts w:ascii="Times New Roman" w:hAnsi="Times New Roman" w:eastAsia="Times New Roman" w:cs="Times New Roman"/>
        </w:rPr>
        <w:t xml:space="preserve">” </w:t>
      </w:r>
      <w:r>
        <w:rPr>
          <w:rFonts w:ascii="Nirmala UI" w:hAnsi="Nirmala UI" w:eastAsia="Nirmala UI" w:cs="Nirmala UI"/>
        </w:rPr>
        <w:t>था</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मूसा</w:t>
      </w:r>
      <w:r>
        <w:rPr>
          <w:rFonts w:ascii="Times New Roman" w:hAnsi="Times New Roman" w:eastAsia="Times New Roman" w:cs="Times New Roman"/>
        </w:rPr>
        <w:t xml:space="preserve"> </w:t>
      </w:r>
      <w:r>
        <w:rPr>
          <w:rFonts w:ascii="Nirmala UI" w:hAnsi="Nirmala UI" w:eastAsia="Nirmala UI" w:cs="Nirmala UI"/>
        </w:rPr>
        <w:t>ने</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जाति</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पहचान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यहूदियों</w:t>
      </w:r>
      <w:r>
        <w:rPr>
          <w:rFonts w:ascii="Times New Roman" w:hAnsi="Times New Roman" w:eastAsia="Times New Roman" w:cs="Times New Roman"/>
        </w:rPr>
        <w:t xml:space="preserve"> </w:t>
      </w:r>
      <w:r>
        <w:rPr>
          <w:rFonts w:ascii="Nirmala UI" w:hAnsi="Nirmala UI" w:eastAsia="Nirmala UI" w:cs="Nirmala UI"/>
        </w:rPr>
        <w:t>पर</w:t>
      </w:r>
      <w:r>
        <w:rPr>
          <w:rFonts w:ascii="Times New Roman" w:hAnsi="Times New Roman" w:eastAsia="Times New Roman" w:cs="Times New Roman"/>
        </w:rPr>
        <w:t xml:space="preserve"> “</w:t>
      </w:r>
      <w:r>
        <w:rPr>
          <w:rFonts w:ascii="Nirmala UI" w:hAnsi="Nirmala UI" w:eastAsia="Nirmala UI" w:cs="Nirmala UI"/>
        </w:rPr>
        <w:t>लोहे</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जूआ</w:t>
      </w:r>
      <w:r>
        <w:rPr>
          <w:rFonts w:ascii="Times New Roman" w:hAnsi="Times New Roman" w:eastAsia="Times New Roman" w:cs="Times New Roman"/>
        </w:rPr>
        <w:t xml:space="preserve">” </w:t>
      </w:r>
      <w:r>
        <w:rPr>
          <w:rFonts w:ascii="Nirmala UI" w:hAnsi="Nirmala UI" w:eastAsia="Nirmala UI" w:cs="Nirmala UI"/>
        </w:rPr>
        <w:t>रखेगी।</w:t>
      </w:r>
      <w:r>
        <w:rPr>
          <w:rFonts w:ascii="Times New Roman" w:hAnsi="Times New Roman" w:eastAsia="Times New Roman" w:cs="Times New Roman"/>
        </w:rPr>
        <w:t xml:space="preserve"> </w:t>
      </w:r>
      <w:r>
        <w:rPr>
          <w:rFonts w:ascii="Nirmala UI" w:hAnsi="Nirmala UI" w:eastAsia="Nirmala UI" w:cs="Nirmala UI"/>
        </w:rPr>
        <w:t>वह</w:t>
      </w:r>
      <w:r>
        <w:rPr>
          <w:rFonts w:ascii="Times New Roman" w:hAnsi="Times New Roman" w:eastAsia="Times New Roman" w:cs="Times New Roman"/>
        </w:rPr>
        <w:t xml:space="preserve"> “</w:t>
      </w:r>
      <w:r>
        <w:rPr>
          <w:rFonts w:ascii="Nirmala UI" w:hAnsi="Nirmala UI" w:eastAsia="Nirmala UI" w:cs="Nirmala UI"/>
        </w:rPr>
        <w:t>जाति</w:t>
      </w:r>
      <w:r>
        <w:rPr>
          <w:rFonts w:ascii="Times New Roman" w:hAnsi="Times New Roman" w:eastAsia="Times New Roman" w:cs="Times New Roman"/>
        </w:rPr>
        <w:t xml:space="preserve">” </w:t>
      </w:r>
      <w:r>
        <w:rPr>
          <w:rFonts w:ascii="Nirmala UI" w:hAnsi="Nirmala UI" w:eastAsia="Nirmala UI" w:cs="Nirmala UI"/>
        </w:rPr>
        <w:t>यहूदियों</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नष्ट</w:t>
      </w:r>
      <w:r>
        <w:rPr>
          <w:rFonts w:ascii="Times New Roman" w:hAnsi="Times New Roman" w:eastAsia="Times New Roman" w:cs="Times New Roman"/>
        </w:rPr>
        <w:t xml:space="preserve">” </w:t>
      </w:r>
      <w:r>
        <w:rPr>
          <w:rFonts w:ascii="Nirmala UI" w:hAnsi="Nirmala UI" w:eastAsia="Nirmala UI" w:cs="Nirmala UI"/>
        </w:rPr>
        <w:t>कर</w:t>
      </w:r>
      <w:r>
        <w:rPr>
          <w:rFonts w:ascii="Times New Roman" w:hAnsi="Times New Roman" w:eastAsia="Times New Roman" w:cs="Times New Roman"/>
        </w:rPr>
        <w:t xml:space="preserve"> </w:t>
      </w:r>
      <w:r>
        <w:rPr>
          <w:rFonts w:ascii="Nirmala UI" w:hAnsi="Nirmala UI" w:eastAsia="Nirmala UI" w:cs="Nirmala UI"/>
        </w:rPr>
        <w:t>देगी</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वह</w:t>
      </w:r>
      <w:r>
        <w:rPr>
          <w:rFonts w:ascii="Times New Roman" w:hAnsi="Times New Roman" w:eastAsia="Times New Roman" w:cs="Times New Roman"/>
        </w:rPr>
        <w:t xml:space="preserve"> </w:t>
      </w:r>
      <w:r>
        <w:rPr>
          <w:rFonts w:ascii="Nirmala UI" w:hAnsi="Nirmala UI" w:eastAsia="Nirmala UI" w:cs="Nirmala UI"/>
        </w:rPr>
        <w:t>उकाब</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समान</w:t>
      </w:r>
      <w:r>
        <w:rPr>
          <w:rFonts w:ascii="Times New Roman" w:hAnsi="Times New Roman" w:eastAsia="Times New Roman" w:cs="Times New Roman"/>
        </w:rPr>
        <w:t xml:space="preserve"> </w:t>
      </w:r>
      <w:r>
        <w:rPr>
          <w:rFonts w:ascii="Nirmala UI" w:hAnsi="Nirmala UI" w:eastAsia="Nirmala UI" w:cs="Nirmala UI"/>
        </w:rPr>
        <w:t>तीव्र</w:t>
      </w:r>
      <w:r>
        <w:rPr>
          <w:rFonts w:ascii="Times New Roman" w:hAnsi="Times New Roman" w:eastAsia="Times New Roman" w:cs="Times New Roman"/>
        </w:rPr>
        <w:t xml:space="preserve"> </w:t>
      </w:r>
      <w:r>
        <w:rPr>
          <w:rFonts w:ascii="Nirmala UI" w:hAnsi="Nirmala UI" w:eastAsia="Nirmala UI" w:cs="Nirmala UI"/>
        </w:rPr>
        <w:t>होगी</w:t>
      </w:r>
      <w:r>
        <w:rPr>
          <w:rFonts w:ascii="Times New Roman" w:hAnsi="Times New Roman" w:eastAsia="Times New Roman" w:cs="Times New Roman"/>
        </w:rPr>
        <w:t xml:space="preserve">, </w:t>
      </w:r>
      <w:r>
        <w:rPr>
          <w:rFonts w:ascii="Nirmala UI" w:hAnsi="Nirmala UI" w:eastAsia="Nirmala UI" w:cs="Nirmala UI"/>
        </w:rPr>
        <w:t>जिसमें</w:t>
      </w:r>
      <w:r>
        <w:rPr>
          <w:rFonts w:ascii="Times New Roman" w:hAnsi="Times New Roman" w:eastAsia="Times New Roman" w:cs="Times New Roman"/>
        </w:rPr>
        <w:t xml:space="preserve"> </w:t>
      </w:r>
      <w:r>
        <w:rPr>
          <w:rFonts w:ascii="Nirmala UI" w:hAnsi="Nirmala UI" w:eastAsia="Nirmala UI" w:cs="Nirmala UI"/>
        </w:rPr>
        <w:t>उकाब</w:t>
      </w:r>
      <w:r>
        <w:rPr>
          <w:rFonts w:ascii="Times New Roman" w:hAnsi="Times New Roman" w:eastAsia="Times New Roman" w:cs="Times New Roman"/>
        </w:rPr>
        <w:t xml:space="preserve"> </w:t>
      </w:r>
      <w:r>
        <w:rPr>
          <w:rFonts w:ascii="Nirmala UI" w:hAnsi="Nirmala UI" w:eastAsia="Nirmala UI" w:cs="Nirmala UI"/>
        </w:rPr>
        <w:t>रोम</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प्रतीक</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वह</w:t>
      </w:r>
      <w:r>
        <w:rPr>
          <w:rFonts w:ascii="Times New Roman" w:hAnsi="Times New Roman" w:eastAsia="Times New Roman" w:cs="Times New Roman"/>
        </w:rPr>
        <w:t xml:space="preserve"> </w:t>
      </w:r>
      <w:r>
        <w:rPr>
          <w:rFonts w:ascii="Nirmala UI" w:hAnsi="Nirmala UI" w:eastAsia="Nirmala UI" w:cs="Nirmala UI"/>
        </w:rPr>
        <w:t>ऐसी</w:t>
      </w:r>
      <w:r>
        <w:rPr>
          <w:rFonts w:ascii="Times New Roman" w:hAnsi="Times New Roman" w:eastAsia="Times New Roman" w:cs="Times New Roman"/>
        </w:rPr>
        <w:t xml:space="preserve"> “</w:t>
      </w:r>
      <w:r>
        <w:rPr>
          <w:rFonts w:ascii="Nirmala UI" w:hAnsi="Nirmala UI" w:eastAsia="Nirmala UI" w:cs="Nirmala UI"/>
        </w:rPr>
        <w:t>जाति</w:t>
      </w:r>
      <w:r>
        <w:rPr>
          <w:rFonts w:ascii="Times New Roman" w:hAnsi="Times New Roman" w:eastAsia="Times New Roman" w:cs="Times New Roman"/>
        </w:rPr>
        <w:t xml:space="preserve">” </w:t>
      </w:r>
      <w:r>
        <w:rPr>
          <w:rFonts w:ascii="Nirmala UI" w:hAnsi="Nirmala UI" w:eastAsia="Nirmala UI" w:cs="Nirmala UI"/>
        </w:rPr>
        <w:t>होगी</w:t>
      </w:r>
      <w:r>
        <w:rPr>
          <w:rFonts w:ascii="Times New Roman" w:hAnsi="Times New Roman" w:eastAsia="Times New Roman" w:cs="Times New Roman"/>
        </w:rPr>
        <w:t xml:space="preserve"> “</w:t>
      </w:r>
      <w:r>
        <w:rPr>
          <w:rFonts w:ascii="Nirmala UI" w:hAnsi="Nirmala UI" w:eastAsia="Nirmala UI" w:cs="Nirmala UI"/>
        </w:rPr>
        <w:t>जिसकी</w:t>
      </w:r>
      <w:r>
        <w:rPr>
          <w:rFonts w:ascii="Times New Roman" w:hAnsi="Times New Roman" w:eastAsia="Times New Roman" w:cs="Times New Roman"/>
        </w:rPr>
        <w:t xml:space="preserve"> </w:t>
      </w:r>
      <w:r>
        <w:rPr>
          <w:rFonts w:ascii="Nirmala UI" w:hAnsi="Nirmala UI" w:eastAsia="Nirmala UI" w:cs="Nirmala UI"/>
        </w:rPr>
        <w:t>भाषा</w:t>
      </w:r>
      <w:r>
        <w:rPr>
          <w:rFonts w:ascii="Times New Roman" w:hAnsi="Times New Roman" w:eastAsia="Times New Roman" w:cs="Times New Roman"/>
        </w:rPr>
        <w:t xml:space="preserve"> </w:t>
      </w:r>
      <w:r>
        <w:rPr>
          <w:rFonts w:ascii="Nirmala UI" w:hAnsi="Nirmala UI" w:eastAsia="Nirmala UI" w:cs="Nirmala UI"/>
        </w:rPr>
        <w:t>तू</w:t>
      </w:r>
      <w:r>
        <w:rPr>
          <w:rFonts w:ascii="Times New Roman" w:hAnsi="Times New Roman" w:eastAsia="Times New Roman" w:cs="Times New Roman"/>
        </w:rPr>
        <w:t xml:space="preserve"> </w:t>
      </w:r>
      <w:r>
        <w:rPr>
          <w:rFonts w:ascii="Nirmala UI" w:hAnsi="Nirmala UI" w:eastAsia="Nirmala UI" w:cs="Nirmala UI"/>
        </w:rPr>
        <w:t>न</w:t>
      </w:r>
      <w:r>
        <w:rPr>
          <w:rFonts w:ascii="Times New Roman" w:hAnsi="Times New Roman" w:eastAsia="Times New Roman" w:cs="Times New Roman"/>
        </w:rPr>
        <w:t xml:space="preserve"> </w:t>
      </w:r>
      <w:r>
        <w:rPr>
          <w:rFonts w:ascii="Nirmala UI" w:hAnsi="Nirmala UI" w:eastAsia="Nirmala UI" w:cs="Nirmala UI"/>
        </w:rPr>
        <w:t>समझेगा</w:t>
      </w:r>
      <w:r>
        <w:rPr>
          <w:rFonts w:ascii="Times New Roman" w:hAnsi="Times New Roman" w:eastAsia="Times New Roman" w:cs="Times New Roman"/>
        </w:rPr>
        <w:t xml:space="preserve">,” </w:t>
      </w:r>
      <w:r>
        <w:rPr>
          <w:rFonts w:ascii="Nirmala UI" w:hAnsi="Nirmala UI" w:eastAsia="Nirmala UI" w:cs="Nirmala UI"/>
        </w:rPr>
        <w:t>क्योंकि</w:t>
      </w:r>
      <w:r>
        <w:rPr>
          <w:rFonts w:ascii="Times New Roman" w:hAnsi="Times New Roman" w:eastAsia="Times New Roman" w:cs="Times New Roman"/>
        </w:rPr>
        <w:t xml:space="preserve"> </w:t>
      </w:r>
      <w:r>
        <w:rPr>
          <w:rFonts w:ascii="Nirmala UI" w:hAnsi="Nirmala UI" w:eastAsia="Nirmala UI" w:cs="Nirmala UI"/>
        </w:rPr>
        <w:t>उसकी</w:t>
      </w:r>
      <w:r>
        <w:rPr>
          <w:rFonts w:ascii="Times New Roman" w:hAnsi="Times New Roman" w:eastAsia="Times New Roman" w:cs="Times New Roman"/>
        </w:rPr>
        <w:t xml:space="preserve"> </w:t>
      </w:r>
      <w:r>
        <w:rPr>
          <w:rFonts w:ascii="Nirmala UI" w:hAnsi="Nirmala UI" w:eastAsia="Nirmala UI" w:cs="Nirmala UI"/>
        </w:rPr>
        <w:t>भाषा</w:t>
      </w:r>
      <w:r>
        <w:rPr>
          <w:rFonts w:ascii="Times New Roman" w:hAnsi="Times New Roman" w:eastAsia="Times New Roman" w:cs="Times New Roman"/>
        </w:rPr>
        <w:t xml:space="preserve"> </w:t>
      </w:r>
      <w:r>
        <w:rPr>
          <w:rFonts w:ascii="Nirmala UI" w:hAnsi="Nirmala UI" w:eastAsia="Nirmala UI" w:cs="Nirmala UI"/>
        </w:rPr>
        <w:t>यहूदियों</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लिए</w:t>
      </w:r>
      <w:r>
        <w:rPr>
          <w:rFonts w:ascii="Times New Roman" w:hAnsi="Times New Roman" w:eastAsia="Times New Roman" w:cs="Times New Roman"/>
        </w:rPr>
        <w:t xml:space="preserve"> “</w:t>
      </w:r>
      <w:r>
        <w:rPr>
          <w:rFonts w:ascii="Nirmala UI" w:hAnsi="Nirmala UI" w:eastAsia="Nirmala UI" w:cs="Nirmala UI"/>
        </w:rPr>
        <w:t>गूढ़</w:t>
      </w:r>
      <w:r>
        <w:rPr>
          <w:rFonts w:ascii="Times New Roman" w:hAnsi="Times New Roman" w:eastAsia="Times New Roman" w:cs="Times New Roman"/>
        </w:rPr>
        <w:t xml:space="preserve"> </w:t>
      </w:r>
      <w:r>
        <w:rPr>
          <w:rFonts w:ascii="Nirmala UI" w:hAnsi="Nirmala UI" w:eastAsia="Nirmala UI" w:cs="Nirmala UI"/>
        </w:rPr>
        <w:t>वचनों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समान</w:t>
      </w:r>
      <w:r>
        <w:rPr>
          <w:rFonts w:ascii="Times New Roman" w:hAnsi="Times New Roman" w:eastAsia="Times New Roman" w:cs="Times New Roman"/>
        </w:rPr>
        <w:t xml:space="preserve"> </w:t>
      </w:r>
      <w:r>
        <w:rPr>
          <w:rFonts w:ascii="Nirmala UI" w:hAnsi="Nirmala UI" w:eastAsia="Nirmala UI" w:cs="Nirmala UI"/>
        </w:rPr>
        <w:t>होगी।</w:t>
      </w:r>
      <w:r>
        <w:rPr>
          <w:rFonts w:ascii="Times New Roman" w:hAnsi="Times New Roman" w:eastAsia="Times New Roman" w:cs="Times New Roman"/>
        </w:rPr>
        <w:t xml:space="preserve"> </w:t>
      </w:r>
      <w:r>
        <w:rPr>
          <w:rFonts w:ascii="Nirmala UI" w:hAnsi="Nirmala UI" w:eastAsia="Nirmala UI" w:cs="Nirmala UI"/>
        </w:rPr>
        <w:t>वह</w:t>
      </w:r>
      <w:r>
        <w:rPr>
          <w:rFonts w:ascii="Times New Roman" w:hAnsi="Times New Roman" w:eastAsia="Times New Roman" w:cs="Times New Roman"/>
        </w:rPr>
        <w:t xml:space="preserve"> “</w:t>
      </w:r>
      <w:r>
        <w:rPr>
          <w:rFonts w:ascii="Nirmala UI" w:hAnsi="Nirmala UI" w:eastAsia="Nirmala UI" w:cs="Nirmala UI"/>
        </w:rPr>
        <w:t>कठोर</w:t>
      </w:r>
      <w:r>
        <w:rPr>
          <w:rFonts w:ascii="Times New Roman" w:hAnsi="Times New Roman" w:eastAsia="Times New Roman" w:cs="Times New Roman"/>
        </w:rPr>
        <w:t xml:space="preserve"> </w:t>
      </w:r>
      <w:r>
        <w:rPr>
          <w:rFonts w:ascii="Nirmala UI" w:hAnsi="Nirmala UI" w:eastAsia="Nirmala UI" w:cs="Nirmala UI"/>
        </w:rPr>
        <w:t>मुखवाली</w:t>
      </w:r>
      <w:r>
        <w:rPr>
          <w:rFonts w:ascii="Times New Roman" w:hAnsi="Times New Roman" w:eastAsia="Times New Roman" w:cs="Times New Roman"/>
        </w:rPr>
        <w:t xml:space="preserve"> </w:t>
      </w:r>
      <w:r>
        <w:rPr>
          <w:rFonts w:ascii="Nirmala UI" w:hAnsi="Nirmala UI" w:eastAsia="Nirmala UI" w:cs="Nirmala UI"/>
        </w:rPr>
        <w:t>जाति</w:t>
      </w:r>
      <w:r>
        <w:rPr>
          <w:rFonts w:ascii="Times New Roman" w:hAnsi="Times New Roman" w:eastAsia="Times New Roman" w:cs="Times New Roman"/>
        </w:rPr>
        <w:t xml:space="preserve">” </w:t>
      </w:r>
      <w:r>
        <w:rPr>
          <w:rFonts w:ascii="Nirmala UI" w:hAnsi="Nirmala UI" w:eastAsia="Nirmala UI" w:cs="Nirmala UI"/>
        </w:rPr>
        <w:t>होगी</w:t>
      </w:r>
      <w:r>
        <w:rPr>
          <w:rFonts w:ascii="Times New Roman" w:hAnsi="Times New Roman" w:eastAsia="Times New Roman" w:cs="Times New Roman"/>
        </w:rPr>
        <w:t xml:space="preserve">, </w:t>
      </w:r>
      <w:r>
        <w:rPr>
          <w:rFonts w:ascii="Nirmala UI" w:hAnsi="Nirmala UI" w:eastAsia="Nirmala UI" w:cs="Nirmala UI"/>
        </w:rPr>
        <w:t>जैसा</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डानियल</w:t>
      </w:r>
      <w:r>
        <w:rPr>
          <w:rFonts w:ascii="Times New Roman" w:hAnsi="Times New Roman" w:eastAsia="Times New Roman" w:cs="Times New Roman"/>
        </w:rPr>
        <w:t xml:space="preserve"> </w:t>
      </w:r>
      <w:r>
        <w:rPr>
          <w:rFonts w:ascii="Nirmala UI" w:hAnsi="Nirmala UI" w:eastAsia="Nirmala UI" w:cs="Nirmala UI"/>
        </w:rPr>
        <w:t>अध्याय</w:t>
      </w:r>
      <w:r>
        <w:rPr>
          <w:rFonts w:ascii="Times New Roman" w:hAnsi="Times New Roman" w:eastAsia="Times New Roman" w:cs="Times New Roman"/>
        </w:rPr>
        <w:t xml:space="preserve"> </w:t>
      </w:r>
      <w:r>
        <w:rPr>
          <w:rFonts w:ascii="Nirmala UI" w:hAnsi="Nirmala UI" w:eastAsia="Nirmala UI" w:cs="Nirmala UI"/>
        </w:rPr>
        <w:t>आठ</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कठोर</w:t>
      </w:r>
      <w:r>
        <w:rPr>
          <w:rFonts w:ascii="Times New Roman" w:hAnsi="Times New Roman" w:eastAsia="Times New Roman" w:cs="Times New Roman"/>
        </w:rPr>
        <w:t xml:space="preserve"> </w:t>
      </w:r>
      <w:r>
        <w:rPr>
          <w:rFonts w:ascii="Nirmala UI" w:hAnsi="Nirmala UI" w:eastAsia="Nirmala UI" w:cs="Nirmala UI"/>
        </w:rPr>
        <w:t>मुखवाले</w:t>
      </w:r>
      <w:r>
        <w:rPr>
          <w:rFonts w:ascii="Times New Roman" w:hAnsi="Times New Roman" w:eastAsia="Times New Roman" w:cs="Times New Roman"/>
        </w:rPr>
        <w:t xml:space="preserve"> </w:t>
      </w:r>
      <w:r>
        <w:rPr>
          <w:rFonts w:ascii="Nirmala UI" w:hAnsi="Nirmala UI" w:eastAsia="Nirmala UI" w:cs="Nirmala UI"/>
        </w:rPr>
        <w:t>राजा</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रूप</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वर्णित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यरूशलेम</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घेरे</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यहूदियों</w:t>
      </w:r>
      <w:r>
        <w:rPr>
          <w:rFonts w:ascii="Times New Roman" w:hAnsi="Times New Roman" w:eastAsia="Times New Roman" w:cs="Times New Roman"/>
        </w:rPr>
        <w:t xml:space="preserve"> </w:t>
      </w:r>
      <w:r>
        <w:rPr>
          <w:rFonts w:ascii="Nirmala UI" w:hAnsi="Nirmala UI" w:eastAsia="Nirmala UI" w:cs="Nirmala UI"/>
        </w:rPr>
        <w:t>ने</w:t>
      </w:r>
      <w:r>
        <w:rPr>
          <w:rFonts w:ascii="Times New Roman" w:hAnsi="Times New Roman" w:eastAsia="Times New Roman" w:cs="Times New Roman"/>
        </w:rPr>
        <w:t xml:space="preserve"> </w:t>
      </w:r>
      <w:r>
        <w:rPr>
          <w:rFonts w:ascii="Nirmala UI" w:hAnsi="Nirmala UI" w:eastAsia="Nirmala UI" w:cs="Nirmala UI"/>
        </w:rPr>
        <w:t>अपने</w:t>
      </w:r>
      <w:r>
        <w:rPr>
          <w:rFonts w:ascii="Times New Roman" w:hAnsi="Times New Roman" w:eastAsia="Times New Roman" w:cs="Times New Roman"/>
        </w:rPr>
        <w:t xml:space="preserve"> “</w:t>
      </w:r>
      <w:r>
        <w:rPr>
          <w:rFonts w:ascii="Nirmala UI" w:hAnsi="Nirmala UI" w:eastAsia="Nirmala UI" w:cs="Nirmala UI"/>
        </w:rPr>
        <w:t>पुत्रों</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पुत्रियों</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खाया।</w:t>
      </w:r>
    </w:p>
    <w:p>
      <w:pPr>
        <w:pStyle w:val="ArticleBody"/>
        <w:jc w:val="left"/>
      </w:pPr>
      <w:r>
        <w:rPr>
          <w:rFonts w:ascii="Nirmala UI" w:hAnsi="Nirmala UI" w:eastAsia="Nirmala UI" w:cs="Nirmala UI"/>
        </w:rPr>
        <w:t>মিলার</w:t>
      </w:r>
      <w:r>
        <w:rPr>
          <w:rFonts w:ascii="Times New Roman" w:hAnsi="Times New Roman" w:eastAsia="Times New Roman" w:cs="Times New Roman"/>
        </w:rPr>
        <w:t xml:space="preserve"> </w:t>
      </w:r>
      <w:r>
        <w:rPr>
          <w:rFonts w:ascii="Nirmala UI" w:hAnsi="Nirmala UI" w:eastAsia="Nirmala UI" w:cs="Nirmala UI"/>
        </w:rPr>
        <w:t>পৌত্তলিক</w:t>
      </w:r>
      <w:r>
        <w:rPr>
          <w:rFonts w:ascii="Times New Roman" w:hAnsi="Times New Roman" w:eastAsia="Times New Roman" w:cs="Times New Roman"/>
        </w:rPr>
        <w:t xml:space="preserve"> </w:t>
      </w:r>
      <w:r>
        <w:rPr>
          <w:rFonts w:ascii="Nirmala UI" w:hAnsi="Nirmala UI" w:eastAsia="Nirmala UI" w:cs="Nirmala UI"/>
        </w:rPr>
        <w:t>রোমকে</w:t>
      </w:r>
      <w:r>
        <w:rPr>
          <w:rFonts w:ascii="Times New Roman" w:hAnsi="Times New Roman" w:eastAsia="Times New Roman" w:cs="Times New Roman"/>
        </w:rPr>
        <w:t xml:space="preserve"> </w:t>
      </w:r>
      <w:r>
        <w:rPr>
          <w:rFonts w:ascii="Nirmala UI" w:hAnsi="Nirmala UI" w:eastAsia="Nirmala UI" w:cs="Nirmala UI"/>
        </w:rPr>
        <w:t>মোশির</w:t>
      </w:r>
      <w:r>
        <w:rPr>
          <w:rFonts w:ascii="Times New Roman" w:hAnsi="Times New Roman" w:eastAsia="Times New Roman" w:cs="Times New Roman"/>
        </w:rPr>
        <w:t xml:space="preserve"> </w:t>
      </w:r>
      <w:r>
        <w:rPr>
          <w:rFonts w:ascii="Nirmala UI" w:hAnsi="Nirmala UI" w:eastAsia="Nirmala UI" w:cs="Nirmala UI"/>
        </w:rPr>
        <w:t>দ্বারা</w:t>
      </w:r>
      <w:r>
        <w:rPr>
          <w:rFonts w:ascii="Times New Roman" w:hAnsi="Times New Roman" w:eastAsia="Times New Roman" w:cs="Times New Roman"/>
        </w:rPr>
        <w:t xml:space="preserve"> </w:t>
      </w:r>
      <w:r>
        <w:rPr>
          <w:rFonts w:ascii="Nirmala UI" w:hAnsi="Nirmala UI" w:eastAsia="Nirmala UI" w:cs="Nirmala UI"/>
        </w:rPr>
        <w:t>পূর্ববাণীকৃত</w:t>
      </w:r>
      <w:r>
        <w:rPr>
          <w:rFonts w:ascii="Times New Roman" w:hAnsi="Times New Roman" w:eastAsia="Times New Roman" w:cs="Times New Roman"/>
        </w:rPr>
        <w:t xml:space="preserve"> </w:t>
      </w:r>
      <w:r>
        <w:rPr>
          <w:rFonts w:ascii="Nirmala UI" w:hAnsi="Nirmala UI" w:eastAsia="Nirmala UI" w:cs="Nirmala UI"/>
        </w:rPr>
        <w:t>সেই</w:t>
      </w:r>
      <w:r>
        <w:rPr>
          <w:rFonts w:ascii="Times New Roman" w:hAnsi="Times New Roman" w:eastAsia="Times New Roman" w:cs="Times New Roman"/>
        </w:rPr>
        <w:t xml:space="preserve"> </w:t>
      </w:r>
      <w:r>
        <w:rPr>
          <w:rFonts w:ascii="Nirmala UI" w:hAnsi="Nirmala UI" w:eastAsia="Nirmala UI" w:cs="Nirmala UI"/>
        </w:rPr>
        <w:t>শক্তি</w:t>
      </w:r>
      <w:r>
        <w:rPr>
          <w:rFonts w:ascii="Times New Roman" w:hAnsi="Times New Roman" w:eastAsia="Times New Roman" w:cs="Times New Roman"/>
        </w:rPr>
        <w:t xml:space="preserve"> </w:t>
      </w:r>
      <w:r>
        <w:rPr>
          <w:rFonts w:ascii="Nirmala UI" w:hAnsi="Nirmala UI" w:eastAsia="Nirmala UI" w:cs="Nirmala UI"/>
        </w:rPr>
        <w:t>হিসেবে</w:t>
      </w:r>
      <w:r>
        <w:rPr>
          <w:rFonts w:ascii="Times New Roman" w:hAnsi="Times New Roman" w:eastAsia="Times New Roman" w:cs="Times New Roman"/>
        </w:rPr>
        <w:t xml:space="preserve">, </w:t>
      </w:r>
      <w:r>
        <w:rPr>
          <w:rFonts w:ascii="Nirmala UI" w:hAnsi="Nirmala UI" w:eastAsia="Nirmala UI" w:cs="Nirmala UI"/>
        </w:rPr>
        <w:t>দানিয়েল</w:t>
      </w:r>
      <w:r>
        <w:rPr>
          <w:rFonts w:ascii="Times New Roman" w:hAnsi="Times New Roman" w:eastAsia="Times New Roman" w:cs="Times New Roman"/>
        </w:rPr>
        <w:t xml:space="preserve"> </w:t>
      </w:r>
      <w:r>
        <w:rPr>
          <w:rFonts w:ascii="Nirmala UI" w:hAnsi="Nirmala UI" w:eastAsia="Nirmala UI" w:cs="Nirmala UI"/>
        </w:rPr>
        <w:t>২</w:t>
      </w:r>
      <w:r>
        <w:rPr>
          <w:rFonts w:ascii="Times New Roman" w:hAnsi="Times New Roman" w:eastAsia="Times New Roman" w:cs="Times New Roman"/>
        </w:rPr>
        <w:t>-</w:t>
      </w:r>
      <w:r>
        <w:rPr>
          <w:rFonts w:ascii="Nirmala UI" w:hAnsi="Nirmala UI" w:eastAsia="Nirmala UI" w:cs="Nirmala UI"/>
        </w:rPr>
        <w:t>এর</w:t>
      </w:r>
      <w:r>
        <w:rPr>
          <w:rFonts w:ascii="Times New Roman" w:hAnsi="Times New Roman" w:eastAsia="Times New Roman" w:cs="Times New Roman"/>
        </w:rPr>
        <w:t xml:space="preserve"> </w:t>
      </w:r>
      <w:r>
        <w:rPr>
          <w:rFonts w:ascii="Nirmala UI" w:hAnsi="Nirmala UI" w:eastAsia="Nirmala UI" w:cs="Nirmala UI"/>
        </w:rPr>
        <w:t>চতুর্থ</w:t>
      </w:r>
      <w:r>
        <w:rPr>
          <w:rFonts w:ascii="Times New Roman" w:hAnsi="Times New Roman" w:eastAsia="Times New Roman" w:cs="Times New Roman"/>
        </w:rPr>
        <w:t xml:space="preserve"> “</w:t>
      </w:r>
      <w:r>
        <w:rPr>
          <w:rFonts w:ascii="Nirmala UI" w:hAnsi="Nirmala UI" w:eastAsia="Nirmala UI" w:cs="Nirmala UI"/>
        </w:rPr>
        <w:t>লোহ</w:t>
      </w:r>
      <w:r>
        <w:rPr>
          <w:rFonts w:ascii="Times New Roman" w:hAnsi="Times New Roman" w:eastAsia="Times New Roman" w:cs="Times New Roman"/>
        </w:rPr>
        <w:t xml:space="preserve">” </w:t>
      </w:r>
      <w:r>
        <w:rPr>
          <w:rFonts w:ascii="Nirmala UI" w:hAnsi="Nirmala UI" w:eastAsia="Nirmala UI" w:cs="Nirmala UI"/>
        </w:rPr>
        <w:t>রাজ্য</w:t>
      </w:r>
      <w:r>
        <w:rPr>
          <w:rFonts w:ascii="Times New Roman" w:hAnsi="Times New Roman" w:eastAsia="Times New Roman" w:cs="Times New Roman"/>
        </w:rPr>
        <w:t xml:space="preserve"> </w:t>
      </w:r>
      <w:r>
        <w:rPr>
          <w:rFonts w:ascii="Nirmala UI" w:hAnsi="Nirmala UI" w:eastAsia="Nirmala UI" w:cs="Nirmala UI"/>
        </w:rPr>
        <w:t>হিসেবে</w:t>
      </w:r>
      <w:r>
        <w:rPr>
          <w:rFonts w:ascii="Times New Roman" w:hAnsi="Times New Roman" w:eastAsia="Times New Roman" w:cs="Times New Roman"/>
        </w:rPr>
        <w:t xml:space="preserve">, </w:t>
      </w:r>
      <w:r>
        <w:rPr>
          <w:rFonts w:ascii="Nirmala UI" w:hAnsi="Nirmala UI" w:eastAsia="Nirmala UI" w:cs="Nirmala UI"/>
        </w:rPr>
        <w:t>এবং</w:t>
      </w:r>
      <w:r>
        <w:rPr>
          <w:rFonts w:ascii="Times New Roman" w:hAnsi="Times New Roman" w:eastAsia="Times New Roman" w:cs="Times New Roman"/>
        </w:rPr>
        <w:t xml:space="preserve"> </w:t>
      </w:r>
      <w:r>
        <w:rPr>
          <w:rFonts w:ascii="Nirmala UI" w:hAnsi="Nirmala UI" w:eastAsia="Nirmala UI" w:cs="Nirmala UI"/>
        </w:rPr>
        <w:t>সেই</w:t>
      </w:r>
      <w:r>
        <w:rPr>
          <w:rFonts w:ascii="Times New Roman" w:hAnsi="Times New Roman" w:eastAsia="Times New Roman" w:cs="Times New Roman"/>
        </w:rPr>
        <w:t xml:space="preserve"> “</w:t>
      </w:r>
      <w:r>
        <w:rPr>
          <w:rFonts w:ascii="Nirmala UI" w:hAnsi="Nirmala UI" w:eastAsia="Nirmala UI" w:cs="Nirmala UI"/>
        </w:rPr>
        <w:t>জাতি</w:t>
      </w:r>
      <w:r>
        <w:rPr>
          <w:rFonts w:ascii="Times New Roman" w:hAnsi="Times New Roman" w:eastAsia="Times New Roman" w:cs="Times New Roman"/>
        </w:rPr>
        <w:t xml:space="preserve">” </w:t>
      </w:r>
      <w:r>
        <w:rPr>
          <w:rFonts w:ascii="Nirmala UI" w:hAnsi="Nirmala UI" w:eastAsia="Nirmala UI" w:cs="Nirmala UI"/>
        </w:rPr>
        <w:t>হিসেবে</w:t>
      </w:r>
      <w:r>
        <w:rPr>
          <w:rFonts w:ascii="Times New Roman" w:hAnsi="Times New Roman" w:eastAsia="Times New Roman" w:cs="Times New Roman"/>
        </w:rPr>
        <w:t xml:space="preserve"> </w:t>
      </w:r>
      <w:r>
        <w:rPr>
          <w:rFonts w:ascii="Nirmala UI" w:hAnsi="Nirmala UI" w:eastAsia="Nirmala UI" w:cs="Nirmala UI"/>
        </w:rPr>
        <w:t>চিনতে</w:t>
      </w:r>
      <w:r>
        <w:rPr>
          <w:rFonts w:ascii="Times New Roman" w:hAnsi="Times New Roman" w:eastAsia="Times New Roman" w:cs="Times New Roman"/>
        </w:rPr>
        <w:t xml:space="preserve"> </w:t>
      </w:r>
      <w:r>
        <w:rPr>
          <w:rFonts w:ascii="Nirmala UI" w:hAnsi="Nirmala UI" w:eastAsia="Nirmala UI" w:cs="Nirmala UI"/>
        </w:rPr>
        <w:t>পেরেছিলেন</w:t>
      </w:r>
      <w:r>
        <w:rPr>
          <w:rFonts w:ascii="Times New Roman" w:hAnsi="Times New Roman" w:eastAsia="Times New Roman" w:cs="Times New Roman"/>
        </w:rPr>
        <w:t xml:space="preserve">, </w:t>
      </w:r>
      <w:r>
        <w:rPr>
          <w:rFonts w:ascii="Nirmala UI" w:hAnsi="Nirmala UI" w:eastAsia="Nirmala UI" w:cs="Nirmala UI"/>
        </w:rPr>
        <w:t>যারা</w:t>
      </w:r>
      <w:r>
        <w:rPr>
          <w:rFonts w:ascii="Times New Roman" w:hAnsi="Times New Roman" w:eastAsia="Times New Roman" w:cs="Times New Roman"/>
        </w:rPr>
        <w:t xml:space="preserve"> </w:t>
      </w:r>
      <w:r>
        <w:rPr>
          <w:rFonts w:ascii="Nirmala UI" w:hAnsi="Nirmala UI" w:eastAsia="Nirmala UI" w:cs="Nirmala UI"/>
        </w:rPr>
        <w:t>হিব্রু</w:t>
      </w:r>
      <w:r>
        <w:rPr>
          <w:rFonts w:ascii="Times New Roman" w:hAnsi="Times New Roman" w:eastAsia="Times New Roman" w:cs="Times New Roman"/>
        </w:rPr>
        <w:t xml:space="preserve"> </w:t>
      </w:r>
      <w:r>
        <w:rPr>
          <w:rFonts w:ascii="Nirmala UI" w:hAnsi="Nirmala UI" w:eastAsia="Nirmala UI" w:cs="Nirmala UI"/>
        </w:rPr>
        <w:t>বা</w:t>
      </w:r>
      <w:r>
        <w:rPr>
          <w:rFonts w:ascii="Times New Roman" w:hAnsi="Times New Roman" w:eastAsia="Times New Roman" w:cs="Times New Roman"/>
        </w:rPr>
        <w:t xml:space="preserve"> </w:t>
      </w:r>
      <w:r>
        <w:rPr>
          <w:rFonts w:ascii="Nirmala UI" w:hAnsi="Nirmala UI" w:eastAsia="Nirmala UI" w:cs="Nirmala UI"/>
        </w:rPr>
        <w:t>গ্রীক</w:t>
      </w:r>
      <w:r>
        <w:rPr>
          <w:rFonts w:ascii="Times New Roman" w:hAnsi="Times New Roman" w:eastAsia="Times New Roman" w:cs="Times New Roman"/>
        </w:rPr>
        <w:t xml:space="preserve"> </w:t>
      </w:r>
      <w:r>
        <w:rPr>
          <w:rFonts w:ascii="Nirmala UI" w:hAnsi="Nirmala UI" w:eastAsia="Nirmala UI" w:cs="Nirmala UI"/>
        </w:rPr>
        <w:t>নয়</w:t>
      </w:r>
      <w:r>
        <w:rPr>
          <w:rFonts w:ascii="Times New Roman" w:hAnsi="Times New Roman" w:eastAsia="Times New Roman" w:cs="Times New Roman"/>
        </w:rPr>
        <w:t xml:space="preserve">, </w:t>
      </w:r>
      <w:r>
        <w:rPr>
          <w:rFonts w:ascii="Nirmala UI" w:hAnsi="Nirmala UI" w:eastAsia="Nirmala UI" w:cs="Nirmala UI"/>
        </w:rPr>
        <w:t>লাতিন</w:t>
      </w:r>
      <w:r>
        <w:rPr>
          <w:rFonts w:ascii="Times New Roman" w:hAnsi="Times New Roman" w:eastAsia="Times New Roman" w:cs="Times New Roman"/>
        </w:rPr>
        <w:t xml:space="preserve"> </w:t>
      </w:r>
      <w:r>
        <w:rPr>
          <w:rFonts w:ascii="Nirmala UI" w:hAnsi="Nirmala UI" w:eastAsia="Nirmala UI" w:cs="Nirmala UI"/>
        </w:rPr>
        <w:t>ভাষায়</w:t>
      </w:r>
      <w:r>
        <w:rPr>
          <w:rFonts w:ascii="Times New Roman" w:hAnsi="Times New Roman" w:eastAsia="Times New Roman" w:cs="Times New Roman"/>
        </w:rPr>
        <w:t xml:space="preserve"> </w:t>
      </w:r>
      <w:r>
        <w:rPr>
          <w:rFonts w:ascii="Nirmala UI" w:hAnsi="Nirmala UI" w:eastAsia="Nirmala UI" w:cs="Nirmala UI"/>
        </w:rPr>
        <w:t>কথা</w:t>
      </w:r>
      <w:r>
        <w:rPr>
          <w:rFonts w:ascii="Times New Roman" w:hAnsi="Times New Roman" w:eastAsia="Times New Roman" w:cs="Times New Roman"/>
        </w:rPr>
        <w:t xml:space="preserve"> </w:t>
      </w:r>
      <w:r>
        <w:rPr>
          <w:rFonts w:ascii="Nirmala UI" w:hAnsi="Nirmala UI" w:eastAsia="Nirmala UI" w:cs="Nirmala UI"/>
        </w:rPr>
        <w:t>বলত।</w:t>
      </w:r>
      <w:r>
        <w:rPr>
          <w:rFonts w:ascii="Times New Roman" w:hAnsi="Times New Roman" w:eastAsia="Times New Roman" w:cs="Times New Roman"/>
        </w:rPr>
        <w:t xml:space="preserve"> </w:t>
      </w:r>
      <w:r>
        <w:rPr>
          <w:rFonts w:ascii="Nirmala UI" w:hAnsi="Nirmala UI" w:eastAsia="Nirmala UI" w:cs="Nirmala UI"/>
        </w:rPr>
        <w:t>বাইবেলের</w:t>
      </w:r>
      <w:r>
        <w:rPr>
          <w:rFonts w:ascii="Times New Roman" w:hAnsi="Times New Roman" w:eastAsia="Times New Roman" w:cs="Times New Roman"/>
        </w:rPr>
        <w:t xml:space="preserve"> </w:t>
      </w:r>
      <w:r>
        <w:rPr>
          <w:rFonts w:ascii="Nirmala UI" w:hAnsi="Nirmala UI" w:eastAsia="Nirmala UI" w:cs="Nirmala UI"/>
        </w:rPr>
        <w:t>ভবিষ্যদ্বাণীর</w:t>
      </w:r>
      <w:r>
        <w:rPr>
          <w:rFonts w:ascii="Times New Roman" w:hAnsi="Times New Roman" w:eastAsia="Times New Roman" w:cs="Times New Roman"/>
        </w:rPr>
        <w:t xml:space="preserve"> </w:t>
      </w:r>
      <w:r>
        <w:rPr>
          <w:rFonts w:ascii="Nirmala UI" w:hAnsi="Nirmala UI" w:eastAsia="Nirmala UI" w:cs="Nirmala UI"/>
        </w:rPr>
        <w:t>চতুর্থ</w:t>
      </w:r>
      <w:r>
        <w:rPr>
          <w:rFonts w:ascii="Times New Roman" w:hAnsi="Times New Roman" w:eastAsia="Times New Roman" w:cs="Times New Roman"/>
        </w:rPr>
        <w:t xml:space="preserve"> </w:t>
      </w:r>
      <w:r>
        <w:rPr>
          <w:rFonts w:ascii="Nirmala UI" w:hAnsi="Nirmala UI" w:eastAsia="Nirmala UI" w:cs="Nirmala UI"/>
        </w:rPr>
        <w:t>ও</w:t>
      </w:r>
      <w:r>
        <w:rPr>
          <w:rFonts w:ascii="Times New Roman" w:hAnsi="Times New Roman" w:eastAsia="Times New Roman" w:cs="Times New Roman"/>
        </w:rPr>
        <w:t xml:space="preserve"> </w:t>
      </w:r>
      <w:r>
        <w:rPr>
          <w:rFonts w:ascii="Nirmala UI" w:hAnsi="Nirmala UI" w:eastAsia="Nirmala UI" w:cs="Nirmala UI"/>
        </w:rPr>
        <w:t>পঞ্চম</w:t>
      </w:r>
      <w:r>
        <w:rPr>
          <w:rFonts w:ascii="Times New Roman" w:hAnsi="Times New Roman" w:eastAsia="Times New Roman" w:cs="Times New Roman"/>
        </w:rPr>
        <w:t xml:space="preserve"> </w:t>
      </w:r>
      <w:r>
        <w:rPr>
          <w:rFonts w:ascii="Nirmala UI" w:hAnsi="Nirmala UI" w:eastAsia="Nirmala UI" w:cs="Nirmala UI"/>
        </w:rPr>
        <w:t>রাজ্যের</w:t>
      </w:r>
      <w:r>
        <w:rPr>
          <w:rFonts w:ascii="Times New Roman" w:hAnsi="Times New Roman" w:eastAsia="Times New Roman" w:cs="Times New Roman"/>
        </w:rPr>
        <w:t xml:space="preserve"> </w:t>
      </w:r>
      <w:r>
        <w:rPr>
          <w:rFonts w:ascii="Nirmala UI" w:hAnsi="Nirmala UI" w:eastAsia="Nirmala UI" w:cs="Nirmala UI"/>
        </w:rPr>
        <w:t>মধ্যে</w:t>
      </w:r>
      <w:r>
        <w:rPr>
          <w:rFonts w:ascii="Times New Roman" w:hAnsi="Times New Roman" w:eastAsia="Times New Roman" w:cs="Times New Roman"/>
        </w:rPr>
        <w:t xml:space="preserve"> </w:t>
      </w:r>
      <w:r>
        <w:rPr>
          <w:rFonts w:ascii="Nirmala UI" w:hAnsi="Nirmala UI" w:eastAsia="Nirmala UI" w:cs="Nirmala UI"/>
        </w:rPr>
        <w:t>মিলার</w:t>
      </w:r>
      <w:r>
        <w:rPr>
          <w:rFonts w:ascii="Times New Roman" w:hAnsi="Times New Roman" w:eastAsia="Times New Roman" w:cs="Times New Roman"/>
        </w:rPr>
        <w:t xml:space="preserve"> </w:t>
      </w:r>
      <w:r>
        <w:rPr>
          <w:rFonts w:ascii="Nirmala UI" w:hAnsi="Nirmala UI" w:eastAsia="Nirmala UI" w:cs="Nirmala UI"/>
        </w:rPr>
        <w:t>কোনো</w:t>
      </w:r>
      <w:r>
        <w:rPr>
          <w:rFonts w:ascii="Times New Roman" w:hAnsi="Times New Roman" w:eastAsia="Times New Roman" w:cs="Times New Roman"/>
        </w:rPr>
        <w:t xml:space="preserve"> </w:t>
      </w:r>
      <w:r>
        <w:rPr>
          <w:rFonts w:ascii="Nirmala UI" w:hAnsi="Nirmala UI" w:eastAsia="Nirmala UI" w:cs="Nirmala UI"/>
        </w:rPr>
        <w:t>পার্থক্য</w:t>
      </w:r>
      <w:r>
        <w:rPr>
          <w:rFonts w:ascii="Times New Roman" w:hAnsi="Times New Roman" w:eastAsia="Times New Roman" w:cs="Times New Roman"/>
        </w:rPr>
        <w:t xml:space="preserve"> </w:t>
      </w:r>
      <w:r>
        <w:rPr>
          <w:rFonts w:ascii="Nirmala UI" w:hAnsi="Nirmala UI" w:eastAsia="Nirmala UI" w:cs="Nirmala UI"/>
        </w:rPr>
        <w:t>করেননি</w:t>
      </w:r>
      <w:r>
        <w:rPr>
          <w:rFonts w:ascii="Times New Roman" w:hAnsi="Times New Roman" w:eastAsia="Times New Roman" w:cs="Times New Roman"/>
        </w:rPr>
        <w:t xml:space="preserve">, </w:t>
      </w:r>
      <w:r>
        <w:rPr>
          <w:rFonts w:ascii="Nirmala UI" w:hAnsi="Nirmala UI" w:eastAsia="Nirmala UI" w:cs="Nirmala UI"/>
        </w:rPr>
        <w:t>কারণ</w:t>
      </w:r>
      <w:r>
        <w:rPr>
          <w:rFonts w:ascii="Times New Roman" w:hAnsi="Times New Roman" w:eastAsia="Times New Roman" w:cs="Times New Roman"/>
        </w:rPr>
        <w:t xml:space="preserve"> </w:t>
      </w:r>
      <w:r>
        <w:rPr>
          <w:rFonts w:ascii="Nirmala UI" w:hAnsi="Nirmala UI" w:eastAsia="Nirmala UI" w:cs="Nirmala UI"/>
        </w:rPr>
        <w:t>তাঁর</w:t>
      </w:r>
      <w:r>
        <w:rPr>
          <w:rFonts w:ascii="Times New Roman" w:hAnsi="Times New Roman" w:eastAsia="Times New Roman" w:cs="Times New Roman"/>
        </w:rPr>
        <w:t xml:space="preserve"> </w:t>
      </w:r>
      <w:r>
        <w:rPr>
          <w:rFonts w:ascii="Nirmala UI" w:hAnsi="Nirmala UI" w:eastAsia="Nirmala UI" w:cs="Nirmala UI"/>
        </w:rPr>
        <w:t>কাছে</w:t>
      </w:r>
      <w:r>
        <w:rPr>
          <w:rFonts w:ascii="Times New Roman" w:hAnsi="Times New Roman" w:eastAsia="Times New Roman" w:cs="Times New Roman"/>
        </w:rPr>
        <w:t xml:space="preserve"> </w:t>
      </w:r>
      <w:r>
        <w:rPr>
          <w:rFonts w:ascii="Nirmala UI" w:hAnsi="Nirmala UI" w:eastAsia="Nirmala UI" w:cs="Nirmala UI"/>
        </w:rPr>
        <w:t>উভয়ই</w:t>
      </w:r>
      <w:r>
        <w:rPr>
          <w:rFonts w:ascii="Times New Roman" w:hAnsi="Times New Roman" w:eastAsia="Times New Roman" w:cs="Times New Roman"/>
        </w:rPr>
        <w:t xml:space="preserve"> </w:t>
      </w:r>
      <w:r>
        <w:rPr>
          <w:rFonts w:ascii="Nirmala UI" w:hAnsi="Nirmala UI" w:eastAsia="Nirmala UI" w:cs="Nirmala UI"/>
        </w:rPr>
        <w:t>ছিল</w:t>
      </w:r>
      <w:r>
        <w:rPr>
          <w:rFonts w:ascii="Times New Roman" w:hAnsi="Times New Roman" w:eastAsia="Times New Roman" w:cs="Times New Roman"/>
        </w:rPr>
        <w:t xml:space="preserve"> </w:t>
      </w:r>
      <w:r>
        <w:rPr>
          <w:rFonts w:ascii="Nirmala UI" w:hAnsi="Nirmala UI" w:eastAsia="Nirmala UI" w:cs="Nirmala UI"/>
        </w:rPr>
        <w:t>কেবল</w:t>
      </w:r>
      <w:r>
        <w:rPr>
          <w:rFonts w:ascii="Times New Roman" w:hAnsi="Times New Roman" w:eastAsia="Times New Roman" w:cs="Times New Roman"/>
        </w:rPr>
        <w:t xml:space="preserve"> </w:t>
      </w:r>
      <w:r>
        <w:rPr>
          <w:rFonts w:ascii="Nirmala UI" w:hAnsi="Nirmala UI" w:eastAsia="Nirmala UI" w:cs="Nirmala UI"/>
        </w:rPr>
        <w:t>রোম।</w:t>
      </w:r>
      <w:r>
        <w:rPr>
          <w:rFonts w:ascii="Times New Roman" w:hAnsi="Times New Roman" w:eastAsia="Times New Roman" w:cs="Times New Roman"/>
        </w:rPr>
        <w:t xml:space="preserve"> </w:t>
      </w:r>
      <w:r>
        <w:rPr>
          <w:rFonts w:ascii="Nirmala UI" w:hAnsi="Nirmala UI" w:eastAsia="Nirmala UI" w:cs="Nirmala UI"/>
        </w:rPr>
        <w:t>অতএব</w:t>
      </w:r>
      <w:r>
        <w:rPr>
          <w:rFonts w:ascii="Times New Roman" w:hAnsi="Times New Roman" w:eastAsia="Times New Roman" w:cs="Times New Roman"/>
        </w:rPr>
        <w:t xml:space="preserve">, </w:t>
      </w:r>
      <w:r>
        <w:rPr>
          <w:rFonts w:ascii="Nirmala UI" w:hAnsi="Nirmala UI" w:eastAsia="Nirmala UI" w:cs="Nirmala UI"/>
        </w:rPr>
        <w:t>পৌত্তলিক</w:t>
      </w:r>
      <w:r>
        <w:rPr>
          <w:rFonts w:ascii="Times New Roman" w:hAnsi="Times New Roman" w:eastAsia="Times New Roman" w:cs="Times New Roman"/>
        </w:rPr>
        <w:t xml:space="preserve"> </w:t>
      </w:r>
      <w:r>
        <w:rPr>
          <w:rFonts w:ascii="Nirmala UI" w:hAnsi="Nirmala UI" w:eastAsia="Nirmala UI" w:cs="Nirmala UI"/>
        </w:rPr>
        <w:t>রোম</w:t>
      </w:r>
      <w:r>
        <w:rPr>
          <w:rFonts w:ascii="Times New Roman" w:hAnsi="Times New Roman" w:eastAsia="Times New Roman" w:cs="Times New Roman"/>
        </w:rPr>
        <w:t xml:space="preserve"> </w:t>
      </w:r>
      <w:r>
        <w:rPr>
          <w:rFonts w:ascii="Nirmala UI" w:hAnsi="Nirmala UI" w:eastAsia="Nirmala UI" w:cs="Nirmala UI"/>
        </w:rPr>
        <w:t>যখন</w:t>
      </w:r>
      <w:r>
        <w:rPr>
          <w:rFonts w:ascii="Times New Roman" w:hAnsi="Times New Roman" w:eastAsia="Times New Roman" w:cs="Times New Roman"/>
        </w:rPr>
        <w:t xml:space="preserve"> </w:t>
      </w:r>
      <w:r>
        <w:rPr>
          <w:rFonts w:ascii="Nirmala UI" w:hAnsi="Nirmala UI" w:eastAsia="Nirmala UI" w:cs="Nirmala UI"/>
        </w:rPr>
        <w:t>তেইশতম</w:t>
      </w:r>
      <w:r>
        <w:rPr>
          <w:rFonts w:ascii="Times New Roman" w:hAnsi="Times New Roman" w:eastAsia="Times New Roman" w:cs="Times New Roman"/>
        </w:rPr>
        <w:t xml:space="preserve"> </w:t>
      </w:r>
      <w:r>
        <w:rPr>
          <w:rFonts w:ascii="Nirmala UI" w:hAnsi="Nirmala UI" w:eastAsia="Nirmala UI" w:cs="Nirmala UI"/>
        </w:rPr>
        <w:t>পদে</w:t>
      </w:r>
      <w:r>
        <w:rPr>
          <w:rFonts w:ascii="Times New Roman" w:hAnsi="Times New Roman" w:eastAsia="Times New Roman" w:cs="Times New Roman"/>
        </w:rPr>
        <w:t xml:space="preserve"> </w:t>
      </w:r>
      <w:r>
        <w:rPr>
          <w:rFonts w:ascii="Nirmala UI" w:hAnsi="Nirmala UI" w:eastAsia="Nirmala UI" w:cs="Nirmala UI"/>
        </w:rPr>
        <w:t>উঠে</w:t>
      </w:r>
      <w:r>
        <w:rPr>
          <w:rFonts w:ascii="Times New Roman" w:hAnsi="Times New Roman" w:eastAsia="Times New Roman" w:cs="Times New Roman"/>
        </w:rPr>
        <w:t xml:space="preserve"> </w:t>
      </w:r>
      <w:r>
        <w:rPr>
          <w:rFonts w:ascii="Nirmala UI" w:hAnsi="Nirmala UI" w:eastAsia="Nirmala UI" w:cs="Nirmala UI"/>
        </w:rPr>
        <w:t>দাঁড়াল</w:t>
      </w:r>
      <w:r>
        <w:rPr>
          <w:rFonts w:ascii="Times New Roman" w:hAnsi="Times New Roman" w:eastAsia="Times New Roman" w:cs="Times New Roman"/>
        </w:rPr>
        <w:t xml:space="preserve">, </w:t>
      </w:r>
      <w:r>
        <w:rPr>
          <w:rFonts w:ascii="Nirmala UI" w:hAnsi="Nirmala UI" w:eastAsia="Nirmala UI" w:cs="Nirmala UI"/>
        </w:rPr>
        <w:t>তখন</w:t>
      </w:r>
      <w:r>
        <w:rPr>
          <w:rFonts w:ascii="Times New Roman" w:hAnsi="Times New Roman" w:eastAsia="Times New Roman" w:cs="Times New Roman"/>
        </w:rPr>
        <w:t xml:space="preserve"> </w:t>
      </w:r>
      <w:r>
        <w:rPr>
          <w:rFonts w:ascii="Nirmala UI" w:hAnsi="Nirmala UI" w:eastAsia="Nirmala UI" w:cs="Nirmala UI"/>
        </w:rPr>
        <w:t>তিনি</w:t>
      </w:r>
      <w:r>
        <w:rPr>
          <w:rFonts w:ascii="Times New Roman" w:hAnsi="Times New Roman" w:eastAsia="Times New Roman" w:cs="Times New Roman"/>
        </w:rPr>
        <w:t xml:space="preserve"> </w:t>
      </w:r>
      <w:r>
        <w:rPr>
          <w:rFonts w:ascii="Nirmala UI" w:hAnsi="Nirmala UI" w:eastAsia="Nirmala UI" w:cs="Nirmala UI"/>
        </w:rPr>
        <w:t>চব্বিশতম</w:t>
      </w:r>
      <w:r>
        <w:rPr>
          <w:rFonts w:ascii="Times New Roman" w:hAnsi="Times New Roman" w:eastAsia="Times New Roman" w:cs="Times New Roman"/>
        </w:rPr>
        <w:t xml:space="preserve"> </w:t>
      </w:r>
      <w:r>
        <w:rPr>
          <w:rFonts w:ascii="Nirmala UI" w:hAnsi="Nirmala UI" w:eastAsia="Nirmala UI" w:cs="Nirmala UI"/>
        </w:rPr>
        <w:t>পদে</w:t>
      </w:r>
      <w:r>
        <w:rPr>
          <w:rFonts w:ascii="Times New Roman" w:hAnsi="Times New Roman" w:eastAsia="Times New Roman" w:cs="Times New Roman"/>
        </w:rPr>
        <w:t xml:space="preserve"> </w:t>
      </w:r>
      <w:r>
        <w:rPr>
          <w:rFonts w:ascii="Nirmala UI" w:hAnsi="Nirmala UI" w:eastAsia="Nirmala UI" w:cs="Nirmala UI"/>
        </w:rPr>
        <w:t>উপস্থাপিত</w:t>
      </w:r>
      <w:r>
        <w:rPr>
          <w:rFonts w:ascii="Times New Roman" w:hAnsi="Times New Roman" w:eastAsia="Times New Roman" w:cs="Times New Roman"/>
        </w:rPr>
        <w:t xml:space="preserve"> </w:t>
      </w:r>
      <w:r>
        <w:rPr>
          <w:rFonts w:ascii="Nirmala UI" w:hAnsi="Nirmala UI" w:eastAsia="Nirmala UI" w:cs="Nirmala UI"/>
        </w:rPr>
        <w:t>পার্থক্যটি</w:t>
      </w:r>
      <w:r>
        <w:rPr>
          <w:rFonts w:ascii="Times New Roman" w:hAnsi="Times New Roman" w:eastAsia="Times New Roman" w:cs="Times New Roman"/>
        </w:rPr>
        <w:t xml:space="preserve"> </w:t>
      </w:r>
      <w:r>
        <w:rPr>
          <w:rFonts w:ascii="Nirmala UI" w:hAnsi="Nirmala UI" w:eastAsia="Nirmala UI" w:cs="Nirmala UI"/>
        </w:rPr>
        <w:t>দেখতে</w:t>
      </w:r>
      <w:r>
        <w:rPr>
          <w:rFonts w:ascii="Times New Roman" w:hAnsi="Times New Roman" w:eastAsia="Times New Roman" w:cs="Times New Roman"/>
        </w:rPr>
        <w:t xml:space="preserve"> </w:t>
      </w:r>
      <w:r>
        <w:rPr>
          <w:rFonts w:ascii="Nirmala UI" w:hAnsi="Nirmala UI" w:eastAsia="Nirmala UI" w:cs="Nirmala UI"/>
        </w:rPr>
        <w:t>পেলেন</w:t>
      </w:r>
      <w:r>
        <w:rPr>
          <w:rFonts w:ascii="Times New Roman" w:hAnsi="Times New Roman" w:eastAsia="Times New Roman" w:cs="Times New Roman"/>
        </w:rPr>
        <w:t xml:space="preserve"> </w:t>
      </w:r>
      <w:r>
        <w:rPr>
          <w:rFonts w:ascii="Nirmala UI" w:hAnsi="Nirmala UI" w:eastAsia="Nirmala UI" w:cs="Nirmala UI"/>
        </w:rPr>
        <w:t>না।</w:t>
      </w:r>
      <w:r>
        <w:rPr>
          <w:rFonts w:ascii="Times New Roman" w:hAnsi="Times New Roman" w:eastAsia="Times New Roman" w:cs="Times New Roman"/>
        </w:rPr>
        <w:t xml:space="preserve"> </w:t>
      </w:r>
      <w:r>
        <w:rPr>
          <w:rFonts w:ascii="Nirmala UI" w:hAnsi="Nirmala UI" w:eastAsia="Nirmala UI" w:cs="Nirmala UI"/>
        </w:rPr>
        <w:t>দর্শনে</w:t>
      </w:r>
      <w:r>
        <w:rPr>
          <w:rFonts w:ascii="Times New Roman" w:hAnsi="Times New Roman" w:eastAsia="Times New Roman" w:cs="Times New Roman"/>
        </w:rPr>
        <w:t xml:space="preserve"> </w:t>
      </w:r>
      <w:r>
        <w:rPr>
          <w:rFonts w:ascii="Nirmala UI" w:hAnsi="Nirmala UI" w:eastAsia="Nirmala UI" w:cs="Nirmala UI"/>
        </w:rPr>
        <w:t>ছোট</w:t>
      </w:r>
      <w:r>
        <w:rPr>
          <w:rFonts w:ascii="Times New Roman" w:hAnsi="Times New Roman" w:eastAsia="Times New Roman" w:cs="Times New Roman"/>
        </w:rPr>
        <w:t xml:space="preserve"> </w:t>
      </w:r>
      <w:r>
        <w:rPr>
          <w:rFonts w:ascii="Nirmala UI" w:hAnsi="Nirmala UI" w:eastAsia="Nirmala UI" w:cs="Nirmala UI"/>
        </w:rPr>
        <w:t>শৃঙ্গটি</w:t>
      </w:r>
      <w:r>
        <w:rPr>
          <w:rFonts w:ascii="Times New Roman" w:hAnsi="Times New Roman" w:eastAsia="Times New Roman" w:cs="Times New Roman"/>
        </w:rPr>
        <w:t xml:space="preserve"> </w:t>
      </w:r>
      <w:r>
        <w:rPr>
          <w:rFonts w:ascii="Nirmala UI" w:hAnsi="Nirmala UI" w:eastAsia="Nirmala UI" w:cs="Nirmala UI"/>
        </w:rPr>
        <w:t>নবম</w:t>
      </w:r>
      <w:r>
        <w:rPr>
          <w:rFonts w:ascii="Times New Roman" w:hAnsi="Times New Roman" w:eastAsia="Times New Roman" w:cs="Times New Roman"/>
        </w:rPr>
        <w:t xml:space="preserve"> </w:t>
      </w:r>
      <w:r>
        <w:rPr>
          <w:rFonts w:ascii="Nirmala UI" w:hAnsi="Nirmala UI" w:eastAsia="Nirmala UI" w:cs="Nirmala UI"/>
        </w:rPr>
        <w:t>থেকে</w:t>
      </w:r>
      <w:r>
        <w:rPr>
          <w:rFonts w:ascii="Times New Roman" w:hAnsi="Times New Roman" w:eastAsia="Times New Roman" w:cs="Times New Roman"/>
        </w:rPr>
        <w:t xml:space="preserve"> </w:t>
      </w:r>
      <w:r>
        <w:rPr>
          <w:rFonts w:ascii="Nirmala UI" w:hAnsi="Nirmala UI" w:eastAsia="Nirmala UI" w:cs="Nirmala UI"/>
        </w:rPr>
        <w:t>দ্বাদশ</w:t>
      </w:r>
      <w:r>
        <w:rPr>
          <w:rFonts w:ascii="Times New Roman" w:hAnsi="Times New Roman" w:eastAsia="Times New Roman" w:cs="Times New Roman"/>
        </w:rPr>
        <w:t xml:space="preserve"> </w:t>
      </w:r>
      <w:r>
        <w:rPr>
          <w:rFonts w:ascii="Nirmala UI" w:hAnsi="Nirmala UI" w:eastAsia="Nirmala UI" w:cs="Nirmala UI"/>
        </w:rPr>
        <w:t>পদে</w:t>
      </w:r>
      <w:r>
        <w:rPr>
          <w:rFonts w:ascii="Times New Roman" w:hAnsi="Times New Roman" w:eastAsia="Times New Roman" w:cs="Times New Roman"/>
        </w:rPr>
        <w:t xml:space="preserve"> </w:t>
      </w:r>
      <w:r>
        <w:rPr>
          <w:rFonts w:ascii="Nirmala UI" w:hAnsi="Nirmala UI" w:eastAsia="Nirmala UI" w:cs="Nirmala UI"/>
        </w:rPr>
        <w:t>পুংলিঙ্গ</w:t>
      </w:r>
      <w:r>
        <w:rPr>
          <w:rFonts w:ascii="Times New Roman" w:hAnsi="Times New Roman" w:eastAsia="Times New Roman" w:cs="Times New Roman"/>
        </w:rPr>
        <w:t xml:space="preserve"> </w:t>
      </w:r>
      <w:r>
        <w:rPr>
          <w:rFonts w:ascii="Nirmala UI" w:hAnsi="Nirmala UI" w:eastAsia="Nirmala UI" w:cs="Nirmala UI"/>
        </w:rPr>
        <w:t>থেকে</w:t>
      </w:r>
      <w:r>
        <w:rPr>
          <w:rFonts w:ascii="Times New Roman" w:hAnsi="Times New Roman" w:eastAsia="Times New Roman" w:cs="Times New Roman"/>
        </w:rPr>
        <w:t xml:space="preserve"> </w:t>
      </w:r>
      <w:r>
        <w:rPr>
          <w:rFonts w:ascii="Nirmala UI" w:hAnsi="Nirmala UI" w:eastAsia="Nirmala UI" w:cs="Nirmala UI"/>
        </w:rPr>
        <w:t>স্ত্রীলিঙ্গে</w:t>
      </w:r>
      <w:r>
        <w:rPr>
          <w:rFonts w:ascii="Times New Roman" w:hAnsi="Times New Roman" w:eastAsia="Times New Roman" w:cs="Times New Roman"/>
        </w:rPr>
        <w:t xml:space="preserve">, </w:t>
      </w:r>
      <w:r>
        <w:rPr>
          <w:rFonts w:ascii="Nirmala UI" w:hAnsi="Nirmala UI" w:eastAsia="Nirmala UI" w:cs="Nirmala UI"/>
        </w:rPr>
        <w:t>আবার</w:t>
      </w:r>
      <w:r>
        <w:rPr>
          <w:rFonts w:ascii="Times New Roman" w:hAnsi="Times New Roman" w:eastAsia="Times New Roman" w:cs="Times New Roman"/>
        </w:rPr>
        <w:t xml:space="preserve"> </w:t>
      </w:r>
      <w:r>
        <w:rPr>
          <w:rFonts w:ascii="Nirmala UI" w:hAnsi="Nirmala UI" w:eastAsia="Nirmala UI" w:cs="Nirmala UI"/>
        </w:rPr>
        <w:t>পুংলিঙ্গ</w:t>
      </w:r>
      <w:r>
        <w:rPr>
          <w:rFonts w:ascii="Times New Roman" w:hAnsi="Times New Roman" w:eastAsia="Times New Roman" w:cs="Times New Roman"/>
        </w:rPr>
        <w:t xml:space="preserve"> </w:t>
      </w:r>
      <w:r>
        <w:rPr>
          <w:rFonts w:ascii="Nirmala UI" w:hAnsi="Nirmala UI" w:eastAsia="Nirmala UI" w:cs="Nirmala UI"/>
        </w:rPr>
        <w:t>থেকে</w:t>
      </w:r>
      <w:r>
        <w:rPr>
          <w:rFonts w:ascii="Times New Roman" w:hAnsi="Times New Roman" w:eastAsia="Times New Roman" w:cs="Times New Roman"/>
        </w:rPr>
        <w:t xml:space="preserve"> </w:t>
      </w:r>
      <w:r>
        <w:rPr>
          <w:rFonts w:ascii="Nirmala UI" w:hAnsi="Nirmala UI" w:eastAsia="Nirmala UI" w:cs="Nirmala UI"/>
        </w:rPr>
        <w:t>স্ত্রীলিঙ্গে</w:t>
      </w:r>
      <w:r>
        <w:rPr>
          <w:rFonts w:ascii="Times New Roman" w:hAnsi="Times New Roman" w:eastAsia="Times New Roman" w:cs="Times New Roman"/>
        </w:rPr>
        <w:t xml:space="preserve"> </w:t>
      </w:r>
      <w:r>
        <w:rPr>
          <w:rFonts w:ascii="Nirmala UI" w:hAnsi="Nirmala UI" w:eastAsia="Nirmala UI" w:cs="Nirmala UI"/>
        </w:rPr>
        <w:t>পরিবর্তিত</w:t>
      </w:r>
      <w:r>
        <w:rPr>
          <w:rFonts w:ascii="Times New Roman" w:hAnsi="Times New Roman" w:eastAsia="Times New Roman" w:cs="Times New Roman"/>
        </w:rPr>
        <w:t xml:space="preserve"> </w:t>
      </w:r>
      <w:r>
        <w:rPr>
          <w:rFonts w:ascii="Nirmala UI" w:hAnsi="Nirmala UI" w:eastAsia="Nirmala UI" w:cs="Nirmala UI"/>
        </w:rPr>
        <w:t>হয়েছে</w:t>
      </w:r>
      <w:r>
        <w:rPr>
          <w:rFonts w:ascii="Times New Roman" w:hAnsi="Times New Roman" w:eastAsia="Times New Roman" w:cs="Times New Roman"/>
        </w:rPr>
        <w:t xml:space="preserve">; </w:t>
      </w:r>
      <w:r>
        <w:rPr>
          <w:rFonts w:ascii="Nirmala UI" w:hAnsi="Nirmala UI" w:eastAsia="Nirmala UI" w:cs="Nirmala UI"/>
        </w:rPr>
        <w:t>এবং</w:t>
      </w:r>
      <w:r>
        <w:rPr>
          <w:rFonts w:ascii="Times New Roman" w:hAnsi="Times New Roman" w:eastAsia="Times New Roman" w:cs="Times New Roman"/>
        </w:rPr>
        <w:t xml:space="preserve"> </w:t>
      </w:r>
      <w:r>
        <w:rPr>
          <w:rFonts w:ascii="Nirmala UI" w:hAnsi="Nirmala UI" w:eastAsia="Nirmala UI" w:cs="Nirmala UI"/>
        </w:rPr>
        <w:t>তেইশতম</w:t>
      </w:r>
      <w:r>
        <w:rPr>
          <w:rFonts w:ascii="Times New Roman" w:hAnsi="Times New Roman" w:eastAsia="Times New Roman" w:cs="Times New Roman"/>
        </w:rPr>
        <w:t xml:space="preserve"> </w:t>
      </w:r>
      <w:r>
        <w:rPr>
          <w:rFonts w:ascii="Nirmala UI" w:hAnsi="Nirmala UI" w:eastAsia="Nirmala UI" w:cs="Nirmala UI"/>
        </w:rPr>
        <w:t>পদ</w:t>
      </w:r>
      <w:r>
        <w:rPr>
          <w:rFonts w:ascii="Times New Roman" w:hAnsi="Times New Roman" w:eastAsia="Times New Roman" w:cs="Times New Roman"/>
        </w:rPr>
        <w:t xml:space="preserve"> </w:t>
      </w:r>
      <w:r>
        <w:rPr>
          <w:rFonts w:ascii="Nirmala UI" w:hAnsi="Nirmala UI" w:eastAsia="Nirmala UI" w:cs="Nirmala UI"/>
        </w:rPr>
        <w:t>পৌত্তলিক</w:t>
      </w:r>
      <w:r>
        <w:rPr>
          <w:rFonts w:ascii="Times New Roman" w:hAnsi="Times New Roman" w:eastAsia="Times New Roman" w:cs="Times New Roman"/>
        </w:rPr>
        <w:t xml:space="preserve"> </w:t>
      </w:r>
      <w:r>
        <w:rPr>
          <w:rFonts w:ascii="Nirmala UI" w:hAnsi="Nirmala UI" w:eastAsia="Nirmala UI" w:cs="Nirmala UI"/>
        </w:rPr>
        <w:t>রোমের</w:t>
      </w:r>
      <w:r>
        <w:rPr>
          <w:rFonts w:ascii="Times New Roman" w:hAnsi="Times New Roman" w:eastAsia="Times New Roman" w:cs="Times New Roman"/>
        </w:rPr>
        <w:t xml:space="preserve"> </w:t>
      </w:r>
      <w:r>
        <w:rPr>
          <w:rFonts w:ascii="Nirmala UI" w:hAnsi="Nirmala UI" w:eastAsia="Nirmala UI" w:cs="Nirmala UI"/>
        </w:rPr>
        <w:t>ভবিষ্যদ্বাণীমূলক</w:t>
      </w:r>
      <w:r>
        <w:rPr>
          <w:rFonts w:ascii="Times New Roman" w:hAnsi="Times New Roman" w:eastAsia="Times New Roman" w:cs="Times New Roman"/>
        </w:rPr>
        <w:t xml:space="preserve"> </w:t>
      </w:r>
      <w:r>
        <w:rPr>
          <w:rFonts w:ascii="Nirmala UI" w:hAnsi="Nirmala UI" w:eastAsia="Nirmala UI" w:cs="Nirmala UI"/>
        </w:rPr>
        <w:t>বৈশিষ্ট্যসমূহ</w:t>
      </w:r>
      <w:r>
        <w:rPr>
          <w:rFonts w:ascii="Times New Roman" w:hAnsi="Times New Roman" w:eastAsia="Times New Roman" w:cs="Times New Roman"/>
        </w:rPr>
        <w:t xml:space="preserve"> </w:t>
      </w:r>
      <w:r>
        <w:rPr>
          <w:rFonts w:ascii="Nirmala UI" w:hAnsi="Nirmala UI" w:eastAsia="Nirmala UI" w:cs="Nirmala UI"/>
        </w:rPr>
        <w:t>শনাক্ত</w:t>
      </w:r>
      <w:r>
        <w:rPr>
          <w:rFonts w:ascii="Times New Roman" w:hAnsi="Times New Roman" w:eastAsia="Times New Roman" w:cs="Times New Roman"/>
        </w:rPr>
        <w:t xml:space="preserve"> </w:t>
      </w:r>
      <w:r>
        <w:rPr>
          <w:rFonts w:ascii="Nirmala UI" w:hAnsi="Nirmala UI" w:eastAsia="Nirmala UI" w:cs="Nirmala UI"/>
        </w:rPr>
        <w:t>করলেও</w:t>
      </w:r>
      <w:r>
        <w:rPr>
          <w:rFonts w:ascii="Times New Roman" w:hAnsi="Times New Roman" w:eastAsia="Times New Roman" w:cs="Times New Roman"/>
        </w:rPr>
        <w:t xml:space="preserve">, </w:t>
      </w:r>
      <w:r>
        <w:rPr>
          <w:rFonts w:ascii="Nirmala UI" w:hAnsi="Nirmala UI" w:eastAsia="Nirmala UI" w:cs="Nirmala UI"/>
        </w:rPr>
        <w:t>চব্বিশতম</w:t>
      </w:r>
      <w:r>
        <w:rPr>
          <w:rFonts w:ascii="Times New Roman" w:hAnsi="Times New Roman" w:eastAsia="Times New Roman" w:cs="Times New Roman"/>
        </w:rPr>
        <w:t xml:space="preserve"> </w:t>
      </w:r>
      <w:r>
        <w:rPr>
          <w:rFonts w:ascii="Nirmala UI" w:hAnsi="Nirmala UI" w:eastAsia="Nirmala UI" w:cs="Nirmala UI"/>
        </w:rPr>
        <w:t>পদে</w:t>
      </w:r>
      <w:r>
        <w:rPr>
          <w:rFonts w:ascii="Times New Roman" w:hAnsi="Times New Roman" w:eastAsia="Times New Roman" w:cs="Times New Roman"/>
        </w:rPr>
        <w:t xml:space="preserve"> </w:t>
      </w:r>
      <w:r>
        <w:rPr>
          <w:rFonts w:ascii="Nirmala UI" w:hAnsi="Nirmala UI" w:eastAsia="Nirmala UI" w:cs="Nirmala UI"/>
        </w:rPr>
        <w:t>গ্যাব্রিয়েলের</w:t>
      </w:r>
      <w:r>
        <w:rPr>
          <w:rFonts w:ascii="Times New Roman" w:hAnsi="Times New Roman" w:eastAsia="Times New Roman" w:cs="Times New Roman"/>
        </w:rPr>
        <w:t xml:space="preserve"> </w:t>
      </w:r>
      <w:r>
        <w:rPr>
          <w:rFonts w:ascii="Nirmala UI" w:hAnsi="Nirmala UI" w:eastAsia="Nirmala UI" w:cs="Nirmala UI"/>
        </w:rPr>
        <w:t>ব্যাখ্যা</w:t>
      </w:r>
      <w:r>
        <w:rPr>
          <w:rFonts w:ascii="Times New Roman" w:hAnsi="Times New Roman" w:eastAsia="Times New Roman" w:cs="Times New Roman"/>
        </w:rPr>
        <w:t xml:space="preserve"> </w:t>
      </w:r>
      <w:r>
        <w:rPr>
          <w:rFonts w:ascii="Nirmala UI" w:hAnsi="Nirmala UI" w:eastAsia="Nirmala UI" w:cs="Nirmala UI"/>
        </w:rPr>
        <w:t>স্ত্রীলিঙ্গ</w:t>
      </w:r>
      <w:r>
        <w:rPr>
          <w:rFonts w:ascii="Times New Roman" w:hAnsi="Times New Roman" w:eastAsia="Times New Roman" w:cs="Times New Roman"/>
        </w:rPr>
        <w:t xml:space="preserve"> </w:t>
      </w:r>
      <w:r>
        <w:rPr>
          <w:rFonts w:ascii="Nirmala UI" w:hAnsi="Nirmala UI" w:eastAsia="Nirmala UI" w:cs="Nirmala UI"/>
        </w:rPr>
        <w:t>রোমে</w:t>
      </w:r>
      <w:r>
        <w:rPr>
          <w:rFonts w:ascii="Times New Roman" w:hAnsi="Times New Roman" w:eastAsia="Times New Roman" w:cs="Times New Roman"/>
        </w:rPr>
        <w:t xml:space="preserve"> </w:t>
      </w:r>
      <w:r>
        <w:rPr>
          <w:rFonts w:ascii="Nirmala UI" w:hAnsi="Nirmala UI" w:eastAsia="Nirmala UI" w:cs="Nirmala UI"/>
        </w:rPr>
        <w:t>পরিবর্তিত</w:t>
      </w:r>
      <w:r>
        <w:rPr>
          <w:rFonts w:ascii="Times New Roman" w:hAnsi="Times New Roman" w:eastAsia="Times New Roman" w:cs="Times New Roman"/>
        </w:rPr>
        <w:t xml:space="preserve"> </w:t>
      </w:r>
      <w:r>
        <w:rPr>
          <w:rFonts w:ascii="Nirmala UI" w:hAnsi="Nirmala UI" w:eastAsia="Nirmala UI" w:cs="Nirmala UI"/>
        </w:rPr>
        <w:t>হয়।</w:t>
      </w:r>
      <w:r>
        <w:rPr>
          <w:rFonts w:ascii="Times New Roman" w:hAnsi="Times New Roman" w:eastAsia="Times New Roman" w:cs="Times New Roman"/>
        </w:rPr>
        <w:t xml:space="preserve"> </w:t>
      </w:r>
      <w:r>
        <w:rPr>
          <w:rFonts w:ascii="Nirmala UI" w:hAnsi="Nirmala UI" w:eastAsia="Nirmala UI" w:cs="Nirmala UI"/>
        </w:rPr>
        <w:t>চব্বিশতম</w:t>
      </w:r>
      <w:r>
        <w:rPr>
          <w:rFonts w:ascii="Times New Roman" w:hAnsi="Times New Roman" w:eastAsia="Times New Roman" w:cs="Times New Roman"/>
        </w:rPr>
        <w:t xml:space="preserve"> </w:t>
      </w:r>
      <w:r>
        <w:rPr>
          <w:rFonts w:ascii="Nirmala UI" w:hAnsi="Nirmala UI" w:eastAsia="Nirmala UI" w:cs="Nirmala UI"/>
        </w:rPr>
        <w:t>পদের</w:t>
      </w:r>
      <w:r>
        <w:rPr>
          <w:rFonts w:ascii="Times New Roman" w:hAnsi="Times New Roman" w:eastAsia="Times New Roman" w:cs="Times New Roman"/>
        </w:rPr>
        <w:t xml:space="preserve"> </w:t>
      </w:r>
      <w:r>
        <w:rPr>
          <w:rFonts w:ascii="Nirmala UI" w:hAnsi="Nirmala UI" w:eastAsia="Nirmala UI" w:cs="Nirmala UI"/>
        </w:rPr>
        <w:t>সেই</w:t>
      </w:r>
      <w:r>
        <w:rPr>
          <w:rFonts w:ascii="Times New Roman" w:hAnsi="Times New Roman" w:eastAsia="Times New Roman" w:cs="Times New Roman"/>
        </w:rPr>
        <w:t xml:space="preserve"> </w:t>
      </w:r>
      <w:r>
        <w:rPr>
          <w:rFonts w:ascii="Nirmala UI" w:hAnsi="Nirmala UI" w:eastAsia="Nirmala UI" w:cs="Nirmala UI"/>
        </w:rPr>
        <w:t>শক্তি</w:t>
      </w:r>
      <w:r>
        <w:rPr>
          <w:rFonts w:ascii="Times New Roman" w:hAnsi="Times New Roman" w:eastAsia="Times New Roman" w:cs="Times New Roman"/>
        </w:rPr>
        <w:t xml:space="preserve"> “</w:t>
      </w:r>
      <w:r>
        <w:rPr>
          <w:rFonts w:ascii="Nirmala UI" w:hAnsi="Nirmala UI" w:eastAsia="Nirmala UI" w:cs="Nirmala UI"/>
        </w:rPr>
        <w:t>প্রবল</w:t>
      </w:r>
      <w:r>
        <w:rPr>
          <w:rFonts w:ascii="Times New Roman" w:hAnsi="Times New Roman" w:eastAsia="Times New Roman" w:cs="Times New Roman"/>
        </w:rPr>
        <w:t xml:space="preserve"> </w:t>
      </w:r>
      <w:r>
        <w:rPr>
          <w:rFonts w:ascii="Nirmala UI" w:hAnsi="Nirmala UI" w:eastAsia="Nirmala UI" w:cs="Nirmala UI"/>
        </w:rPr>
        <w:t>শক্তি</w:t>
      </w:r>
      <w:r>
        <w:rPr>
          <w:rFonts w:ascii="Times New Roman" w:hAnsi="Times New Roman" w:eastAsia="Times New Roman" w:cs="Times New Roman"/>
        </w:rPr>
        <w:t xml:space="preserve">” </w:t>
      </w:r>
      <w:r>
        <w:rPr>
          <w:rFonts w:ascii="Nirmala UI" w:hAnsi="Nirmala UI" w:eastAsia="Nirmala UI" w:cs="Nirmala UI"/>
        </w:rPr>
        <w:t>অধিকার</w:t>
      </w:r>
      <w:r>
        <w:rPr>
          <w:rFonts w:ascii="Times New Roman" w:hAnsi="Times New Roman" w:eastAsia="Times New Roman" w:cs="Times New Roman"/>
        </w:rPr>
        <w:t xml:space="preserve"> </w:t>
      </w:r>
      <w:r>
        <w:rPr>
          <w:rFonts w:ascii="Nirmala UI" w:hAnsi="Nirmala UI" w:eastAsia="Nirmala UI" w:cs="Nirmala UI"/>
        </w:rPr>
        <w:t>করবে</w:t>
      </w:r>
      <w:r>
        <w:rPr>
          <w:rFonts w:ascii="Times New Roman" w:hAnsi="Times New Roman" w:eastAsia="Times New Roman" w:cs="Times New Roman"/>
        </w:rPr>
        <w:t>, “</w:t>
      </w:r>
      <w:r>
        <w:rPr>
          <w:rFonts w:ascii="Nirmala UI" w:hAnsi="Nirmala UI" w:eastAsia="Nirmala UI" w:cs="Nirmala UI"/>
        </w:rPr>
        <w:t>কিন্তু</w:t>
      </w:r>
      <w:r>
        <w:rPr>
          <w:rFonts w:ascii="Times New Roman" w:hAnsi="Times New Roman" w:eastAsia="Times New Roman" w:cs="Times New Roman"/>
        </w:rPr>
        <w:t xml:space="preserve"> </w:t>
      </w:r>
      <w:r>
        <w:rPr>
          <w:rFonts w:ascii="Nirmala UI" w:hAnsi="Nirmala UI" w:eastAsia="Nirmala UI" w:cs="Nirmala UI"/>
        </w:rPr>
        <w:t>নিজ</w:t>
      </w:r>
      <w:r>
        <w:rPr>
          <w:rFonts w:ascii="Times New Roman" w:hAnsi="Times New Roman" w:eastAsia="Times New Roman" w:cs="Times New Roman"/>
        </w:rPr>
        <w:t xml:space="preserve"> </w:t>
      </w:r>
      <w:r>
        <w:rPr>
          <w:rFonts w:ascii="Nirmala UI" w:hAnsi="Nirmala UI" w:eastAsia="Nirmala UI" w:cs="Nirmala UI"/>
        </w:rPr>
        <w:t>শক্তিতে</w:t>
      </w:r>
      <w:r>
        <w:rPr>
          <w:rFonts w:ascii="Times New Roman" w:hAnsi="Times New Roman" w:eastAsia="Times New Roman" w:cs="Times New Roman"/>
        </w:rPr>
        <w:t xml:space="preserve"> </w:t>
      </w:r>
      <w:r>
        <w:rPr>
          <w:rFonts w:ascii="Nirmala UI" w:hAnsi="Nirmala UI" w:eastAsia="Nirmala UI" w:cs="Nirmala UI"/>
        </w:rPr>
        <w:t>নয়</w:t>
      </w:r>
      <w:r>
        <w:rPr>
          <w:rFonts w:ascii="Times New Roman" w:hAnsi="Times New Roman" w:eastAsia="Times New Roman" w:cs="Times New Roman"/>
        </w:rPr>
        <w:t xml:space="preserve">; </w:t>
      </w:r>
      <w:r>
        <w:rPr>
          <w:rFonts w:ascii="Nirmala UI" w:hAnsi="Nirmala UI" w:eastAsia="Nirmala UI" w:cs="Nirmala UI"/>
        </w:rPr>
        <w:t>এবং</w:t>
      </w:r>
      <w:r>
        <w:rPr>
          <w:rFonts w:ascii="Times New Roman" w:hAnsi="Times New Roman" w:eastAsia="Times New Roman" w:cs="Times New Roman"/>
        </w:rPr>
        <w:t xml:space="preserve"> </w:t>
      </w:r>
      <w:r>
        <w:rPr>
          <w:rFonts w:ascii="Nirmala UI" w:hAnsi="Nirmala UI" w:eastAsia="Nirmala UI" w:cs="Nirmala UI"/>
        </w:rPr>
        <w:t>সে</w:t>
      </w:r>
      <w:r>
        <w:rPr>
          <w:rFonts w:ascii="Times New Roman" w:hAnsi="Times New Roman" w:eastAsia="Times New Roman" w:cs="Times New Roman"/>
        </w:rPr>
        <w:t xml:space="preserve"> </w:t>
      </w:r>
      <w:r>
        <w:rPr>
          <w:rFonts w:ascii="Nirmala UI" w:hAnsi="Nirmala UI" w:eastAsia="Nirmala UI" w:cs="Nirmala UI"/>
        </w:rPr>
        <w:t>আশ্চর্যরূপে</w:t>
      </w:r>
      <w:r>
        <w:rPr>
          <w:rFonts w:ascii="Times New Roman" w:hAnsi="Times New Roman" w:eastAsia="Times New Roman" w:cs="Times New Roman"/>
        </w:rPr>
        <w:t xml:space="preserve"> </w:t>
      </w:r>
      <w:r>
        <w:rPr>
          <w:rFonts w:ascii="Nirmala UI" w:hAnsi="Nirmala UI" w:eastAsia="Nirmala UI" w:cs="Nirmala UI"/>
        </w:rPr>
        <w:t>ধ্বংস</w:t>
      </w:r>
      <w:r>
        <w:rPr>
          <w:rFonts w:ascii="Times New Roman" w:hAnsi="Times New Roman" w:eastAsia="Times New Roman" w:cs="Times New Roman"/>
        </w:rPr>
        <w:t xml:space="preserve"> </w:t>
      </w:r>
      <w:r>
        <w:rPr>
          <w:rFonts w:ascii="Nirmala UI" w:hAnsi="Nirmala UI" w:eastAsia="Nirmala UI" w:cs="Nirmala UI"/>
        </w:rPr>
        <w:t>করবে</w:t>
      </w:r>
      <w:r>
        <w:rPr>
          <w:rFonts w:ascii="Times New Roman" w:hAnsi="Times New Roman" w:eastAsia="Times New Roman" w:cs="Times New Roman"/>
        </w:rPr>
        <w:t xml:space="preserve">, </w:t>
      </w:r>
      <w:r>
        <w:rPr>
          <w:rFonts w:ascii="Nirmala UI" w:hAnsi="Nirmala UI" w:eastAsia="Nirmala UI" w:cs="Nirmala UI"/>
        </w:rPr>
        <w:t>এবং</w:t>
      </w:r>
      <w:r>
        <w:rPr>
          <w:rFonts w:ascii="Times New Roman" w:hAnsi="Times New Roman" w:eastAsia="Times New Roman" w:cs="Times New Roman"/>
        </w:rPr>
        <w:t xml:space="preserve"> </w:t>
      </w:r>
      <w:r>
        <w:rPr>
          <w:rFonts w:ascii="Nirmala UI" w:hAnsi="Nirmala UI" w:eastAsia="Nirmala UI" w:cs="Nirmala UI"/>
        </w:rPr>
        <w:t>সমৃদ্ধ</w:t>
      </w:r>
      <w:r>
        <w:rPr>
          <w:rFonts w:ascii="Times New Roman" w:hAnsi="Times New Roman" w:eastAsia="Times New Roman" w:cs="Times New Roman"/>
        </w:rPr>
        <w:t xml:space="preserve"> </w:t>
      </w:r>
      <w:r>
        <w:rPr>
          <w:rFonts w:ascii="Nirmala UI" w:hAnsi="Nirmala UI" w:eastAsia="Nirmala UI" w:cs="Nirmala UI"/>
        </w:rPr>
        <w:t>হবে</w:t>
      </w:r>
      <w:r>
        <w:rPr>
          <w:rFonts w:ascii="Times New Roman" w:hAnsi="Times New Roman" w:eastAsia="Times New Roman" w:cs="Times New Roman"/>
        </w:rPr>
        <w:t xml:space="preserve">, </w:t>
      </w:r>
      <w:r>
        <w:rPr>
          <w:rFonts w:ascii="Nirmala UI" w:hAnsi="Nirmala UI" w:eastAsia="Nirmala UI" w:cs="Nirmala UI"/>
        </w:rPr>
        <w:t>ও</w:t>
      </w:r>
      <w:r>
        <w:rPr>
          <w:rFonts w:ascii="Times New Roman" w:hAnsi="Times New Roman" w:eastAsia="Times New Roman" w:cs="Times New Roman"/>
        </w:rPr>
        <w:t xml:space="preserve"> </w:t>
      </w:r>
      <w:r>
        <w:rPr>
          <w:rFonts w:ascii="Nirmala UI" w:hAnsi="Nirmala UI" w:eastAsia="Nirmala UI" w:cs="Nirmala UI"/>
        </w:rPr>
        <w:t>কার্যসাধন</w:t>
      </w:r>
      <w:r>
        <w:rPr>
          <w:rFonts w:ascii="Times New Roman" w:hAnsi="Times New Roman" w:eastAsia="Times New Roman" w:cs="Times New Roman"/>
        </w:rPr>
        <w:t xml:space="preserve"> </w:t>
      </w:r>
      <w:r>
        <w:rPr>
          <w:rFonts w:ascii="Nirmala UI" w:hAnsi="Nirmala UI" w:eastAsia="Nirmala UI" w:cs="Nirmala UI"/>
        </w:rPr>
        <w:t>করবে</w:t>
      </w:r>
      <w:r>
        <w:rPr>
          <w:rFonts w:ascii="Times New Roman" w:hAnsi="Times New Roman" w:eastAsia="Times New Roman" w:cs="Times New Roman"/>
        </w:rPr>
        <w:t xml:space="preserve">, </w:t>
      </w:r>
      <w:r>
        <w:rPr>
          <w:rFonts w:ascii="Nirmala UI" w:hAnsi="Nirmala UI" w:eastAsia="Nirmala UI" w:cs="Nirmala UI"/>
        </w:rPr>
        <w:t>এবং</w:t>
      </w:r>
      <w:r>
        <w:rPr>
          <w:rFonts w:ascii="Times New Roman" w:hAnsi="Times New Roman" w:eastAsia="Times New Roman" w:cs="Times New Roman"/>
        </w:rPr>
        <w:t xml:space="preserve"> </w:t>
      </w:r>
      <w:r>
        <w:rPr>
          <w:rFonts w:ascii="Nirmala UI" w:hAnsi="Nirmala UI" w:eastAsia="Nirmala UI" w:cs="Nirmala UI"/>
        </w:rPr>
        <w:t>পরাক্রমশালীদের</w:t>
      </w:r>
      <w:r>
        <w:rPr>
          <w:rFonts w:ascii="Times New Roman" w:hAnsi="Times New Roman" w:eastAsia="Times New Roman" w:cs="Times New Roman"/>
        </w:rPr>
        <w:t xml:space="preserve"> </w:t>
      </w:r>
      <w:r>
        <w:rPr>
          <w:rFonts w:ascii="Nirmala UI" w:hAnsi="Nirmala UI" w:eastAsia="Nirmala UI" w:cs="Nirmala UI"/>
        </w:rPr>
        <w:t>ও</w:t>
      </w:r>
      <w:r>
        <w:rPr>
          <w:rFonts w:ascii="Times New Roman" w:hAnsi="Times New Roman" w:eastAsia="Times New Roman" w:cs="Times New Roman"/>
        </w:rPr>
        <w:t xml:space="preserve"> </w:t>
      </w:r>
      <w:r>
        <w:rPr>
          <w:rFonts w:ascii="Nirmala UI" w:hAnsi="Nirmala UI" w:eastAsia="Nirmala UI" w:cs="Nirmala UI"/>
        </w:rPr>
        <w:t>পবিত্র</w:t>
      </w:r>
      <w:r>
        <w:rPr>
          <w:rFonts w:ascii="Times New Roman" w:hAnsi="Times New Roman" w:eastAsia="Times New Roman" w:cs="Times New Roman"/>
        </w:rPr>
        <w:t xml:space="preserve"> </w:t>
      </w:r>
      <w:r>
        <w:rPr>
          <w:rFonts w:ascii="Nirmala UI" w:hAnsi="Nirmala UI" w:eastAsia="Nirmala UI" w:cs="Nirmala UI"/>
        </w:rPr>
        <w:t>লোকদের</w:t>
      </w:r>
      <w:r>
        <w:rPr>
          <w:rFonts w:ascii="Times New Roman" w:hAnsi="Times New Roman" w:eastAsia="Times New Roman" w:cs="Times New Roman"/>
        </w:rPr>
        <w:t xml:space="preserve"> </w:t>
      </w:r>
      <w:r>
        <w:rPr>
          <w:rFonts w:ascii="Nirmala UI" w:hAnsi="Nirmala UI" w:eastAsia="Nirmala UI" w:cs="Nirmala UI"/>
        </w:rPr>
        <w:t>ধ্বংস</w:t>
      </w:r>
      <w:r>
        <w:rPr>
          <w:rFonts w:ascii="Times New Roman" w:hAnsi="Times New Roman" w:eastAsia="Times New Roman" w:cs="Times New Roman"/>
        </w:rPr>
        <w:t xml:space="preserve"> </w:t>
      </w:r>
      <w:r>
        <w:rPr>
          <w:rFonts w:ascii="Nirmala UI" w:hAnsi="Nirmala UI" w:eastAsia="Nirmala UI" w:cs="Nirmala UI"/>
        </w:rPr>
        <w:t>করবে।</w:t>
      </w:r>
      <w:r>
        <w:rPr>
          <w:rFonts w:ascii="Times New Roman" w:hAnsi="Times New Roman" w:eastAsia="Times New Roman" w:cs="Times New Roman"/>
        </w:rPr>
        <w:t>”</w:t>
      </w:r>
    </w:p>
    <w:p>
      <w:pPr>
        <w:pStyle w:val="ArticleBody"/>
        <w:jc w:val="left"/>
      </w:pPr>
      <w:r>
        <w:rPr>
          <w:rFonts w:ascii="Nirmala UI" w:hAnsi="Nirmala UI" w:eastAsia="Nirmala UI" w:cs="Nirmala UI"/>
        </w:rPr>
        <w:t>रোমको</w:t>
      </w:r>
      <w:r>
        <w:rPr>
          <w:rFonts w:ascii="Times New Roman" w:hAnsi="Times New Roman" w:eastAsia="Times New Roman" w:cs="Times New Roman"/>
        </w:rPr>
        <w:t xml:space="preserve"> </w:t>
      </w:r>
      <w:r>
        <w:rPr>
          <w:rFonts w:ascii="Nirmala UI" w:hAnsi="Nirmala UI" w:eastAsia="Nirmala UI" w:cs="Nirmala UI"/>
        </w:rPr>
        <w:t>पोपसत्तात्मक</w:t>
      </w:r>
      <w:r>
        <w:rPr>
          <w:rFonts w:ascii="Times New Roman" w:hAnsi="Times New Roman" w:eastAsia="Times New Roman" w:cs="Times New Roman"/>
        </w:rPr>
        <w:t xml:space="preserve"> </w:t>
      </w:r>
      <w:r>
        <w:rPr>
          <w:rFonts w:ascii="Nirmala UI" w:hAnsi="Nirmala UI" w:eastAsia="Nirmala UI" w:cs="Nirmala UI"/>
        </w:rPr>
        <w:t>शासनलाई</w:t>
      </w:r>
      <w:r>
        <w:rPr>
          <w:rFonts w:ascii="Times New Roman" w:hAnsi="Times New Roman" w:eastAsia="Times New Roman" w:cs="Times New Roman"/>
        </w:rPr>
        <w:t xml:space="preserve"> </w:t>
      </w:r>
      <w:r>
        <w:rPr>
          <w:rFonts w:ascii="Nirmala UI" w:hAnsi="Nirmala UI" w:eastAsia="Nirmala UI" w:cs="Nirmala UI"/>
        </w:rPr>
        <w:t>मूर्तिपूजक</w:t>
      </w:r>
      <w:r>
        <w:rPr>
          <w:rFonts w:ascii="Times New Roman" w:hAnsi="Times New Roman" w:eastAsia="Times New Roman" w:cs="Times New Roman"/>
        </w:rPr>
        <w:t xml:space="preserve"> </w:t>
      </w:r>
      <w:r>
        <w:rPr>
          <w:rFonts w:ascii="Nirmala UI" w:hAnsi="Nirmala UI" w:eastAsia="Nirmala UI" w:cs="Nirmala UI"/>
        </w:rPr>
        <w:t>रूमको</w:t>
      </w:r>
      <w:r>
        <w:rPr>
          <w:rFonts w:ascii="Times New Roman" w:hAnsi="Times New Roman" w:eastAsia="Times New Roman" w:cs="Times New Roman"/>
        </w:rPr>
        <w:t xml:space="preserve"> </w:t>
      </w:r>
      <w:r>
        <w:rPr>
          <w:rFonts w:ascii="Nirmala UI" w:hAnsi="Nirmala UI" w:eastAsia="Nirmala UI" w:cs="Nirmala UI"/>
        </w:rPr>
        <w:t>सैनिक</w:t>
      </w:r>
      <w:r>
        <w:rPr>
          <w:rFonts w:ascii="Times New Roman" w:hAnsi="Times New Roman" w:eastAsia="Times New Roman" w:cs="Times New Roman"/>
        </w:rPr>
        <w:t xml:space="preserve"> </w:t>
      </w:r>
      <w:r>
        <w:rPr>
          <w:rFonts w:ascii="Nirmala UI" w:hAnsi="Nirmala UI" w:eastAsia="Nirmala UI" w:cs="Nirmala UI"/>
        </w:rPr>
        <w:t>शक्ति</w:t>
      </w:r>
      <w:r>
        <w:rPr>
          <w:rFonts w:ascii="Times New Roman" w:hAnsi="Times New Roman" w:eastAsia="Times New Roman" w:cs="Times New Roman"/>
        </w:rPr>
        <w:t xml:space="preserve"> </w:t>
      </w:r>
      <w:r>
        <w:rPr>
          <w:rFonts w:ascii="Nirmala UI" w:hAnsi="Nirmala UI" w:eastAsia="Nirmala UI" w:cs="Nirmala UI"/>
        </w:rPr>
        <w:t>प्रदान</w:t>
      </w:r>
      <w:r>
        <w:rPr>
          <w:rFonts w:ascii="Times New Roman" w:hAnsi="Times New Roman" w:eastAsia="Times New Roman" w:cs="Times New Roman"/>
        </w:rPr>
        <w:t xml:space="preserve"> </w:t>
      </w:r>
      <w:r>
        <w:rPr>
          <w:rFonts w:ascii="Nirmala UI" w:hAnsi="Nirmala UI" w:eastAsia="Nirmala UI" w:cs="Nirmala UI"/>
        </w:rPr>
        <w:t>गरिनु</w:t>
      </w:r>
      <w:r>
        <w:rPr>
          <w:rFonts w:ascii="Times New Roman" w:hAnsi="Times New Roman" w:eastAsia="Times New Roman" w:cs="Times New Roman"/>
        </w:rPr>
        <w:t xml:space="preserve"> </w:t>
      </w:r>
      <w:r>
        <w:rPr>
          <w:rFonts w:ascii="Nirmala UI" w:hAnsi="Nirmala UI" w:eastAsia="Nirmala UI" w:cs="Nirmala UI"/>
        </w:rPr>
        <w:t>थियो</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त्यसले</w:t>
      </w:r>
      <w:r>
        <w:rPr>
          <w:rFonts w:ascii="Times New Roman" w:hAnsi="Times New Roman" w:eastAsia="Times New Roman" w:cs="Times New Roman"/>
        </w:rPr>
        <w:t xml:space="preserve"> </w:t>
      </w:r>
      <w:r>
        <w:rPr>
          <w:rFonts w:ascii="Nirmala UI" w:hAnsi="Nirmala UI" w:eastAsia="Nirmala UI" w:cs="Nirmala UI"/>
        </w:rPr>
        <w:t>सन्</w:t>
      </w:r>
      <w:r>
        <w:rPr>
          <w:rFonts w:ascii="Times New Roman" w:hAnsi="Times New Roman" w:eastAsia="Times New Roman" w:cs="Times New Roman"/>
        </w:rPr>
        <w:t xml:space="preserve"> </w:t>
      </w:r>
      <w:r>
        <w:rPr>
          <w:rFonts w:ascii="Nirmala UI" w:hAnsi="Nirmala UI" w:eastAsia="Nirmala UI" w:cs="Nirmala UI"/>
        </w:rPr>
        <w:t>५३८</w:t>
      </w:r>
      <w:r>
        <w:rPr>
          <w:rFonts w:ascii="Times New Roman" w:hAnsi="Times New Roman" w:eastAsia="Times New Roman" w:cs="Times New Roman"/>
        </w:rPr>
        <w:t xml:space="preserve"> </w:t>
      </w:r>
      <w:r>
        <w:rPr>
          <w:rFonts w:ascii="Nirmala UI" w:hAnsi="Nirmala UI" w:eastAsia="Nirmala UI" w:cs="Nirmala UI"/>
        </w:rPr>
        <w:t>देखि</w:t>
      </w:r>
      <w:r>
        <w:rPr>
          <w:rFonts w:ascii="Times New Roman" w:hAnsi="Times New Roman" w:eastAsia="Times New Roman" w:cs="Times New Roman"/>
        </w:rPr>
        <w:t xml:space="preserve"> </w:t>
      </w:r>
      <w:r>
        <w:rPr>
          <w:rFonts w:ascii="Nirmala UI" w:hAnsi="Nirmala UI" w:eastAsia="Nirmala UI" w:cs="Nirmala UI"/>
        </w:rPr>
        <w:t>१७९८</w:t>
      </w:r>
      <w:r>
        <w:rPr>
          <w:rFonts w:ascii="Times New Roman" w:hAnsi="Times New Roman" w:eastAsia="Times New Roman" w:cs="Times New Roman"/>
        </w:rPr>
        <w:t xml:space="preserve"> </w:t>
      </w:r>
      <w:r>
        <w:rPr>
          <w:rFonts w:ascii="Nirmala UI" w:hAnsi="Nirmala UI" w:eastAsia="Nirmala UI" w:cs="Nirmala UI"/>
        </w:rPr>
        <w:t>सम्म</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हजार</w:t>
      </w:r>
      <w:r>
        <w:rPr>
          <w:rFonts w:ascii="Times New Roman" w:hAnsi="Times New Roman" w:eastAsia="Times New Roman" w:cs="Times New Roman"/>
        </w:rPr>
        <w:t xml:space="preserve"> </w:t>
      </w:r>
      <w:r>
        <w:rPr>
          <w:rFonts w:ascii="Nirmala UI" w:hAnsi="Nirmala UI" w:eastAsia="Nirmala UI" w:cs="Nirmala UI"/>
        </w:rPr>
        <w:t>दुई</w:t>
      </w:r>
      <w:r>
        <w:rPr>
          <w:rFonts w:ascii="Times New Roman" w:hAnsi="Times New Roman" w:eastAsia="Times New Roman" w:cs="Times New Roman"/>
        </w:rPr>
        <w:t xml:space="preserve"> </w:t>
      </w:r>
      <w:r>
        <w:rPr>
          <w:rFonts w:ascii="Nirmala UI" w:hAnsi="Nirmala UI" w:eastAsia="Nirmala UI" w:cs="Nirmala UI"/>
        </w:rPr>
        <w:t>सय</w:t>
      </w:r>
      <w:r>
        <w:rPr>
          <w:rFonts w:ascii="Times New Roman" w:hAnsi="Times New Roman" w:eastAsia="Times New Roman" w:cs="Times New Roman"/>
        </w:rPr>
        <w:t xml:space="preserve"> </w:t>
      </w:r>
      <w:r>
        <w:rPr>
          <w:rFonts w:ascii="Nirmala UI" w:hAnsi="Nirmala UI" w:eastAsia="Nirmala UI" w:cs="Nirmala UI"/>
        </w:rPr>
        <w:t>साठी</w:t>
      </w:r>
      <w:r>
        <w:rPr>
          <w:rFonts w:ascii="Times New Roman" w:hAnsi="Times New Roman" w:eastAsia="Times New Roman" w:cs="Times New Roman"/>
        </w:rPr>
        <w:t xml:space="preserve"> </w:t>
      </w:r>
      <w:r>
        <w:rPr>
          <w:rFonts w:ascii="Nirmala UI" w:hAnsi="Nirmala UI" w:eastAsia="Nirmala UI" w:cs="Nirmala UI"/>
        </w:rPr>
        <w:t>वर्षसम्म</w:t>
      </w:r>
      <w:r>
        <w:rPr>
          <w:rFonts w:ascii="Times New Roman" w:hAnsi="Times New Roman" w:eastAsia="Times New Roman" w:cs="Times New Roman"/>
        </w:rPr>
        <w:t xml:space="preserve"> </w:t>
      </w:r>
      <w:r>
        <w:rPr>
          <w:rFonts w:ascii="Nirmala UI" w:hAnsi="Nirmala UI" w:eastAsia="Nirmala UI" w:cs="Nirmala UI"/>
        </w:rPr>
        <w:t>परमेश्वरका</w:t>
      </w:r>
      <w:r>
        <w:rPr>
          <w:rFonts w:ascii="Times New Roman" w:hAnsi="Times New Roman" w:eastAsia="Times New Roman" w:cs="Times New Roman"/>
        </w:rPr>
        <w:t xml:space="preserve"> </w:t>
      </w:r>
      <w:r>
        <w:rPr>
          <w:rFonts w:ascii="Nirmala UI" w:hAnsi="Nirmala UI" w:eastAsia="Nirmala UI" w:cs="Nirmala UI"/>
        </w:rPr>
        <w:t>जनलाई</w:t>
      </w:r>
      <w:r>
        <w:rPr>
          <w:rFonts w:ascii="Times New Roman" w:hAnsi="Times New Roman" w:eastAsia="Times New Roman" w:cs="Times New Roman"/>
        </w:rPr>
        <w:t xml:space="preserve"> </w:t>
      </w:r>
      <w:r>
        <w:rPr>
          <w:rFonts w:ascii="Nirmala UI" w:hAnsi="Nirmala UI" w:eastAsia="Nirmala UI" w:cs="Nirmala UI"/>
        </w:rPr>
        <w:t>नष्ट</w:t>
      </w:r>
      <w:r>
        <w:rPr>
          <w:rFonts w:ascii="Times New Roman" w:hAnsi="Times New Roman" w:eastAsia="Times New Roman" w:cs="Times New Roman"/>
        </w:rPr>
        <w:t xml:space="preserve"> </w:t>
      </w:r>
      <w:r>
        <w:rPr>
          <w:rFonts w:ascii="Nirmala UI" w:hAnsi="Nirmala UI" w:eastAsia="Nirmala UI" w:cs="Nirmala UI"/>
        </w:rPr>
        <w:t>गर्ने</w:t>
      </w:r>
      <w:r>
        <w:rPr>
          <w:rFonts w:ascii="Times New Roman" w:hAnsi="Times New Roman" w:eastAsia="Times New Roman" w:cs="Times New Roman"/>
        </w:rPr>
        <w:t xml:space="preserve"> </w:t>
      </w:r>
      <w:r>
        <w:rPr>
          <w:rFonts w:ascii="Nirmala UI" w:hAnsi="Nirmala UI" w:eastAsia="Nirmala UI" w:cs="Nirmala UI"/>
        </w:rPr>
        <w:t>थियो।</w:t>
      </w:r>
      <w:r>
        <w:rPr>
          <w:rFonts w:ascii="Times New Roman" w:hAnsi="Times New Roman" w:eastAsia="Times New Roman" w:cs="Times New Roman"/>
        </w:rPr>
        <w:t xml:space="preserve"> </w:t>
      </w:r>
      <w:r>
        <w:rPr>
          <w:rFonts w:ascii="Nirmala UI" w:hAnsi="Nirmala UI" w:eastAsia="Nirmala UI" w:cs="Nirmala UI"/>
        </w:rPr>
        <w:t>त्यसले</w:t>
      </w:r>
      <w:r>
        <w:rPr>
          <w:rFonts w:ascii="Times New Roman" w:hAnsi="Times New Roman" w:eastAsia="Times New Roman" w:cs="Times New Roman"/>
        </w:rPr>
        <w:t xml:space="preserve"> “</w:t>
      </w:r>
      <w:r>
        <w:rPr>
          <w:rFonts w:ascii="Nirmala UI" w:hAnsi="Nirmala UI" w:eastAsia="Nirmala UI" w:cs="Nirmala UI"/>
        </w:rPr>
        <w:t>अद्भुत</w:t>
      </w:r>
      <w:r>
        <w:rPr>
          <w:rFonts w:ascii="Times New Roman" w:hAnsi="Times New Roman" w:eastAsia="Times New Roman" w:cs="Times New Roman"/>
        </w:rPr>
        <w:t xml:space="preserve"> </w:t>
      </w:r>
      <w:r>
        <w:rPr>
          <w:rFonts w:ascii="Nirmala UI" w:hAnsi="Nirmala UI" w:eastAsia="Nirmala UI" w:cs="Nirmala UI"/>
        </w:rPr>
        <w:t>रीति</w:t>
      </w:r>
      <w:r>
        <w:rPr>
          <w:rFonts w:ascii="Times New Roman" w:hAnsi="Times New Roman" w:eastAsia="Times New Roman" w:cs="Times New Roman"/>
        </w:rPr>
        <w:t xml:space="preserve">” </w:t>
      </w:r>
      <w:r>
        <w:rPr>
          <w:rFonts w:ascii="Nirmala UI" w:hAnsi="Nirmala UI" w:eastAsia="Nirmala UI" w:cs="Nirmala UI"/>
        </w:rPr>
        <w:t>ले</w:t>
      </w:r>
      <w:r>
        <w:rPr>
          <w:rFonts w:ascii="Times New Roman" w:hAnsi="Times New Roman" w:eastAsia="Times New Roman" w:cs="Times New Roman"/>
        </w:rPr>
        <w:t xml:space="preserve"> </w:t>
      </w:r>
      <w:r>
        <w:rPr>
          <w:rFonts w:ascii="Nirmala UI" w:hAnsi="Nirmala UI" w:eastAsia="Nirmala UI" w:cs="Nirmala UI"/>
        </w:rPr>
        <w:t>विनाश</w:t>
      </w:r>
      <w:r>
        <w:rPr>
          <w:rFonts w:ascii="Times New Roman" w:hAnsi="Times New Roman" w:eastAsia="Times New Roman" w:cs="Times New Roman"/>
        </w:rPr>
        <w:t xml:space="preserve"> </w:t>
      </w:r>
      <w:r>
        <w:rPr>
          <w:rFonts w:ascii="Nirmala UI" w:hAnsi="Nirmala UI" w:eastAsia="Nirmala UI" w:cs="Nirmala UI"/>
        </w:rPr>
        <w:t>गर्ने</w:t>
      </w:r>
      <w:r>
        <w:rPr>
          <w:rFonts w:ascii="Times New Roman" w:hAnsi="Times New Roman" w:eastAsia="Times New Roman" w:cs="Times New Roman"/>
        </w:rPr>
        <w:t xml:space="preserve"> </w:t>
      </w:r>
      <w:r>
        <w:rPr>
          <w:rFonts w:ascii="Nirmala UI" w:hAnsi="Nirmala UI" w:eastAsia="Nirmala UI" w:cs="Nirmala UI"/>
        </w:rPr>
        <w:t>थियो</w:t>
      </w:r>
      <w:r>
        <w:rPr>
          <w:rFonts w:ascii="Times New Roman" w:hAnsi="Times New Roman" w:eastAsia="Times New Roman" w:cs="Times New Roman"/>
        </w:rPr>
        <w:t xml:space="preserve">, </w:t>
      </w:r>
      <w:r>
        <w:rPr>
          <w:rFonts w:ascii="Nirmala UI" w:hAnsi="Nirmala UI" w:eastAsia="Nirmala UI" w:cs="Nirmala UI"/>
        </w:rPr>
        <w:t>किनकि</w:t>
      </w:r>
      <w:r>
        <w:rPr>
          <w:rFonts w:ascii="Times New Roman" w:hAnsi="Times New Roman" w:eastAsia="Times New Roman" w:cs="Times New Roman"/>
        </w:rPr>
        <w:t xml:space="preserve"> </w:t>
      </w:r>
      <w:r>
        <w:rPr>
          <w:rFonts w:ascii="Nirmala UI" w:hAnsi="Nirmala UI" w:eastAsia="Nirmala UI" w:cs="Nirmala UI"/>
        </w:rPr>
        <w:t>यही</w:t>
      </w:r>
      <w:r>
        <w:rPr>
          <w:rFonts w:ascii="Times New Roman" w:hAnsi="Times New Roman" w:eastAsia="Times New Roman" w:cs="Times New Roman"/>
        </w:rPr>
        <w:t xml:space="preserve"> </w:t>
      </w:r>
      <w:r>
        <w:rPr>
          <w:rFonts w:ascii="Nirmala UI" w:hAnsi="Nirmala UI" w:eastAsia="Nirmala UI" w:cs="Nirmala UI"/>
        </w:rPr>
        <w:t>त्यो</w:t>
      </w:r>
      <w:r>
        <w:rPr>
          <w:rFonts w:ascii="Times New Roman" w:hAnsi="Times New Roman" w:eastAsia="Times New Roman" w:cs="Times New Roman"/>
        </w:rPr>
        <w:t xml:space="preserve"> </w:t>
      </w:r>
      <w:r>
        <w:rPr>
          <w:rFonts w:ascii="Nirmala UI" w:hAnsi="Nirmala UI" w:eastAsia="Nirmala UI" w:cs="Nirmala UI"/>
        </w:rPr>
        <w:t>पशु</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जसको</w:t>
      </w:r>
      <w:r>
        <w:rPr>
          <w:rFonts w:ascii="Times New Roman" w:hAnsi="Times New Roman" w:eastAsia="Times New Roman" w:cs="Times New Roman"/>
        </w:rPr>
        <w:t xml:space="preserve"> </w:t>
      </w:r>
      <w:r>
        <w:rPr>
          <w:rFonts w:ascii="Nirmala UI" w:hAnsi="Nirmala UI" w:eastAsia="Nirmala UI" w:cs="Nirmala UI"/>
        </w:rPr>
        <w:t>पछि</w:t>
      </w:r>
      <w:r>
        <w:rPr>
          <w:rFonts w:ascii="Times New Roman" w:hAnsi="Times New Roman" w:eastAsia="Times New Roman" w:cs="Times New Roman"/>
        </w:rPr>
        <w:t xml:space="preserve"> </w:t>
      </w:r>
      <w:r>
        <w:rPr>
          <w:rFonts w:ascii="Nirmala UI" w:hAnsi="Nirmala UI" w:eastAsia="Nirmala UI" w:cs="Nirmala UI"/>
        </w:rPr>
        <w:t>सारा</w:t>
      </w:r>
      <w:r>
        <w:rPr>
          <w:rFonts w:ascii="Times New Roman" w:hAnsi="Times New Roman" w:eastAsia="Times New Roman" w:cs="Times New Roman"/>
        </w:rPr>
        <w:t xml:space="preserve"> </w:t>
      </w:r>
      <w:r>
        <w:rPr>
          <w:rFonts w:ascii="Nirmala UI" w:hAnsi="Nirmala UI" w:eastAsia="Nirmala UI" w:cs="Nirmala UI"/>
        </w:rPr>
        <w:t>संसार</w:t>
      </w:r>
      <w:r>
        <w:rPr>
          <w:rFonts w:ascii="Times New Roman" w:hAnsi="Times New Roman" w:eastAsia="Times New Roman" w:cs="Times New Roman"/>
        </w:rPr>
        <w:t xml:space="preserve"> “</w:t>
      </w:r>
      <w:r>
        <w:rPr>
          <w:rFonts w:ascii="Nirmala UI" w:hAnsi="Nirmala UI" w:eastAsia="Nirmala UI" w:cs="Nirmala UI"/>
        </w:rPr>
        <w:t>आश्चर्य</w:t>
      </w:r>
      <w:r>
        <w:rPr>
          <w:rFonts w:ascii="Times New Roman" w:hAnsi="Times New Roman" w:eastAsia="Times New Roman" w:cs="Times New Roman"/>
        </w:rPr>
        <w:t xml:space="preserve"> </w:t>
      </w:r>
      <w:r>
        <w:rPr>
          <w:rFonts w:ascii="Nirmala UI" w:hAnsi="Nirmala UI" w:eastAsia="Nirmala UI" w:cs="Nirmala UI"/>
        </w:rPr>
        <w:t>गर्दै</w:t>
      </w:r>
      <w:r>
        <w:rPr>
          <w:rFonts w:ascii="Times New Roman" w:hAnsi="Times New Roman" w:eastAsia="Times New Roman" w:cs="Times New Roman"/>
        </w:rPr>
        <w:t xml:space="preserve">” </w:t>
      </w:r>
      <w:r>
        <w:rPr>
          <w:rFonts w:ascii="Nirmala UI" w:hAnsi="Nirmala UI" w:eastAsia="Nirmala UI" w:cs="Nirmala UI"/>
        </w:rPr>
        <w:t>लाग्छ</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यही</w:t>
      </w:r>
      <w:r>
        <w:rPr>
          <w:rFonts w:ascii="Times New Roman" w:hAnsi="Times New Roman" w:eastAsia="Times New Roman" w:cs="Times New Roman"/>
        </w:rPr>
        <w:t xml:space="preserve"> </w:t>
      </w:r>
      <w:r>
        <w:rPr>
          <w:rFonts w:ascii="Nirmala UI" w:hAnsi="Nirmala UI" w:eastAsia="Nirmala UI" w:cs="Nirmala UI"/>
        </w:rPr>
        <w:t>त्यो</w:t>
      </w:r>
      <w:r>
        <w:rPr>
          <w:rFonts w:ascii="Times New Roman" w:hAnsi="Times New Roman" w:eastAsia="Times New Roman" w:cs="Times New Roman"/>
        </w:rPr>
        <w:t xml:space="preserve"> </w:t>
      </w:r>
      <w:r>
        <w:rPr>
          <w:rFonts w:ascii="Nirmala UI" w:hAnsi="Nirmala UI" w:eastAsia="Nirmala UI" w:cs="Nirmala UI"/>
        </w:rPr>
        <w:t>शक्ति</w:t>
      </w:r>
      <w:r>
        <w:rPr>
          <w:rFonts w:ascii="Times New Roman" w:hAnsi="Times New Roman" w:eastAsia="Times New Roman" w:cs="Times New Roman"/>
        </w:rPr>
        <w:t xml:space="preserve"> </w:t>
      </w:r>
      <w:r>
        <w:rPr>
          <w:rFonts w:ascii="Nirmala UI" w:hAnsi="Nirmala UI" w:eastAsia="Nirmala UI" w:cs="Nirmala UI"/>
        </w:rPr>
        <w:t>थियो</w:t>
      </w:r>
      <w:r>
        <w:rPr>
          <w:rFonts w:ascii="Times New Roman" w:hAnsi="Times New Roman" w:eastAsia="Times New Roman" w:cs="Times New Roman"/>
        </w:rPr>
        <w:t xml:space="preserve"> </w:t>
      </w:r>
      <w:r>
        <w:rPr>
          <w:rFonts w:ascii="Nirmala UI" w:hAnsi="Nirmala UI" w:eastAsia="Nirmala UI" w:cs="Nirmala UI"/>
        </w:rPr>
        <w:t>जसले</w:t>
      </w:r>
      <w:r>
        <w:rPr>
          <w:rFonts w:ascii="Times New Roman" w:hAnsi="Times New Roman" w:eastAsia="Times New Roman" w:cs="Times New Roman"/>
        </w:rPr>
        <w:t xml:space="preserve"> </w:t>
      </w:r>
      <w:r>
        <w:rPr>
          <w:rFonts w:ascii="Nirmala UI" w:hAnsi="Nirmala UI" w:eastAsia="Nirmala UI" w:cs="Nirmala UI"/>
        </w:rPr>
        <w:t>१७९८</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समाप्त</w:t>
      </w:r>
      <w:r>
        <w:rPr>
          <w:rFonts w:ascii="Times New Roman" w:hAnsi="Times New Roman" w:eastAsia="Times New Roman" w:cs="Times New Roman"/>
        </w:rPr>
        <w:t xml:space="preserve"> </w:t>
      </w:r>
      <w:r>
        <w:rPr>
          <w:rFonts w:ascii="Nirmala UI" w:hAnsi="Nirmala UI" w:eastAsia="Nirmala UI" w:cs="Nirmala UI"/>
        </w:rPr>
        <w:t>हुने</w:t>
      </w:r>
      <w:r>
        <w:rPr>
          <w:rFonts w:ascii="Times New Roman" w:hAnsi="Times New Roman" w:eastAsia="Times New Roman" w:cs="Times New Roman"/>
        </w:rPr>
        <w:t xml:space="preserve"> </w:t>
      </w:r>
      <w:r>
        <w:rPr>
          <w:rFonts w:ascii="Nirmala UI" w:hAnsi="Nirmala UI" w:eastAsia="Nirmala UI" w:cs="Nirmala UI"/>
        </w:rPr>
        <w:t>भनी</w:t>
      </w:r>
      <w:r>
        <w:rPr>
          <w:rFonts w:ascii="Times New Roman" w:hAnsi="Times New Roman" w:eastAsia="Times New Roman" w:cs="Times New Roman"/>
        </w:rPr>
        <w:t xml:space="preserve"> “</w:t>
      </w:r>
      <w:r>
        <w:rPr>
          <w:rFonts w:ascii="Nirmala UI" w:hAnsi="Nirmala UI" w:eastAsia="Nirmala UI" w:cs="Nirmala UI"/>
        </w:rPr>
        <w:t>निर्धारित</w:t>
      </w:r>
      <w:r>
        <w:rPr>
          <w:rFonts w:ascii="Times New Roman" w:hAnsi="Times New Roman" w:eastAsia="Times New Roman" w:cs="Times New Roman"/>
        </w:rPr>
        <w:t xml:space="preserve">” </w:t>
      </w:r>
      <w:r>
        <w:rPr>
          <w:rFonts w:ascii="Nirmala UI" w:hAnsi="Nirmala UI" w:eastAsia="Nirmala UI" w:cs="Nirmala UI"/>
        </w:rPr>
        <w:t>गरिएको</w:t>
      </w:r>
      <w:r>
        <w:rPr>
          <w:rFonts w:ascii="Times New Roman" w:hAnsi="Times New Roman" w:eastAsia="Times New Roman" w:cs="Times New Roman"/>
        </w:rPr>
        <w:t xml:space="preserve"> </w:t>
      </w:r>
      <w:r>
        <w:rPr>
          <w:rFonts w:ascii="Nirmala UI" w:hAnsi="Nirmala UI" w:eastAsia="Nirmala UI" w:cs="Nirmala UI"/>
        </w:rPr>
        <w:t>पहिलो</w:t>
      </w:r>
      <w:r>
        <w:rPr>
          <w:rFonts w:ascii="Times New Roman" w:hAnsi="Times New Roman" w:eastAsia="Times New Roman" w:cs="Times New Roman"/>
        </w:rPr>
        <w:t xml:space="preserve"> </w:t>
      </w:r>
      <w:r>
        <w:rPr>
          <w:rFonts w:ascii="Nirmala UI" w:hAnsi="Nirmala UI" w:eastAsia="Nirmala UI" w:cs="Nirmala UI"/>
        </w:rPr>
        <w:t>क्रोध</w:t>
      </w:r>
      <w:r>
        <w:rPr>
          <w:rFonts w:ascii="Times New Roman" w:hAnsi="Times New Roman" w:eastAsia="Times New Roman" w:cs="Times New Roman"/>
        </w:rPr>
        <w:t xml:space="preserve"> </w:t>
      </w:r>
      <w:r>
        <w:rPr>
          <w:rFonts w:ascii="Nirmala UI" w:hAnsi="Nirmala UI" w:eastAsia="Nirmala UI" w:cs="Nirmala UI"/>
        </w:rPr>
        <w:t>पूरा</w:t>
      </w:r>
      <w:r>
        <w:rPr>
          <w:rFonts w:ascii="Times New Roman" w:hAnsi="Times New Roman" w:eastAsia="Times New Roman" w:cs="Times New Roman"/>
        </w:rPr>
        <w:t xml:space="preserve"> </w:t>
      </w:r>
      <w:r>
        <w:rPr>
          <w:rFonts w:ascii="Nirmala UI" w:hAnsi="Nirmala UI" w:eastAsia="Nirmala UI" w:cs="Nirmala UI"/>
        </w:rPr>
        <w:t>नहुँदासम्म</w:t>
      </w:r>
      <w:r>
        <w:rPr>
          <w:rFonts w:ascii="Times New Roman" w:hAnsi="Times New Roman" w:eastAsia="Times New Roman" w:cs="Times New Roman"/>
        </w:rPr>
        <w:t xml:space="preserve"> “</w:t>
      </w:r>
      <w:r>
        <w:rPr>
          <w:rFonts w:ascii="Nirmala UI" w:hAnsi="Nirmala UI" w:eastAsia="Nirmala UI" w:cs="Nirmala UI"/>
        </w:rPr>
        <w:t>कार्य</w:t>
      </w:r>
      <w:r>
        <w:rPr>
          <w:rFonts w:ascii="Times New Roman" w:hAnsi="Times New Roman" w:eastAsia="Times New Roman" w:cs="Times New Roman"/>
        </w:rPr>
        <w:t xml:space="preserve"> </w:t>
      </w:r>
      <w:r>
        <w:rPr>
          <w:rFonts w:ascii="Nirmala UI" w:hAnsi="Nirmala UI" w:eastAsia="Nirmala UI" w:cs="Nirmala UI"/>
        </w:rPr>
        <w:t>गरिरहने</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सफल</w:t>
      </w:r>
      <w:r>
        <w:rPr>
          <w:rFonts w:ascii="Times New Roman" w:hAnsi="Times New Roman" w:eastAsia="Times New Roman" w:cs="Times New Roman"/>
        </w:rPr>
        <w:t xml:space="preserve"> </w:t>
      </w:r>
      <w:r>
        <w:rPr>
          <w:rFonts w:ascii="Nirmala UI" w:hAnsi="Nirmala UI" w:eastAsia="Nirmala UI" w:cs="Nirmala UI"/>
        </w:rPr>
        <w:t>भइरहने</w:t>
      </w:r>
      <w:r>
        <w:rPr>
          <w:rFonts w:ascii="Times New Roman" w:hAnsi="Times New Roman" w:eastAsia="Times New Roman" w:cs="Times New Roman"/>
        </w:rPr>
        <w:t xml:space="preserve">” </w:t>
      </w:r>
      <w:r>
        <w:rPr>
          <w:rFonts w:ascii="Nirmala UI" w:hAnsi="Nirmala UI" w:eastAsia="Nirmala UI" w:cs="Nirmala UI"/>
        </w:rPr>
        <w:t>थियो।</w:t>
      </w:r>
    </w:p>
    <w:p>
      <w:pPr>
        <w:pStyle w:val="ArticleBody"/>
        <w:jc w:val="left"/>
      </w:pPr>
      <w:r>
        <w:rPr>
          <w:rFonts w:ascii="Times New Roman" w:hAnsi="Times New Roman" w:eastAsia="Times New Roman" w:cs="Times New Roman"/>
        </w:rPr>
        <w:t>Puis, au verset vingt-cinq, Gabriel suit l’oscillation établie dans les versets qu’il expliquait à Daniel, et s’adresse de nouveau à la Rome païenne, laquelle, par un autre genre de « politique », a rassemblé son empire, comme l’attestent tous les historiens. L’« artifice » de la Rome païenne consistait à amener les nations à se joindre à son empire grandissant, et elle se servit de la promesse de paix et de prospérité pour édifier l’empire, à la différence des empires précédents, qui avaient été établis simplement par la puissance militaire. La Rome païenne devait aussi « s’élever contre le Prince des princes », comme elle le fit lorsqu’elle plaça le Christ sur la croix du Calvaire.</w:t>
      </w:r>
    </w:p>
    <w:p>
      <w:pPr>
        <w:pStyle w:val="ArticleBody"/>
        <w:jc w:val="left"/>
      </w:pPr>
      <w:r>
        <w:rPr>
          <w:rFonts w:ascii="Times New Roman" w:hAnsi="Times New Roman" w:eastAsia="Times New Roman" w:cs="Times New Roman"/>
        </w:rPr>
        <w:t>Puis Gabriel s’adresse aux deux visions qu’il interprétait pour Daniel, en précisant que la vision du « mareh », c’est-à-dire l’apparence (les deux mille trois cents jours), était vraie, et que la vision du « chazon », celle du piétinement du sanctuaire et de l’armée par la Rome païenne et la Rome papale, devait être « tenue secrète (scellée) », « pour de nombreux jours » (jusqu’au temps de la fin en 1798).</w:t>
      </w:r>
    </w:p>
    <w:p>
      <w:pPr>
        <w:pStyle w:val="ArticleBody"/>
        <w:jc w:val="left"/>
      </w:pPr>
      <w:r>
        <w:rPr>
          <w:rFonts w:ascii="Times New Roman" w:hAnsi="Times New Roman" w:eastAsia="Times New Roman" w:cs="Times New Roman"/>
        </w:rPr>
        <w:t>Puis Daniel fut malade pendant quelque temps, puis il retourna à son travail, mais il ne comprenait toujours pas la vision du « mareh », c’est-à-dire la vision que Gabriel avait reçu l’ordre de lui faire comprendre. C’est pourquoi Gabriel reviendrait au chapitre neuf, afin d’achever son œuvre consistant à faire comprendre à Daniel la vision du « mareh ».</w:t>
      </w:r>
    </w:p>
    <w:p>
      <w:pPr>
        <w:pStyle w:val="ArticleBody"/>
        <w:jc w:val="left"/>
      </w:pPr>
      <w:r>
        <w:rPr>
          <w:rFonts w:ascii="Nirmala UI" w:hAnsi="Nirmala UI" w:eastAsia="Nirmala UI" w:cs="Nirmala UI"/>
        </w:rPr>
        <w:t>आइरि</w:t>
      </w:r>
      <w:r>
        <w:rPr>
          <w:rFonts w:ascii="Times New Roman" w:hAnsi="Times New Roman" w:eastAsia="Times New Roman" w:cs="Times New Roman"/>
        </w:rPr>
        <w:t xml:space="preserve"> </w:t>
      </w:r>
      <w:r>
        <w:rPr>
          <w:rFonts w:ascii="Nirmala UI" w:hAnsi="Nirmala UI" w:eastAsia="Nirmala UI" w:cs="Nirmala UI"/>
        </w:rPr>
        <w:t>नौम</w:t>
      </w:r>
      <w:r>
        <w:rPr>
          <w:rFonts w:ascii="Times New Roman" w:hAnsi="Times New Roman" w:eastAsia="Times New Roman" w:cs="Times New Roman"/>
        </w:rPr>
        <w:t xml:space="preserve"> </w:t>
      </w:r>
      <w:r>
        <w:rPr>
          <w:rFonts w:ascii="Nirmala UI" w:hAnsi="Nirmala UI" w:eastAsia="Nirmala UI" w:cs="Nirmala UI"/>
        </w:rPr>
        <w:t>खामानायाव</w:t>
      </w:r>
      <w:r>
        <w:rPr>
          <w:rFonts w:ascii="Times New Roman" w:hAnsi="Times New Roman" w:eastAsia="Times New Roman" w:cs="Times New Roman"/>
        </w:rPr>
        <w:t xml:space="preserve">, </w:t>
      </w:r>
      <w:r>
        <w:rPr>
          <w:rFonts w:ascii="Nirmala UI" w:hAnsi="Nirmala UI" w:eastAsia="Nirmala UI" w:cs="Nirmala UI"/>
        </w:rPr>
        <w:t>दानि</w:t>
      </w:r>
      <w:r>
        <w:rPr>
          <w:rFonts w:ascii="Times New Roman" w:hAnsi="Times New Roman" w:eastAsia="Times New Roman" w:cs="Times New Roman"/>
        </w:rPr>
        <w:t>'</w:t>
      </w:r>
      <w:r>
        <w:rPr>
          <w:rFonts w:ascii="Nirmala UI" w:hAnsi="Nirmala UI" w:eastAsia="Nirmala UI" w:cs="Nirmala UI"/>
        </w:rPr>
        <w:t>येला</w:t>
      </w:r>
      <w:r>
        <w:rPr>
          <w:rFonts w:ascii="Times New Roman" w:hAnsi="Times New Roman" w:eastAsia="Times New Roman" w:cs="Times New Roman"/>
        </w:rPr>
        <w:t xml:space="preserve"> </w:t>
      </w:r>
      <w:r>
        <w:rPr>
          <w:rFonts w:ascii="Nirmala UI" w:hAnsi="Nirmala UI" w:eastAsia="Nirmala UI" w:cs="Nirmala UI"/>
        </w:rPr>
        <w:t>मोजांयै</w:t>
      </w:r>
      <w:r>
        <w:rPr>
          <w:rFonts w:ascii="Times New Roman" w:hAnsi="Times New Roman" w:eastAsia="Times New Roman" w:cs="Times New Roman"/>
        </w:rPr>
        <w:t xml:space="preserve"> </w:t>
      </w:r>
      <w:r>
        <w:rPr>
          <w:rFonts w:ascii="Nirmala UI" w:hAnsi="Nirmala UI" w:eastAsia="Nirmala UI" w:cs="Nirmala UI"/>
        </w:rPr>
        <w:t>फरायसालि</w:t>
      </w:r>
      <w:r>
        <w:rPr>
          <w:rFonts w:ascii="Times New Roman" w:hAnsi="Times New Roman" w:eastAsia="Times New Roman" w:cs="Times New Roman"/>
        </w:rPr>
        <w:t xml:space="preserve"> </w:t>
      </w:r>
      <w:r>
        <w:rPr>
          <w:rFonts w:ascii="Nirmala UI" w:hAnsi="Nirmala UI" w:eastAsia="Nirmala UI" w:cs="Nirmala UI"/>
        </w:rPr>
        <w:t>बाथ्राखौ</w:t>
      </w:r>
      <w:r>
        <w:rPr>
          <w:rFonts w:ascii="Times New Roman" w:hAnsi="Times New Roman" w:eastAsia="Times New Roman" w:cs="Times New Roman"/>
        </w:rPr>
        <w:t xml:space="preserve"> </w:t>
      </w:r>
      <w:r>
        <w:rPr>
          <w:rFonts w:ascii="Nirmala UI" w:hAnsi="Nirmala UI" w:eastAsia="Nirmala UI" w:cs="Nirmala UI"/>
        </w:rPr>
        <w:t>फारियावनो</w:t>
      </w:r>
      <w:r>
        <w:rPr>
          <w:rFonts w:ascii="Times New Roman" w:hAnsi="Times New Roman" w:eastAsia="Times New Roman" w:cs="Times New Roman"/>
        </w:rPr>
        <w:t xml:space="preserve"> </w:t>
      </w:r>
      <w:r>
        <w:rPr>
          <w:rFonts w:ascii="Nirmala UI" w:hAnsi="Nirmala UI" w:eastAsia="Nirmala UI" w:cs="Nirmala UI"/>
        </w:rPr>
        <w:t>थानानै</w:t>
      </w:r>
      <w:r>
        <w:rPr>
          <w:rFonts w:ascii="Times New Roman" w:hAnsi="Times New Roman" w:eastAsia="Times New Roman" w:cs="Times New Roman"/>
        </w:rPr>
        <w:t xml:space="preserve"> </w:t>
      </w:r>
      <w:r>
        <w:rPr>
          <w:rFonts w:ascii="Nirmala UI" w:hAnsi="Nirmala UI" w:eastAsia="Nirmala UI" w:cs="Nirmala UI"/>
        </w:rPr>
        <w:t>मोसि</w:t>
      </w:r>
      <w:r>
        <w:rPr>
          <w:rFonts w:ascii="Times New Roman" w:hAnsi="Times New Roman" w:eastAsia="Times New Roman" w:cs="Times New Roman"/>
        </w:rPr>
        <w:t xml:space="preserve"> </w:t>
      </w:r>
      <w:r>
        <w:rPr>
          <w:rFonts w:ascii="Nirmala UI" w:hAnsi="Nirmala UI" w:eastAsia="Nirmala UI" w:cs="Nirmala UI"/>
        </w:rPr>
        <w:t>आरो</w:t>
      </w:r>
      <w:r>
        <w:rPr>
          <w:rFonts w:ascii="Times New Roman" w:hAnsi="Times New Roman" w:eastAsia="Times New Roman" w:cs="Times New Roman"/>
        </w:rPr>
        <w:t xml:space="preserve"> </w:t>
      </w:r>
      <w:r>
        <w:rPr>
          <w:rFonts w:ascii="Nirmala UI" w:hAnsi="Nirmala UI" w:eastAsia="Nirmala UI" w:cs="Nirmala UI"/>
        </w:rPr>
        <w:t>जेरिमियाहनि</w:t>
      </w:r>
      <w:r>
        <w:rPr>
          <w:rFonts w:ascii="Times New Roman" w:hAnsi="Times New Roman" w:eastAsia="Times New Roman" w:cs="Times New Roman"/>
        </w:rPr>
        <w:t xml:space="preserve"> </w:t>
      </w:r>
      <w:r>
        <w:rPr>
          <w:rFonts w:ascii="Nirmala UI" w:hAnsi="Nirmala UI" w:eastAsia="Nirmala UI" w:cs="Nirmala UI"/>
        </w:rPr>
        <w:t>लिरनायफोरनि</w:t>
      </w:r>
      <w:r>
        <w:rPr>
          <w:rFonts w:ascii="Times New Roman" w:hAnsi="Times New Roman" w:eastAsia="Times New Roman" w:cs="Times New Roman"/>
        </w:rPr>
        <w:t xml:space="preserve"> </w:t>
      </w:r>
      <w:r>
        <w:rPr>
          <w:rFonts w:ascii="Nirmala UI" w:hAnsi="Nirmala UI" w:eastAsia="Nirmala UI" w:cs="Nirmala UI"/>
        </w:rPr>
        <w:t>गेजेरजों</w:t>
      </w:r>
      <w:r>
        <w:rPr>
          <w:rFonts w:ascii="Times New Roman" w:hAnsi="Times New Roman" w:eastAsia="Times New Roman" w:cs="Times New Roman"/>
        </w:rPr>
        <w:t xml:space="preserve"> </w:t>
      </w:r>
      <w:r>
        <w:rPr>
          <w:rFonts w:ascii="Nirmala UI" w:hAnsi="Nirmala UI" w:eastAsia="Nirmala UI" w:cs="Nirmala UI"/>
        </w:rPr>
        <w:t>बुजिलाङो।</w:t>
      </w:r>
      <w:r>
        <w:rPr>
          <w:rFonts w:ascii="Times New Roman" w:hAnsi="Times New Roman" w:eastAsia="Times New Roman" w:cs="Times New Roman"/>
        </w:rPr>
        <w:t xml:space="preserve"> </w:t>
      </w:r>
      <w:r>
        <w:rPr>
          <w:rFonts w:ascii="Nirmala UI" w:hAnsi="Nirmala UI" w:eastAsia="Nirmala UI" w:cs="Nirmala UI"/>
        </w:rPr>
        <w:t>जेरिमियाया</w:t>
      </w:r>
      <w:r>
        <w:rPr>
          <w:rFonts w:ascii="Times New Roman" w:hAnsi="Times New Roman" w:eastAsia="Times New Roman" w:cs="Times New Roman"/>
        </w:rPr>
        <w:t xml:space="preserve"> </w:t>
      </w:r>
      <w:r>
        <w:rPr>
          <w:rFonts w:ascii="Nirmala UI" w:hAnsi="Nirmala UI" w:eastAsia="Nirmala UI" w:cs="Nirmala UI"/>
        </w:rPr>
        <w:t>बेखौ</w:t>
      </w:r>
      <w:r>
        <w:rPr>
          <w:rFonts w:ascii="Times New Roman" w:hAnsi="Times New Roman" w:eastAsia="Times New Roman" w:cs="Times New Roman"/>
        </w:rPr>
        <w:t xml:space="preserve"> </w:t>
      </w:r>
      <w:r>
        <w:rPr>
          <w:rFonts w:ascii="Nirmala UI" w:hAnsi="Nirmala UI" w:eastAsia="Nirmala UI" w:cs="Nirmala UI"/>
        </w:rPr>
        <w:t>बन्दित्त्वाव</w:t>
      </w:r>
      <w:r>
        <w:rPr>
          <w:rFonts w:ascii="Times New Roman" w:hAnsi="Times New Roman" w:eastAsia="Times New Roman" w:cs="Times New Roman"/>
        </w:rPr>
        <w:t xml:space="preserve"> </w:t>
      </w:r>
      <w:r>
        <w:rPr>
          <w:rFonts w:ascii="Nirmala UI" w:hAnsi="Nirmala UI" w:eastAsia="Nirmala UI" w:cs="Nirmala UI"/>
        </w:rPr>
        <w:t>थानायनि</w:t>
      </w:r>
      <w:r>
        <w:rPr>
          <w:rFonts w:ascii="Times New Roman" w:hAnsi="Times New Roman" w:eastAsia="Times New Roman" w:cs="Times New Roman"/>
        </w:rPr>
        <w:t xml:space="preserve"> </w:t>
      </w:r>
      <w:r>
        <w:rPr>
          <w:rFonts w:ascii="Nirmala UI" w:hAnsi="Nirmala UI" w:eastAsia="Nirmala UI" w:cs="Nirmala UI"/>
        </w:rPr>
        <w:t>समाया</w:t>
      </w:r>
      <w:r>
        <w:rPr>
          <w:rFonts w:ascii="Times New Roman" w:hAnsi="Times New Roman" w:eastAsia="Times New Roman" w:cs="Times New Roman"/>
        </w:rPr>
        <w:t xml:space="preserve"> </w:t>
      </w:r>
      <w:r>
        <w:rPr>
          <w:rFonts w:ascii="Nirmala UI" w:hAnsi="Nirmala UI" w:eastAsia="Nirmala UI" w:cs="Nirmala UI"/>
        </w:rPr>
        <w:t>सत्तर</w:t>
      </w:r>
      <w:r>
        <w:rPr>
          <w:rFonts w:ascii="Times New Roman" w:hAnsi="Times New Roman" w:eastAsia="Times New Roman" w:cs="Times New Roman"/>
        </w:rPr>
        <w:t xml:space="preserve"> </w:t>
      </w:r>
      <w:r>
        <w:rPr>
          <w:rFonts w:ascii="Nirmala UI" w:hAnsi="Nirmala UI" w:eastAsia="Nirmala UI" w:cs="Nirmala UI"/>
        </w:rPr>
        <w:t>बोसोर</w:t>
      </w:r>
      <w:r>
        <w:rPr>
          <w:rFonts w:ascii="Times New Roman" w:hAnsi="Times New Roman" w:eastAsia="Times New Roman" w:cs="Times New Roman"/>
        </w:rPr>
        <w:t xml:space="preserve"> </w:t>
      </w:r>
      <w:r>
        <w:rPr>
          <w:rFonts w:ascii="Nirmala UI" w:hAnsi="Nirmala UI" w:eastAsia="Nirmala UI" w:cs="Nirmala UI"/>
        </w:rPr>
        <w:t>जोबोदोंमोन</w:t>
      </w:r>
      <w:r>
        <w:rPr>
          <w:rFonts w:ascii="Times New Roman" w:hAnsi="Times New Roman" w:eastAsia="Times New Roman" w:cs="Times New Roman"/>
        </w:rPr>
        <w:t xml:space="preserve"> </w:t>
      </w:r>
      <w:r>
        <w:rPr>
          <w:rFonts w:ascii="Nirmala UI" w:hAnsi="Nirmala UI" w:eastAsia="Nirmala UI" w:cs="Nirmala UI"/>
        </w:rPr>
        <w:t>होनानै</w:t>
      </w:r>
      <w:r>
        <w:rPr>
          <w:rFonts w:ascii="Times New Roman" w:hAnsi="Times New Roman" w:eastAsia="Times New Roman" w:cs="Times New Roman"/>
        </w:rPr>
        <w:t xml:space="preserve"> </w:t>
      </w:r>
      <w:r>
        <w:rPr>
          <w:rFonts w:ascii="Nirmala UI" w:hAnsi="Nirmala UI" w:eastAsia="Nirmala UI" w:cs="Nirmala UI"/>
        </w:rPr>
        <w:t>दिन्थिखायो।</w:t>
      </w:r>
    </w:p>
    <w:p>
      <w:pPr>
        <w:pStyle w:val="ArticleScripture"/>
        <w:jc w:val="left"/>
      </w:pPr>
      <w:r>
        <w:rPr>
          <w:rFonts w:ascii="Times New Roman" w:hAnsi="Times New Roman" w:eastAsia="Times New Roman" w:cs="Times New Roman"/>
        </w:rPr>
        <w:t>Y toda esta tierra será convertida en desolación y en espanto; y estas naciones servirán al rey de Babilonia setenta años. Y acontecerá que, cuando se hayan cumplido los setenta años, castigaré al rey de Babilonia y a aquella nación, dice Jehová, por su iniquidad, y a la tierra de los caldeos; y la convertiré en desolaciones perpetuas. Jeremías 25:11, 12.</w:t>
      </w:r>
    </w:p>
    <w:p>
      <w:pPr>
        <w:pStyle w:val="ArticleBody"/>
        <w:jc w:val="left"/>
      </w:pPr>
      <w:r>
        <w:rPr>
          <w:rFonts w:ascii="Times New Roman" w:hAnsi="Times New Roman" w:eastAsia="Times New Roman" w:cs="Times New Roman"/>
        </w:rPr>
        <w:t>D’après Moïse, la captivité dans le pays de l’ennemi correspondrait à un temps durant lequel le pays jouirait de ses sabbats.</w:t>
      </w:r>
    </w:p>
    <w:p>
      <w:pPr>
        <w:pStyle w:val="ArticleScripture"/>
        <w:jc w:val="left"/>
      </w:pPr>
      <w:r>
        <w:rPr>
          <w:rFonts w:ascii="Times New Roman" w:hAnsi="Times New Roman" w:eastAsia="Times New Roman" w:cs="Times New Roman"/>
        </w:rPr>
        <w:t>Na ndipo nitaifanya nchi kuwa ukiwa; nao adui zenu wakaao humo watastaajabia hali yake. Nami nitawatawanya kati ya mataifa, nami nitafuta upanga nyuma yenu; nayo nchi yenu itakuwa ukiwa, na miji yenu itakuwa magofu. Ndipo nchi itafurahia sabato zake, muda wote ikilala ukiwa, nanyi mkiwa katika nchi ya adui zenu; naam, hapo ndipo nchi itakapopumzika, na kufurahia sabato zake. Muda wote ilalapo ukiwa itapumzika; kwa sababu haikupumzika katika sabato zenu, mlipokuwa mnakaa juu yake. Mambo ya Walawi 26:32–35.</w:t>
      </w:r>
    </w:p>
    <w:p>
      <w:pPr>
        <w:pStyle w:val="ArticleBody"/>
        <w:jc w:val="left"/>
      </w:pPr>
      <w:r>
        <w:rPr>
          <w:rFonts w:ascii="Times New Roman" w:hAnsi="Times New Roman" w:eastAsia="Times New Roman" w:cs="Times New Roman"/>
        </w:rPr>
        <w:t>Daniel avait compris, d’après la Parole prophétique de Dieu, sur la déposition de deux témoins, que Son peuple avait été dispersé dans le pays de l’ennemi, pendant ce temps le pays jouirait de ses sabbats. Il comprenait ce que l’auteur des Chroniques comprenait au sujet des soixante-dix années de Jérémie.</w:t>
      </w:r>
    </w:p>
    <w:p>
      <w:pPr>
        <w:pStyle w:val="ArticleScripture"/>
        <w:jc w:val="left"/>
      </w:pPr>
      <w:r>
        <w:rPr>
          <w:rFonts w:ascii="Times New Roman" w:hAnsi="Times New Roman" w:eastAsia="Times New Roman" w:cs="Times New Roman"/>
        </w:rPr>
        <w:t>Na waliosalia kutoka upanga aliwachukua mateka mpaka Babeli; nao wakawa watumishi wake na wa wanawe hata kutawala kwa ufalme wa Uajemi; ili litimie neno la Bwana kwa kinywa cha Yeremia, hata nchi ilipofurahia sabato zake; maana muda wote ilipokaa ukiwa ilishika sabato, ili zitimie miaka sabini. Basi katika mwaka wa kwanza wa Koreshi mfalme wa Uajemi, ili neno la Bwana lililonenwa kwa kinywa cha Yeremia litimizwe, Bwana akauchochea moyo wa Koreshi mfalme wa Uajemi, hata akatangaza habari katika ufalme wake wote, tena akaiandika, akisema, Haya ndiyo asemayo Koreshi mfalme wa Uajemi, Bwana, Mungu wa mbinguni, amenipa falme zote za dunia; naye ameniagiza nimjengee nyumba huko Yerusalemu, ulio katika Yuda. Ni nani miongoni mwenu katika watu wake wote? Bwana, Mungu wake, na awe pamoja naye, akapande. 2 Mambo ya Nyakati 36:20–23.</w:t>
      </w:r>
    </w:p>
    <w:p>
      <w:pPr>
        <w:pStyle w:val="ArticleBody"/>
        <w:jc w:val="left"/>
      </w:pPr>
      <w:r>
        <w:rPr>
          <w:rFonts w:ascii="Nirmala UI" w:hAnsi="Nirmala UI" w:eastAsia="Nirmala UI" w:cs="Nirmala UI"/>
        </w:rPr>
        <w:t>डेनियलले</w:t>
      </w:r>
      <w:r>
        <w:rPr>
          <w:rFonts w:ascii="Times New Roman" w:hAnsi="Times New Roman" w:eastAsia="Times New Roman" w:cs="Times New Roman"/>
        </w:rPr>
        <w:t xml:space="preserve"> </w:t>
      </w:r>
      <w:r>
        <w:rPr>
          <w:rFonts w:ascii="Nirmala UI" w:hAnsi="Nirmala UI" w:eastAsia="Nirmala UI" w:cs="Nirmala UI"/>
        </w:rPr>
        <w:t>बुझेका</w:t>
      </w:r>
      <w:r>
        <w:rPr>
          <w:rFonts w:ascii="Times New Roman" w:hAnsi="Times New Roman" w:eastAsia="Times New Roman" w:cs="Times New Roman"/>
        </w:rPr>
        <w:t xml:space="preserve"> </w:t>
      </w:r>
      <w:r>
        <w:rPr>
          <w:rFonts w:ascii="Nirmala UI" w:hAnsi="Nirmala UI" w:eastAsia="Nirmala UI" w:cs="Nirmala UI"/>
        </w:rPr>
        <w:t>थिए</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यर्मियाहले</w:t>
      </w:r>
      <w:r>
        <w:rPr>
          <w:rFonts w:ascii="Times New Roman" w:hAnsi="Times New Roman" w:eastAsia="Times New Roman" w:cs="Times New Roman"/>
        </w:rPr>
        <w:t xml:space="preserve"> </w:t>
      </w:r>
      <w:r>
        <w:rPr>
          <w:rFonts w:ascii="Nirmala UI" w:hAnsi="Nirmala UI" w:eastAsia="Nirmala UI" w:cs="Nirmala UI"/>
        </w:rPr>
        <w:t>बताएका</w:t>
      </w:r>
      <w:r>
        <w:rPr>
          <w:rFonts w:ascii="Times New Roman" w:hAnsi="Times New Roman" w:eastAsia="Times New Roman" w:cs="Times New Roman"/>
        </w:rPr>
        <w:t xml:space="preserve"> </w:t>
      </w:r>
      <w:r>
        <w:rPr>
          <w:rFonts w:ascii="Nirmala UI" w:hAnsi="Nirmala UI" w:eastAsia="Nirmala UI" w:cs="Nirmala UI"/>
        </w:rPr>
        <w:t>शत्रुको</w:t>
      </w:r>
      <w:r>
        <w:rPr>
          <w:rFonts w:ascii="Times New Roman" w:hAnsi="Times New Roman" w:eastAsia="Times New Roman" w:cs="Times New Roman"/>
        </w:rPr>
        <w:t xml:space="preserve"> </w:t>
      </w:r>
      <w:r>
        <w:rPr>
          <w:rFonts w:ascii="Nirmala UI" w:hAnsi="Nirmala UI" w:eastAsia="Nirmala UI" w:cs="Nirmala UI"/>
        </w:rPr>
        <w:t>देशमा</w:t>
      </w:r>
      <w:r>
        <w:rPr>
          <w:rFonts w:ascii="Times New Roman" w:hAnsi="Times New Roman" w:eastAsia="Times New Roman" w:cs="Times New Roman"/>
        </w:rPr>
        <w:t xml:space="preserve"> </w:t>
      </w:r>
      <w:r>
        <w:rPr>
          <w:rFonts w:ascii="Nirmala UI" w:hAnsi="Nirmala UI" w:eastAsia="Nirmala UI" w:cs="Nirmala UI"/>
        </w:rPr>
        <w:t>हुने</w:t>
      </w:r>
      <w:r>
        <w:rPr>
          <w:rFonts w:ascii="Times New Roman" w:hAnsi="Times New Roman" w:eastAsia="Times New Roman" w:cs="Times New Roman"/>
        </w:rPr>
        <w:t xml:space="preserve"> </w:t>
      </w:r>
      <w:r>
        <w:rPr>
          <w:rFonts w:ascii="Nirmala UI" w:hAnsi="Nirmala UI" w:eastAsia="Nirmala UI" w:cs="Nirmala UI"/>
        </w:rPr>
        <w:t>सत्तरी</w:t>
      </w:r>
      <w:r>
        <w:rPr>
          <w:rFonts w:ascii="Times New Roman" w:hAnsi="Times New Roman" w:eastAsia="Times New Roman" w:cs="Times New Roman"/>
        </w:rPr>
        <w:t xml:space="preserve"> </w:t>
      </w:r>
      <w:r>
        <w:rPr>
          <w:rFonts w:ascii="Nirmala UI" w:hAnsi="Nirmala UI" w:eastAsia="Nirmala UI" w:cs="Nirmala UI"/>
        </w:rPr>
        <w:t>वर्षको</w:t>
      </w:r>
      <w:r>
        <w:rPr>
          <w:rFonts w:ascii="Times New Roman" w:hAnsi="Times New Roman" w:eastAsia="Times New Roman" w:cs="Times New Roman"/>
        </w:rPr>
        <w:t xml:space="preserve"> </w:t>
      </w:r>
      <w:r>
        <w:rPr>
          <w:rFonts w:ascii="Nirmala UI" w:hAnsi="Nirmala UI" w:eastAsia="Nirmala UI" w:cs="Nirmala UI"/>
        </w:rPr>
        <w:t>तितरबितर</w:t>
      </w:r>
      <w:r>
        <w:rPr>
          <w:rFonts w:ascii="Times New Roman" w:hAnsi="Times New Roman" w:eastAsia="Times New Roman" w:cs="Times New Roman"/>
        </w:rPr>
        <w:t xml:space="preserve">, </w:t>
      </w:r>
      <w:r>
        <w:rPr>
          <w:rFonts w:ascii="Nirmala UI" w:hAnsi="Nirmala UI" w:eastAsia="Nirmala UI" w:cs="Nirmala UI"/>
        </w:rPr>
        <w:t>जब</w:t>
      </w:r>
      <w:r>
        <w:rPr>
          <w:rFonts w:ascii="Times New Roman" w:hAnsi="Times New Roman" w:eastAsia="Times New Roman" w:cs="Times New Roman"/>
        </w:rPr>
        <w:t xml:space="preserve"> </w:t>
      </w:r>
      <w:r>
        <w:rPr>
          <w:rFonts w:ascii="Nirmala UI" w:hAnsi="Nirmala UI" w:eastAsia="Nirmala UI" w:cs="Nirmala UI"/>
        </w:rPr>
        <w:t>देशले</w:t>
      </w:r>
      <w:r>
        <w:rPr>
          <w:rFonts w:ascii="Times New Roman" w:hAnsi="Times New Roman" w:eastAsia="Times New Roman" w:cs="Times New Roman"/>
        </w:rPr>
        <w:t xml:space="preserve"> </w:t>
      </w:r>
      <w:r>
        <w:rPr>
          <w:rFonts w:ascii="Nirmala UI" w:hAnsi="Nirmala UI" w:eastAsia="Nirmala UI" w:cs="Nirmala UI"/>
        </w:rPr>
        <w:t>आफ्ना</w:t>
      </w:r>
      <w:r>
        <w:rPr>
          <w:rFonts w:ascii="Times New Roman" w:hAnsi="Times New Roman" w:eastAsia="Times New Roman" w:cs="Times New Roman"/>
        </w:rPr>
        <w:t xml:space="preserve"> </w:t>
      </w:r>
      <w:r>
        <w:rPr>
          <w:rFonts w:ascii="Nirmala UI" w:hAnsi="Nirmala UI" w:eastAsia="Nirmala UI" w:cs="Nirmala UI"/>
        </w:rPr>
        <w:t>विश्रामदिनहरू</w:t>
      </w:r>
      <w:r>
        <w:rPr>
          <w:rFonts w:ascii="Times New Roman" w:hAnsi="Times New Roman" w:eastAsia="Times New Roman" w:cs="Times New Roman"/>
        </w:rPr>
        <w:t xml:space="preserve"> </w:t>
      </w:r>
      <w:r>
        <w:rPr>
          <w:rFonts w:ascii="Nirmala UI" w:hAnsi="Nirmala UI" w:eastAsia="Nirmala UI" w:cs="Nirmala UI"/>
        </w:rPr>
        <w:t>भोगिरहेको</w:t>
      </w:r>
      <w:r>
        <w:rPr>
          <w:rFonts w:ascii="Times New Roman" w:hAnsi="Times New Roman" w:eastAsia="Times New Roman" w:cs="Times New Roman"/>
        </w:rPr>
        <w:t xml:space="preserve"> </w:t>
      </w:r>
      <w:r>
        <w:rPr>
          <w:rFonts w:ascii="Nirmala UI" w:hAnsi="Nirmala UI" w:eastAsia="Nirmala UI" w:cs="Nirmala UI"/>
        </w:rPr>
        <w:t>थियो</w:t>
      </w:r>
      <w:r>
        <w:rPr>
          <w:rFonts w:ascii="Times New Roman" w:hAnsi="Times New Roman" w:eastAsia="Times New Roman" w:cs="Times New Roman"/>
        </w:rPr>
        <w:t xml:space="preserve">, </w:t>
      </w:r>
      <w:r>
        <w:rPr>
          <w:rFonts w:ascii="Nirmala UI" w:hAnsi="Nirmala UI" w:eastAsia="Nirmala UI" w:cs="Nirmala UI"/>
        </w:rPr>
        <w:t>लेवीय</w:t>
      </w:r>
      <w:r>
        <w:rPr>
          <w:rFonts w:ascii="Times New Roman" w:hAnsi="Times New Roman" w:eastAsia="Times New Roman" w:cs="Times New Roman"/>
        </w:rPr>
        <w:t xml:space="preserve"> </w:t>
      </w:r>
      <w:r>
        <w:rPr>
          <w:rFonts w:ascii="Nirmala UI" w:hAnsi="Nirmala UI" w:eastAsia="Nirmala UI" w:cs="Nirmala UI"/>
        </w:rPr>
        <w:t>व्यवस्था</w:t>
      </w:r>
      <w:r>
        <w:rPr>
          <w:rFonts w:ascii="Times New Roman" w:hAnsi="Times New Roman" w:eastAsia="Times New Roman" w:cs="Times New Roman"/>
        </w:rPr>
        <w:t xml:space="preserve"> </w:t>
      </w:r>
      <w:r>
        <w:rPr>
          <w:rFonts w:ascii="Nirmala UI" w:hAnsi="Nirmala UI" w:eastAsia="Nirmala UI" w:cs="Nirmala UI"/>
        </w:rPr>
        <w:t>छब्बीसमा</w:t>
      </w:r>
      <w:r>
        <w:rPr>
          <w:rFonts w:ascii="Times New Roman" w:hAnsi="Times New Roman" w:eastAsia="Times New Roman" w:cs="Times New Roman"/>
        </w:rPr>
        <w:t xml:space="preserve"> </w:t>
      </w:r>
      <w:r>
        <w:rPr>
          <w:rFonts w:ascii="Nirmala UI" w:hAnsi="Nirmala UI" w:eastAsia="Nirmala UI" w:cs="Nirmala UI"/>
        </w:rPr>
        <w:t>उल्लिखित</w:t>
      </w:r>
      <w:r>
        <w:rPr>
          <w:rFonts w:ascii="Times New Roman" w:hAnsi="Times New Roman" w:eastAsia="Times New Roman" w:cs="Times New Roman"/>
        </w:rPr>
        <w:t xml:space="preserve"> “</w:t>
      </w:r>
      <w:r>
        <w:rPr>
          <w:rFonts w:ascii="Nirmala UI" w:hAnsi="Nirmala UI" w:eastAsia="Nirmala UI" w:cs="Nirmala UI"/>
        </w:rPr>
        <w:t>सात</w:t>
      </w:r>
      <w:r>
        <w:rPr>
          <w:rFonts w:ascii="Times New Roman" w:hAnsi="Times New Roman" w:eastAsia="Times New Roman" w:cs="Times New Roman"/>
        </w:rPr>
        <w:t xml:space="preserve"> </w:t>
      </w:r>
      <w:r>
        <w:rPr>
          <w:rFonts w:ascii="Nirmala UI" w:hAnsi="Nirmala UI" w:eastAsia="Nirmala UI" w:cs="Nirmala UI"/>
        </w:rPr>
        <w:t>पटक</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श्रापमा</w:t>
      </w:r>
      <w:r>
        <w:rPr>
          <w:rFonts w:ascii="Times New Roman" w:hAnsi="Times New Roman" w:eastAsia="Times New Roman" w:cs="Times New Roman"/>
        </w:rPr>
        <w:t xml:space="preserve"> </w:t>
      </w:r>
      <w:r>
        <w:rPr>
          <w:rFonts w:ascii="Nirmala UI" w:hAnsi="Nirmala UI" w:eastAsia="Nirmala UI" w:cs="Nirmala UI"/>
        </w:rPr>
        <w:t>आधारित</w:t>
      </w:r>
      <w:r>
        <w:rPr>
          <w:rFonts w:ascii="Times New Roman" w:hAnsi="Times New Roman" w:eastAsia="Times New Roman" w:cs="Times New Roman"/>
        </w:rPr>
        <w:t xml:space="preserve"> </w:t>
      </w:r>
      <w:r>
        <w:rPr>
          <w:rFonts w:ascii="Nirmala UI" w:hAnsi="Nirmala UI" w:eastAsia="Nirmala UI" w:cs="Nirmala UI"/>
        </w:rPr>
        <w:t>थियो</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त्यस</w:t>
      </w:r>
      <w:r>
        <w:rPr>
          <w:rFonts w:ascii="Times New Roman" w:hAnsi="Times New Roman" w:eastAsia="Times New Roman" w:cs="Times New Roman"/>
        </w:rPr>
        <w:t xml:space="preserve"> </w:t>
      </w:r>
      <w:r>
        <w:rPr>
          <w:rFonts w:ascii="Nirmala UI" w:hAnsi="Nirmala UI" w:eastAsia="Nirmala UI" w:cs="Nirmala UI"/>
        </w:rPr>
        <w:t>बुझाइप्रति</w:t>
      </w:r>
      <w:r>
        <w:rPr>
          <w:rFonts w:ascii="Times New Roman" w:hAnsi="Times New Roman" w:eastAsia="Times New Roman" w:cs="Times New Roman"/>
        </w:rPr>
        <w:t xml:space="preserve"> </w:t>
      </w:r>
      <w:r>
        <w:rPr>
          <w:rFonts w:ascii="Nirmala UI" w:hAnsi="Nirmala UI" w:eastAsia="Nirmala UI" w:cs="Nirmala UI"/>
        </w:rPr>
        <w:t>आज्ञाकारितामा</w:t>
      </w:r>
      <w:r>
        <w:rPr>
          <w:rFonts w:ascii="Times New Roman" w:hAnsi="Times New Roman" w:eastAsia="Times New Roman" w:cs="Times New Roman"/>
        </w:rPr>
        <w:t xml:space="preserve">, </w:t>
      </w:r>
      <w:r>
        <w:rPr>
          <w:rFonts w:ascii="Nirmala UI" w:hAnsi="Nirmala UI" w:eastAsia="Nirmala UI" w:cs="Nirmala UI"/>
        </w:rPr>
        <w:t>उनले</w:t>
      </w:r>
      <w:r>
        <w:rPr>
          <w:rFonts w:ascii="Times New Roman" w:hAnsi="Times New Roman" w:eastAsia="Times New Roman" w:cs="Times New Roman"/>
        </w:rPr>
        <w:t xml:space="preserve"> </w:t>
      </w:r>
      <w:r>
        <w:rPr>
          <w:rFonts w:ascii="Nirmala UI" w:hAnsi="Nirmala UI" w:eastAsia="Nirmala UI" w:cs="Nirmala UI"/>
        </w:rPr>
        <w:t>त्यहाँ</w:t>
      </w:r>
      <w:r>
        <w:rPr>
          <w:rFonts w:ascii="Times New Roman" w:hAnsi="Times New Roman" w:eastAsia="Times New Roman" w:cs="Times New Roman"/>
        </w:rPr>
        <w:t xml:space="preserve"> </w:t>
      </w:r>
      <w:r>
        <w:rPr>
          <w:rFonts w:ascii="Nirmala UI" w:hAnsi="Nirmala UI" w:eastAsia="Nirmala UI" w:cs="Nirmala UI"/>
        </w:rPr>
        <w:t>नै</w:t>
      </w:r>
      <w:r>
        <w:rPr>
          <w:rFonts w:ascii="Times New Roman" w:hAnsi="Times New Roman" w:eastAsia="Times New Roman" w:cs="Times New Roman"/>
        </w:rPr>
        <w:t xml:space="preserve"> </w:t>
      </w:r>
      <w:r>
        <w:rPr>
          <w:rFonts w:ascii="Nirmala UI" w:hAnsi="Nirmala UI" w:eastAsia="Nirmala UI" w:cs="Nirmala UI"/>
        </w:rPr>
        <w:t>दिइएको</w:t>
      </w:r>
      <w:r>
        <w:rPr>
          <w:rFonts w:ascii="Times New Roman" w:hAnsi="Times New Roman" w:eastAsia="Times New Roman" w:cs="Times New Roman"/>
        </w:rPr>
        <w:t xml:space="preserve"> </w:t>
      </w:r>
      <w:r>
        <w:rPr>
          <w:rFonts w:ascii="Nirmala UI" w:hAnsi="Nirmala UI" w:eastAsia="Nirmala UI" w:cs="Nirmala UI"/>
        </w:rPr>
        <w:t>त्यो</w:t>
      </w:r>
      <w:r>
        <w:rPr>
          <w:rFonts w:ascii="Times New Roman" w:hAnsi="Times New Roman" w:eastAsia="Times New Roman" w:cs="Times New Roman"/>
        </w:rPr>
        <w:t xml:space="preserve"> </w:t>
      </w:r>
      <w:r>
        <w:rPr>
          <w:rFonts w:ascii="Nirmala UI" w:hAnsi="Nirmala UI" w:eastAsia="Nirmala UI" w:cs="Nirmala UI"/>
        </w:rPr>
        <w:t>आज्ञाप्रद</w:t>
      </w:r>
      <w:r>
        <w:rPr>
          <w:rFonts w:ascii="Times New Roman" w:hAnsi="Times New Roman" w:eastAsia="Times New Roman" w:cs="Times New Roman"/>
        </w:rPr>
        <w:t xml:space="preserve"> </w:t>
      </w:r>
      <w:r>
        <w:rPr>
          <w:rFonts w:ascii="Nirmala UI" w:hAnsi="Nirmala UI" w:eastAsia="Nirmala UI" w:cs="Nirmala UI"/>
        </w:rPr>
        <w:t>उपचार</w:t>
      </w:r>
      <w:r>
        <w:rPr>
          <w:rFonts w:ascii="Times New Roman" w:hAnsi="Times New Roman" w:eastAsia="Times New Roman" w:cs="Times New Roman"/>
        </w:rPr>
        <w:t xml:space="preserve"> </w:t>
      </w:r>
      <w:r>
        <w:rPr>
          <w:rFonts w:ascii="Nirmala UI" w:hAnsi="Nirmala UI" w:eastAsia="Nirmala UI" w:cs="Nirmala UI"/>
        </w:rPr>
        <w:t>पूरा</w:t>
      </w:r>
      <w:r>
        <w:rPr>
          <w:rFonts w:ascii="Times New Roman" w:hAnsi="Times New Roman" w:eastAsia="Times New Roman" w:cs="Times New Roman"/>
        </w:rPr>
        <w:t xml:space="preserve"> </w:t>
      </w:r>
      <w:r>
        <w:rPr>
          <w:rFonts w:ascii="Nirmala UI" w:hAnsi="Nirmala UI" w:eastAsia="Nirmala UI" w:cs="Nirmala UI"/>
        </w:rPr>
        <w:t>गरे</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अन्ततः</w:t>
      </w:r>
      <w:r>
        <w:rPr>
          <w:rFonts w:ascii="Times New Roman" w:hAnsi="Times New Roman" w:eastAsia="Times New Roman" w:cs="Times New Roman"/>
        </w:rPr>
        <w:t xml:space="preserve"> </w:t>
      </w:r>
      <w:r>
        <w:rPr>
          <w:rFonts w:ascii="Nirmala UI" w:hAnsi="Nirmala UI" w:eastAsia="Nirmala UI" w:cs="Nirmala UI"/>
        </w:rPr>
        <w:t>आफ्ना</w:t>
      </w:r>
      <w:r>
        <w:rPr>
          <w:rFonts w:ascii="Times New Roman" w:hAnsi="Times New Roman" w:eastAsia="Times New Roman" w:cs="Times New Roman"/>
        </w:rPr>
        <w:t xml:space="preserve"> </w:t>
      </w:r>
      <w:r>
        <w:rPr>
          <w:rFonts w:ascii="Nirmala UI" w:hAnsi="Nirmala UI" w:eastAsia="Nirmala UI" w:cs="Nirmala UI"/>
        </w:rPr>
        <w:t>तितरबितर</w:t>
      </w:r>
      <w:r>
        <w:rPr>
          <w:rFonts w:ascii="Times New Roman" w:hAnsi="Times New Roman" w:eastAsia="Times New Roman" w:cs="Times New Roman"/>
        </w:rPr>
        <w:t xml:space="preserve"> </w:t>
      </w:r>
      <w:r>
        <w:rPr>
          <w:rFonts w:ascii="Nirmala UI" w:hAnsi="Nirmala UI" w:eastAsia="Nirmala UI" w:cs="Nirmala UI"/>
        </w:rPr>
        <w:t>अवस्थाप्रति</w:t>
      </w:r>
      <w:r>
        <w:rPr>
          <w:rFonts w:ascii="Times New Roman" w:hAnsi="Times New Roman" w:eastAsia="Times New Roman" w:cs="Times New Roman"/>
        </w:rPr>
        <w:t xml:space="preserve"> </w:t>
      </w:r>
      <w:r>
        <w:rPr>
          <w:rFonts w:ascii="Nirmala UI" w:hAnsi="Nirmala UI" w:eastAsia="Nirmala UI" w:cs="Nirmala UI"/>
        </w:rPr>
        <w:t>जागृत</w:t>
      </w:r>
      <w:r>
        <w:rPr>
          <w:rFonts w:ascii="Times New Roman" w:hAnsi="Times New Roman" w:eastAsia="Times New Roman" w:cs="Times New Roman"/>
        </w:rPr>
        <w:t xml:space="preserve"> </w:t>
      </w:r>
      <w:r>
        <w:rPr>
          <w:rFonts w:ascii="Nirmala UI" w:hAnsi="Nirmala UI" w:eastAsia="Nirmala UI" w:cs="Nirmala UI"/>
        </w:rPr>
        <w:t>हुनेहरूका</w:t>
      </w:r>
      <w:r>
        <w:rPr>
          <w:rFonts w:ascii="Times New Roman" w:hAnsi="Times New Roman" w:eastAsia="Times New Roman" w:cs="Times New Roman"/>
        </w:rPr>
        <w:t xml:space="preserve"> </w:t>
      </w:r>
      <w:r>
        <w:rPr>
          <w:rFonts w:ascii="Nirmala UI" w:hAnsi="Nirmala UI" w:eastAsia="Nirmala UI" w:cs="Nirmala UI"/>
        </w:rPr>
        <w:t>लागि</w:t>
      </w:r>
      <w:r>
        <w:rPr>
          <w:rFonts w:ascii="Times New Roman" w:hAnsi="Times New Roman" w:eastAsia="Times New Roman" w:cs="Times New Roman"/>
        </w:rPr>
        <w:t xml:space="preserve"> </w:t>
      </w:r>
      <w:r>
        <w:rPr>
          <w:rFonts w:ascii="Nirmala UI" w:hAnsi="Nirmala UI" w:eastAsia="Nirmala UI" w:cs="Nirmala UI"/>
        </w:rPr>
        <w:t>निर्धारित</w:t>
      </w:r>
      <w:r>
        <w:rPr>
          <w:rFonts w:ascii="Times New Roman" w:hAnsi="Times New Roman" w:eastAsia="Times New Roman" w:cs="Times New Roman"/>
        </w:rPr>
        <w:t xml:space="preserve"> </w:t>
      </w:r>
      <w:r>
        <w:rPr>
          <w:rFonts w:ascii="Nirmala UI" w:hAnsi="Nirmala UI" w:eastAsia="Nirmala UI" w:cs="Nirmala UI"/>
        </w:rPr>
        <w:t>गरिएको</w:t>
      </w:r>
      <w:r>
        <w:rPr>
          <w:rFonts w:ascii="Times New Roman" w:hAnsi="Times New Roman" w:eastAsia="Times New Roman" w:cs="Times New Roman"/>
        </w:rPr>
        <w:t xml:space="preserve"> </w:t>
      </w:r>
      <w:r>
        <w:rPr>
          <w:rFonts w:ascii="Nirmala UI" w:hAnsi="Nirmala UI" w:eastAsia="Nirmala UI" w:cs="Nirmala UI"/>
        </w:rPr>
        <w:t>थियो।</w:t>
      </w:r>
    </w:p>
    <w:p>
      <w:pPr>
        <w:pStyle w:val="ArticleScripture"/>
        <w:jc w:val="left"/>
      </w:pPr>
      <w:r>
        <w:rPr>
          <w:rFonts w:ascii="Times New Roman" w:hAnsi="Times New Roman" w:eastAsia="Times New Roman" w:cs="Times New Roman"/>
        </w:rPr>
        <w:t>Et sur ceux d’entre vous qui resteront en vie, j’enverrai dans leur cœur une telle défaillance, dans les pays de leurs ennemis, que le bruit d’une feuille agitée les poursuivra; ils s’enfuiront comme on fuit devant l’épée, et ils tomberont sans que personne les poursuive. Ils tomberont l’un sur l’autre comme devant l’épée, sans que personne les poursuive; et vous n’aurez pas la force de tenir devant vos ennemis. Vous périrez parmi les nations, et le pays de vos ennemis vous dévorera. Ceux d’entre vous qui resteront se consumeront pour leur iniquité dans les pays de vos ennemis; ils se consumeront aussi avec eux pour les iniquités de leurs pères. S’ils confessent leur iniquité et l’iniquité de leurs pères, la transgression qu’ils ont commise contre moi, et la manière dont ils ont marché contre moi; et si moi aussi j’ai marché contre eux et les ai amenés dans le pays de leurs ennemis; si alors leur cœur incirconcis s’humilie, et s’ils acceptent alors la punition de leur iniquité: alors je me souviendrai de mon alliance avec Jacob, je me souviendrai aussi de mon alliance avec Isaac, et aussi de mon alliance avec Abraham; et je me souviendrai du pays. Le pays sera aussi abandonné par eux, et il jouira de ses sabbats tandis qu’il restera désolé loin d’eux; et ils accepteront la punition de leur iniquité, parce que, oui, parce qu’ils ont méprisé mes ordonnances, et que leur âme a eu mes statuts en horreur. Mais malgré tout cela, lorsqu’ils seront dans le pays de leurs ennemis, je ne les rejetterai point, et je ne les aurai point en horreur jusqu’à les détruire entièrement et à rompre mon alliance avec eux; car je suis l’Éternel, leur Dieu. Mais je me souviendrai en leur faveur de l’alliance de leurs ancêtres, que j’ai fait sortir du pays d’Égypte aux yeux des nations, afin d’être leur Dieu: je suis l’Éternel. Telles sont les prescriptions, les ordonnances et les lois que l’Éternel établit entre lui et les enfants d’Israël, sur le mont Sinaï, par l’intermédiaire de Moïse. Lévitique 26:36–46.</w:t>
      </w:r>
    </w:p>
    <w:p>
      <w:pPr>
        <w:pStyle w:val="ArticleBody"/>
        <w:jc w:val="left"/>
      </w:pPr>
      <w:r>
        <w:rPr>
          <w:rFonts w:ascii="Nirmala UI" w:hAnsi="Nirmala UI" w:eastAsia="Nirmala UI" w:cs="Nirmala UI"/>
        </w:rPr>
        <w:t>दानेएल</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नौवें</w:t>
      </w:r>
      <w:r>
        <w:rPr>
          <w:rFonts w:ascii="Times New Roman" w:hAnsi="Times New Roman" w:eastAsia="Times New Roman" w:cs="Times New Roman"/>
        </w:rPr>
        <w:t xml:space="preserve"> </w:t>
      </w:r>
      <w:r>
        <w:rPr>
          <w:rFonts w:ascii="Nirmala UI" w:hAnsi="Nirmala UI" w:eastAsia="Nirmala UI" w:cs="Nirmala UI"/>
        </w:rPr>
        <w:t>अध्याय</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प्रार्थना</w:t>
      </w:r>
      <w:r>
        <w:rPr>
          <w:rFonts w:ascii="Times New Roman" w:hAnsi="Times New Roman" w:eastAsia="Times New Roman" w:cs="Times New Roman"/>
        </w:rPr>
        <w:t xml:space="preserve"> </w:t>
      </w:r>
      <w:r>
        <w:rPr>
          <w:rFonts w:ascii="Nirmala UI" w:hAnsi="Nirmala UI" w:eastAsia="Nirmala UI" w:cs="Nirmala UI"/>
        </w:rPr>
        <w:t>उन</w:t>
      </w:r>
      <w:r>
        <w:rPr>
          <w:rFonts w:ascii="Times New Roman" w:hAnsi="Times New Roman" w:eastAsia="Times New Roman" w:cs="Times New Roman"/>
        </w:rPr>
        <w:t xml:space="preserve"> </w:t>
      </w:r>
      <w:r>
        <w:rPr>
          <w:rFonts w:ascii="Nirmala UI" w:hAnsi="Nirmala UI" w:eastAsia="Nirmala UI" w:cs="Nirmala UI"/>
        </w:rPr>
        <w:t>सब</w:t>
      </w:r>
      <w:r>
        <w:rPr>
          <w:rFonts w:ascii="Times New Roman" w:hAnsi="Times New Roman" w:eastAsia="Times New Roman" w:cs="Times New Roman"/>
        </w:rPr>
        <w:t xml:space="preserve"> </w:t>
      </w:r>
      <w:r>
        <w:rPr>
          <w:rFonts w:ascii="Nirmala UI" w:hAnsi="Nirmala UI" w:eastAsia="Nirmala UI" w:cs="Nirmala UI"/>
        </w:rPr>
        <w:t>उपदेशों</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प्रत्येक</w:t>
      </w:r>
      <w:r>
        <w:rPr>
          <w:rFonts w:ascii="Times New Roman" w:hAnsi="Times New Roman" w:eastAsia="Times New Roman" w:cs="Times New Roman"/>
        </w:rPr>
        <w:t xml:space="preserve"> </w:t>
      </w:r>
      <w:r>
        <w:rPr>
          <w:rFonts w:ascii="Nirmala UI" w:hAnsi="Nirmala UI" w:eastAsia="Nirmala UI" w:cs="Nirmala UI"/>
        </w:rPr>
        <w:t>पक्ष</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संबोधित</w:t>
      </w:r>
      <w:r>
        <w:rPr>
          <w:rFonts w:ascii="Times New Roman" w:hAnsi="Times New Roman" w:eastAsia="Times New Roman" w:cs="Times New Roman"/>
        </w:rPr>
        <w:t xml:space="preserve"> </w:t>
      </w:r>
      <w:r>
        <w:rPr>
          <w:rFonts w:ascii="Nirmala UI" w:hAnsi="Nirmala UI" w:eastAsia="Nirmala UI" w:cs="Nirmala UI"/>
        </w:rPr>
        <w:t>करती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उनके</w:t>
      </w:r>
      <w:r>
        <w:rPr>
          <w:rFonts w:ascii="Times New Roman" w:hAnsi="Times New Roman" w:eastAsia="Times New Roman" w:cs="Times New Roman"/>
        </w:rPr>
        <w:t xml:space="preserve"> </w:t>
      </w:r>
      <w:r>
        <w:rPr>
          <w:rFonts w:ascii="Nirmala UI" w:hAnsi="Nirmala UI" w:eastAsia="Nirmala UI" w:cs="Nirmala UI"/>
        </w:rPr>
        <w:t>लिये</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अपने</w:t>
      </w:r>
      <w:r>
        <w:rPr>
          <w:rFonts w:ascii="Times New Roman" w:hAnsi="Times New Roman" w:eastAsia="Times New Roman" w:cs="Times New Roman"/>
        </w:rPr>
        <w:t xml:space="preserve"> </w:t>
      </w:r>
      <w:r>
        <w:rPr>
          <w:rFonts w:ascii="Nirmala UI" w:hAnsi="Nirmala UI" w:eastAsia="Nirmala UI" w:cs="Nirmala UI"/>
        </w:rPr>
        <w:t>आप</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शत्रु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भूमि</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तितर</w:t>
      </w:r>
      <w:r>
        <w:rPr>
          <w:rFonts w:ascii="Times New Roman" w:hAnsi="Times New Roman" w:eastAsia="Times New Roman" w:cs="Times New Roman"/>
        </w:rPr>
        <w:t>-</w:t>
      </w:r>
      <w:r>
        <w:rPr>
          <w:rFonts w:ascii="Nirmala UI" w:hAnsi="Nirmala UI" w:eastAsia="Nirmala UI" w:cs="Nirmala UI"/>
        </w:rPr>
        <w:t>बितर</w:t>
      </w:r>
      <w:r>
        <w:rPr>
          <w:rFonts w:ascii="Times New Roman" w:hAnsi="Times New Roman" w:eastAsia="Times New Roman" w:cs="Times New Roman"/>
        </w:rPr>
        <w:t xml:space="preserve"> </w:t>
      </w:r>
      <w:r>
        <w:rPr>
          <w:rFonts w:ascii="Nirmala UI" w:hAnsi="Nirmala UI" w:eastAsia="Nirmala UI" w:cs="Nirmala UI"/>
        </w:rPr>
        <w:t>पाया</w:t>
      </w:r>
      <w:r>
        <w:rPr>
          <w:rFonts w:ascii="Times New Roman" w:hAnsi="Times New Roman" w:eastAsia="Times New Roman" w:cs="Times New Roman"/>
        </w:rPr>
        <w:t xml:space="preserve"> </w:t>
      </w:r>
      <w:r>
        <w:rPr>
          <w:rFonts w:ascii="Nirmala UI" w:hAnsi="Nirmala UI" w:eastAsia="Nirmala UI" w:cs="Nirmala UI"/>
        </w:rPr>
        <w:t>हुआ</w:t>
      </w:r>
      <w:r>
        <w:rPr>
          <w:rFonts w:ascii="Times New Roman" w:hAnsi="Times New Roman" w:eastAsia="Times New Roman" w:cs="Times New Roman"/>
        </w:rPr>
        <w:t xml:space="preserve"> </w:t>
      </w:r>
      <w:r>
        <w:rPr>
          <w:rFonts w:ascii="Nirmala UI" w:hAnsi="Nirmala UI" w:eastAsia="Nirmala UI" w:cs="Nirmala UI"/>
        </w:rPr>
        <w:t>देखते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उस</w:t>
      </w:r>
      <w:r>
        <w:rPr>
          <w:rFonts w:ascii="Times New Roman" w:hAnsi="Times New Roman" w:eastAsia="Times New Roman" w:cs="Times New Roman"/>
        </w:rPr>
        <w:t xml:space="preserve"> </w:t>
      </w:r>
      <w:r>
        <w:rPr>
          <w:rFonts w:ascii="Nirmala UI" w:hAnsi="Nirmala UI" w:eastAsia="Nirmala UI" w:cs="Nirmala UI"/>
        </w:rPr>
        <w:t>प्रार्थना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उसके</w:t>
      </w:r>
      <w:r>
        <w:rPr>
          <w:rFonts w:ascii="Times New Roman" w:hAnsi="Times New Roman" w:eastAsia="Times New Roman" w:cs="Times New Roman"/>
        </w:rPr>
        <w:t xml:space="preserve"> </w:t>
      </w:r>
      <w:r>
        <w:rPr>
          <w:rFonts w:ascii="Nirmala UI" w:hAnsi="Nirmala UI" w:eastAsia="Nirmala UI" w:cs="Nirmala UI"/>
        </w:rPr>
        <w:t>दूसरे</w:t>
      </w:r>
      <w:r>
        <w:rPr>
          <w:rFonts w:ascii="Times New Roman" w:hAnsi="Times New Roman" w:eastAsia="Times New Roman" w:cs="Times New Roman"/>
        </w:rPr>
        <w:t xml:space="preserve"> </w:t>
      </w:r>
      <w:r>
        <w:rPr>
          <w:rFonts w:ascii="Nirmala UI" w:hAnsi="Nirmala UI" w:eastAsia="Nirmala UI" w:cs="Nirmala UI"/>
        </w:rPr>
        <w:t>अध्याय</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प्रार्थना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साथ</w:t>
      </w:r>
      <w:r>
        <w:rPr>
          <w:rFonts w:ascii="Times New Roman" w:hAnsi="Times New Roman" w:eastAsia="Times New Roman" w:cs="Times New Roman"/>
        </w:rPr>
        <w:t xml:space="preserve"> </w:t>
      </w:r>
      <w:r>
        <w:rPr>
          <w:rFonts w:ascii="Nirmala UI" w:hAnsi="Nirmala UI" w:eastAsia="Nirmala UI" w:cs="Nirmala UI"/>
        </w:rPr>
        <w:t>समन्वित</w:t>
      </w:r>
      <w:r>
        <w:rPr>
          <w:rFonts w:ascii="Times New Roman" w:hAnsi="Times New Roman" w:eastAsia="Times New Roman" w:cs="Times New Roman"/>
        </w:rPr>
        <w:t xml:space="preserve"> </w:t>
      </w:r>
      <w:r>
        <w:rPr>
          <w:rFonts w:ascii="Nirmala UI" w:hAnsi="Nirmala UI" w:eastAsia="Nirmala UI" w:cs="Nirmala UI"/>
        </w:rPr>
        <w:t>समझा</w:t>
      </w:r>
      <w:r>
        <w:rPr>
          <w:rFonts w:ascii="Times New Roman" w:hAnsi="Times New Roman" w:eastAsia="Times New Roman" w:cs="Times New Roman"/>
        </w:rPr>
        <w:t xml:space="preserve"> </w:t>
      </w:r>
      <w:r>
        <w:rPr>
          <w:rFonts w:ascii="Nirmala UI" w:hAnsi="Nirmala UI" w:eastAsia="Nirmala UI" w:cs="Nirmala UI"/>
        </w:rPr>
        <w:t>जाना</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क्योंकि</w:t>
      </w:r>
      <w:r>
        <w:rPr>
          <w:rFonts w:ascii="Times New Roman" w:hAnsi="Times New Roman" w:eastAsia="Times New Roman" w:cs="Times New Roman"/>
        </w:rPr>
        <w:t xml:space="preserve"> </w:t>
      </w:r>
      <w:r>
        <w:rPr>
          <w:rFonts w:ascii="Nirmala UI" w:hAnsi="Nirmala UI" w:eastAsia="Nirmala UI" w:cs="Nirmala UI"/>
        </w:rPr>
        <w:t>वे</w:t>
      </w:r>
      <w:r>
        <w:rPr>
          <w:rFonts w:ascii="Times New Roman" w:hAnsi="Times New Roman" w:eastAsia="Times New Roman" w:cs="Times New Roman"/>
        </w:rPr>
        <w:t xml:space="preserve"> </w:t>
      </w:r>
      <w:r>
        <w:rPr>
          <w:rFonts w:ascii="Nirmala UI" w:hAnsi="Nirmala UI" w:eastAsia="Nirmala UI" w:cs="Nirmala UI"/>
        </w:rPr>
        <w:t>दोनों</w:t>
      </w:r>
      <w:r>
        <w:rPr>
          <w:rFonts w:ascii="Times New Roman" w:hAnsi="Times New Roman" w:eastAsia="Times New Roman" w:cs="Times New Roman"/>
        </w:rPr>
        <w:t xml:space="preserve"> </w:t>
      </w:r>
      <w:r>
        <w:rPr>
          <w:rFonts w:ascii="Nirmala UI" w:hAnsi="Nirmala UI" w:eastAsia="Nirmala UI" w:cs="Nirmala UI"/>
        </w:rPr>
        <w:t>मिलकर</w:t>
      </w:r>
      <w:r>
        <w:rPr>
          <w:rFonts w:ascii="Times New Roman" w:hAnsi="Times New Roman" w:eastAsia="Times New Roman" w:cs="Times New Roman"/>
        </w:rPr>
        <w:t xml:space="preserve"> </w:t>
      </w:r>
      <w:r>
        <w:rPr>
          <w:rFonts w:ascii="Nirmala UI" w:hAnsi="Nirmala UI" w:eastAsia="Nirmala UI" w:cs="Nirmala UI"/>
        </w:rPr>
        <w:t>प्रकाशितवाक्य</w:t>
      </w:r>
      <w:r>
        <w:rPr>
          <w:rFonts w:ascii="Times New Roman" w:hAnsi="Times New Roman" w:eastAsia="Times New Roman" w:cs="Times New Roman"/>
        </w:rPr>
        <w:t xml:space="preserve"> </w:t>
      </w:r>
      <w:r>
        <w:rPr>
          <w:rFonts w:ascii="Nirmala UI" w:hAnsi="Nirmala UI" w:eastAsia="Nirmala UI" w:cs="Nirmala UI"/>
        </w:rPr>
        <w:t>अध्याय</w:t>
      </w:r>
      <w:r>
        <w:rPr>
          <w:rFonts w:ascii="Times New Roman" w:hAnsi="Times New Roman" w:eastAsia="Times New Roman" w:cs="Times New Roman"/>
        </w:rPr>
        <w:t xml:space="preserve"> </w:t>
      </w:r>
      <w:r>
        <w:rPr>
          <w:rFonts w:ascii="Nirmala UI" w:hAnsi="Nirmala UI" w:eastAsia="Nirmala UI" w:cs="Nirmala UI"/>
        </w:rPr>
        <w:t>ग्यारह</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उन</w:t>
      </w:r>
      <w:r>
        <w:rPr>
          <w:rFonts w:ascii="Times New Roman" w:hAnsi="Times New Roman" w:eastAsia="Times New Roman" w:cs="Times New Roman"/>
        </w:rPr>
        <w:t xml:space="preserve"> </w:t>
      </w:r>
      <w:r>
        <w:rPr>
          <w:rFonts w:ascii="Nirmala UI" w:hAnsi="Nirmala UI" w:eastAsia="Nirmala UI" w:cs="Nirmala UI"/>
        </w:rPr>
        <w:t>लोगों</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प्रार्थना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प्रतिनिधित्व</w:t>
      </w:r>
      <w:r>
        <w:rPr>
          <w:rFonts w:ascii="Times New Roman" w:hAnsi="Times New Roman" w:eastAsia="Times New Roman" w:cs="Times New Roman"/>
        </w:rPr>
        <w:t xml:space="preserve"> </w:t>
      </w:r>
      <w:r>
        <w:rPr>
          <w:rFonts w:ascii="Nirmala UI" w:hAnsi="Nirmala UI" w:eastAsia="Nirmala UI" w:cs="Nirmala UI"/>
        </w:rPr>
        <w:t>करती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उस</w:t>
      </w:r>
      <w:r>
        <w:rPr>
          <w:rFonts w:ascii="Times New Roman" w:hAnsi="Times New Roman" w:eastAsia="Times New Roman" w:cs="Times New Roman"/>
        </w:rPr>
        <w:t xml:space="preserve"> </w:t>
      </w:r>
      <w:r>
        <w:rPr>
          <w:rFonts w:ascii="Nirmala UI" w:hAnsi="Nirmala UI" w:eastAsia="Nirmala UI" w:cs="Nirmala UI"/>
        </w:rPr>
        <w:t>बड़े</w:t>
      </w:r>
      <w:r>
        <w:rPr>
          <w:rFonts w:ascii="Times New Roman" w:hAnsi="Times New Roman" w:eastAsia="Times New Roman" w:cs="Times New Roman"/>
        </w:rPr>
        <w:t xml:space="preserve"> </w:t>
      </w:r>
      <w:r>
        <w:rPr>
          <w:rFonts w:ascii="Nirmala UI" w:hAnsi="Nirmala UI" w:eastAsia="Nirmala UI" w:cs="Nirmala UI"/>
        </w:rPr>
        <w:t>नगर</w:t>
      </w:r>
      <w:r>
        <w:rPr>
          <w:rFonts w:ascii="Times New Roman" w:hAnsi="Times New Roman" w:eastAsia="Times New Roman" w:cs="Times New Roman"/>
        </w:rPr>
        <w:t xml:space="preserve">, </w:t>
      </w:r>
      <w:r>
        <w:rPr>
          <w:rFonts w:ascii="Nirmala UI" w:hAnsi="Nirmala UI" w:eastAsia="Nirmala UI" w:cs="Nirmala UI"/>
        </w:rPr>
        <w:t>सदोम</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मिस्र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सड़कों</w:t>
      </w:r>
      <w:r>
        <w:rPr>
          <w:rFonts w:ascii="Times New Roman" w:hAnsi="Times New Roman" w:eastAsia="Times New Roman" w:cs="Times New Roman"/>
        </w:rPr>
        <w:t xml:space="preserve"> </w:t>
      </w:r>
      <w:r>
        <w:rPr>
          <w:rFonts w:ascii="Nirmala UI" w:hAnsi="Nirmala UI" w:eastAsia="Nirmala UI" w:cs="Nirmala UI"/>
        </w:rPr>
        <w:t>पर</w:t>
      </w:r>
      <w:r>
        <w:rPr>
          <w:rFonts w:ascii="Times New Roman" w:hAnsi="Times New Roman" w:eastAsia="Times New Roman" w:cs="Times New Roman"/>
        </w:rPr>
        <w:t xml:space="preserve"> </w:t>
      </w:r>
      <w:r>
        <w:rPr>
          <w:rFonts w:ascii="Nirmala UI" w:hAnsi="Nirmala UI" w:eastAsia="Nirmala UI" w:cs="Nirmala UI"/>
        </w:rPr>
        <w:t>मरे</w:t>
      </w:r>
      <w:r>
        <w:rPr>
          <w:rFonts w:ascii="Times New Roman" w:hAnsi="Times New Roman" w:eastAsia="Times New Roman" w:cs="Times New Roman"/>
        </w:rPr>
        <w:t xml:space="preserve"> </w:t>
      </w:r>
      <w:r>
        <w:rPr>
          <w:rFonts w:ascii="Nirmala UI" w:hAnsi="Nirmala UI" w:eastAsia="Nirmala UI" w:cs="Nirmala UI"/>
        </w:rPr>
        <w:t>पड़े</w:t>
      </w:r>
      <w:r>
        <w:rPr>
          <w:rFonts w:ascii="Times New Roman" w:hAnsi="Times New Roman" w:eastAsia="Times New Roman" w:cs="Times New Roman"/>
        </w:rPr>
        <w:t xml:space="preserve"> </w:t>
      </w:r>
      <w:r>
        <w:rPr>
          <w:rFonts w:ascii="Nirmala UI" w:hAnsi="Nirmala UI" w:eastAsia="Nirmala UI" w:cs="Nirmala UI"/>
        </w:rPr>
        <w:t>थे</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यह</w:t>
      </w:r>
      <w:r>
        <w:rPr>
          <w:rFonts w:ascii="Times New Roman" w:hAnsi="Times New Roman" w:eastAsia="Times New Roman" w:cs="Times New Roman"/>
        </w:rPr>
        <w:t xml:space="preserve"> </w:t>
      </w:r>
      <w:r>
        <w:rPr>
          <w:rFonts w:ascii="Nirmala UI" w:hAnsi="Nirmala UI" w:eastAsia="Nirmala UI" w:cs="Nirmala UI"/>
        </w:rPr>
        <w:t>पाते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वे</w:t>
      </w:r>
      <w:r>
        <w:rPr>
          <w:rFonts w:ascii="Times New Roman" w:hAnsi="Times New Roman" w:eastAsia="Times New Roman" w:cs="Times New Roman"/>
        </w:rPr>
        <w:t xml:space="preserve"> </w:t>
      </w:r>
      <w:r>
        <w:rPr>
          <w:rFonts w:ascii="Nirmala UI" w:hAnsi="Nirmala UI" w:eastAsia="Nirmala UI" w:cs="Nirmala UI"/>
        </w:rPr>
        <w:t>भी</w:t>
      </w:r>
      <w:r>
        <w:rPr>
          <w:rFonts w:ascii="Times New Roman" w:hAnsi="Times New Roman" w:eastAsia="Times New Roman" w:cs="Times New Roman"/>
        </w:rPr>
        <w:t xml:space="preserve"> </w:t>
      </w:r>
      <w:r>
        <w:rPr>
          <w:rFonts w:ascii="Nirmala UI" w:hAnsi="Nirmala UI" w:eastAsia="Nirmala UI" w:cs="Nirmala UI"/>
        </w:rPr>
        <w:t>तितर</w:t>
      </w:r>
      <w:r>
        <w:rPr>
          <w:rFonts w:ascii="Times New Roman" w:hAnsi="Times New Roman" w:eastAsia="Times New Roman" w:cs="Times New Roman"/>
        </w:rPr>
        <w:t>-</w:t>
      </w:r>
      <w:r>
        <w:rPr>
          <w:rFonts w:ascii="Nirmala UI" w:hAnsi="Nirmala UI" w:eastAsia="Nirmala UI" w:cs="Nirmala UI"/>
        </w:rPr>
        <w:t>बितर</w:t>
      </w:r>
      <w:r>
        <w:rPr>
          <w:rFonts w:ascii="Times New Roman" w:hAnsi="Times New Roman" w:eastAsia="Times New Roman" w:cs="Times New Roman"/>
        </w:rPr>
        <w:t xml:space="preserve"> </w:t>
      </w:r>
      <w:r>
        <w:rPr>
          <w:rFonts w:ascii="Nirmala UI" w:hAnsi="Nirmala UI" w:eastAsia="Nirmala UI" w:cs="Nirmala UI"/>
        </w:rPr>
        <w:t>कर</w:t>
      </w:r>
      <w:r>
        <w:rPr>
          <w:rFonts w:ascii="Times New Roman" w:hAnsi="Times New Roman" w:eastAsia="Times New Roman" w:cs="Times New Roman"/>
        </w:rPr>
        <w:t xml:space="preserve"> </w:t>
      </w:r>
      <w:r>
        <w:rPr>
          <w:rFonts w:ascii="Nirmala UI" w:hAnsi="Nirmala UI" w:eastAsia="Nirmala UI" w:cs="Nirmala UI"/>
        </w:rPr>
        <w:t>दिए</w:t>
      </w:r>
      <w:r>
        <w:rPr>
          <w:rFonts w:ascii="Times New Roman" w:hAnsi="Times New Roman" w:eastAsia="Times New Roman" w:cs="Times New Roman"/>
        </w:rPr>
        <w:t xml:space="preserve"> </w:t>
      </w:r>
      <w:r>
        <w:rPr>
          <w:rFonts w:ascii="Nirmala UI" w:hAnsi="Nirmala UI" w:eastAsia="Nirmala UI" w:cs="Nirmala UI"/>
        </w:rPr>
        <w:t>गए</w:t>
      </w:r>
      <w:r>
        <w:rPr>
          <w:rFonts w:ascii="Times New Roman" w:hAnsi="Times New Roman" w:eastAsia="Times New Roman" w:cs="Times New Roman"/>
        </w:rPr>
        <w:t xml:space="preserve"> </w:t>
      </w:r>
      <w:r>
        <w:rPr>
          <w:rFonts w:ascii="Nirmala UI" w:hAnsi="Nirmala UI" w:eastAsia="Nirmala UI" w:cs="Nirmala UI"/>
        </w:rPr>
        <w:t>थे।</w:t>
      </w:r>
      <w:r>
        <w:rPr>
          <w:rFonts w:ascii="Times New Roman" w:hAnsi="Times New Roman" w:eastAsia="Times New Roman" w:cs="Times New Roman"/>
        </w:rPr>
        <w:t xml:space="preserve"> </w:t>
      </w:r>
      <w:r>
        <w:rPr>
          <w:rFonts w:ascii="Nirmala UI" w:hAnsi="Nirmala UI" w:eastAsia="Nirmala UI" w:cs="Nirmala UI"/>
        </w:rPr>
        <w:t>जब</w:t>
      </w:r>
      <w:r>
        <w:rPr>
          <w:rFonts w:ascii="Times New Roman" w:hAnsi="Times New Roman" w:eastAsia="Times New Roman" w:cs="Times New Roman"/>
        </w:rPr>
        <w:t xml:space="preserve"> </w:t>
      </w:r>
      <w:r>
        <w:rPr>
          <w:rFonts w:ascii="Nirmala UI" w:hAnsi="Nirmala UI" w:eastAsia="Nirmala UI" w:cs="Nirmala UI"/>
        </w:rPr>
        <w:t>दानेएल</w:t>
      </w:r>
      <w:r>
        <w:rPr>
          <w:rFonts w:ascii="Times New Roman" w:hAnsi="Times New Roman" w:eastAsia="Times New Roman" w:cs="Times New Roman"/>
        </w:rPr>
        <w:t xml:space="preserve"> </w:t>
      </w:r>
      <w:r>
        <w:rPr>
          <w:rFonts w:ascii="Nirmala UI" w:hAnsi="Nirmala UI" w:eastAsia="Nirmala UI" w:cs="Nirmala UI"/>
        </w:rPr>
        <w:t>अपनी</w:t>
      </w:r>
      <w:r>
        <w:rPr>
          <w:rFonts w:ascii="Times New Roman" w:hAnsi="Times New Roman" w:eastAsia="Times New Roman" w:cs="Times New Roman"/>
        </w:rPr>
        <w:t xml:space="preserve"> </w:t>
      </w:r>
      <w:r>
        <w:rPr>
          <w:rFonts w:ascii="Nirmala UI" w:hAnsi="Nirmala UI" w:eastAsia="Nirmala UI" w:cs="Nirmala UI"/>
        </w:rPr>
        <w:t>प्रार्थना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समापन</w:t>
      </w:r>
      <w:r>
        <w:rPr>
          <w:rFonts w:ascii="Times New Roman" w:hAnsi="Times New Roman" w:eastAsia="Times New Roman" w:cs="Times New Roman"/>
        </w:rPr>
        <w:t xml:space="preserve"> </w:t>
      </w:r>
      <w:r>
        <w:rPr>
          <w:rFonts w:ascii="Nirmala UI" w:hAnsi="Nirmala UI" w:eastAsia="Nirmala UI" w:cs="Nirmala UI"/>
        </w:rPr>
        <w:t>करता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तब</w:t>
      </w:r>
      <w:r>
        <w:rPr>
          <w:rFonts w:ascii="Times New Roman" w:hAnsi="Times New Roman" w:eastAsia="Times New Roman" w:cs="Times New Roman"/>
        </w:rPr>
        <w:t xml:space="preserve"> </w:t>
      </w:r>
      <w:r>
        <w:rPr>
          <w:rFonts w:ascii="Nirmala UI" w:hAnsi="Nirmala UI" w:eastAsia="Nirmala UI" w:cs="Nirmala UI"/>
        </w:rPr>
        <w:t>जिब्राईल</w:t>
      </w:r>
      <w:r>
        <w:rPr>
          <w:rFonts w:ascii="Times New Roman" w:hAnsi="Times New Roman" w:eastAsia="Times New Roman" w:cs="Times New Roman"/>
        </w:rPr>
        <w:t xml:space="preserve"> “mareh” </w:t>
      </w:r>
      <w:r>
        <w:rPr>
          <w:rFonts w:ascii="Nirmala UI" w:hAnsi="Nirmala UI" w:eastAsia="Nirmala UI" w:cs="Nirmala UI"/>
        </w:rPr>
        <w:t>दर्शन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व्याख्या</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कार्य</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पूरा</w:t>
      </w:r>
      <w:r>
        <w:rPr>
          <w:rFonts w:ascii="Times New Roman" w:hAnsi="Times New Roman" w:eastAsia="Times New Roman" w:cs="Times New Roman"/>
        </w:rPr>
        <w:t xml:space="preserve"> </w:t>
      </w:r>
      <w:r>
        <w:rPr>
          <w:rFonts w:ascii="Nirmala UI" w:hAnsi="Nirmala UI" w:eastAsia="Nirmala UI" w:cs="Nirmala UI"/>
        </w:rPr>
        <w:t>करने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लिये</w:t>
      </w:r>
      <w:r>
        <w:rPr>
          <w:rFonts w:ascii="Times New Roman" w:hAnsi="Times New Roman" w:eastAsia="Times New Roman" w:cs="Times New Roman"/>
        </w:rPr>
        <w:t xml:space="preserve"> </w:t>
      </w:r>
      <w:r>
        <w:rPr>
          <w:rFonts w:ascii="Nirmala UI" w:hAnsi="Nirmala UI" w:eastAsia="Nirmala UI" w:cs="Nirmala UI"/>
        </w:rPr>
        <w:t>लौट</w:t>
      </w:r>
      <w:r>
        <w:rPr>
          <w:rFonts w:ascii="Times New Roman" w:hAnsi="Times New Roman" w:eastAsia="Times New Roman" w:cs="Times New Roman"/>
        </w:rPr>
        <w:t xml:space="preserve"> </w:t>
      </w:r>
      <w:r>
        <w:rPr>
          <w:rFonts w:ascii="Nirmala UI" w:hAnsi="Nirmala UI" w:eastAsia="Nirmala UI" w:cs="Nirmala UI"/>
        </w:rPr>
        <w:t>आता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जैसा</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पवित्र</w:t>
      </w:r>
      <w:r>
        <w:rPr>
          <w:rFonts w:ascii="Times New Roman" w:hAnsi="Times New Roman" w:eastAsia="Times New Roman" w:cs="Times New Roman"/>
        </w:rPr>
        <w:t xml:space="preserve"> </w:t>
      </w:r>
      <w:r>
        <w:rPr>
          <w:rFonts w:ascii="Nirmala UI" w:hAnsi="Nirmala UI" w:eastAsia="Nirmala UI" w:cs="Nirmala UI"/>
        </w:rPr>
        <w:t>आत्मा</w:t>
      </w:r>
      <w:r>
        <w:rPr>
          <w:rFonts w:ascii="Times New Roman" w:hAnsi="Times New Roman" w:eastAsia="Times New Roman" w:cs="Times New Roman"/>
        </w:rPr>
        <w:t xml:space="preserve"> </w:t>
      </w:r>
      <w:r>
        <w:rPr>
          <w:rFonts w:ascii="Nirmala UI" w:hAnsi="Nirmala UI" w:eastAsia="Nirmala UI" w:cs="Nirmala UI"/>
        </w:rPr>
        <w:t>प्रकाशितवाक्य</w:t>
      </w:r>
      <w:r>
        <w:rPr>
          <w:rFonts w:ascii="Times New Roman" w:hAnsi="Times New Roman" w:eastAsia="Times New Roman" w:cs="Times New Roman"/>
        </w:rPr>
        <w:t xml:space="preserve"> </w:t>
      </w:r>
      <w:r>
        <w:rPr>
          <w:rFonts w:ascii="Nirmala UI" w:hAnsi="Nirmala UI" w:eastAsia="Nirmala UI" w:cs="Nirmala UI"/>
        </w:rPr>
        <w:t>अध्याय</w:t>
      </w:r>
      <w:r>
        <w:rPr>
          <w:rFonts w:ascii="Times New Roman" w:hAnsi="Times New Roman" w:eastAsia="Times New Roman" w:cs="Times New Roman"/>
        </w:rPr>
        <w:t xml:space="preserve"> </w:t>
      </w:r>
      <w:r>
        <w:rPr>
          <w:rFonts w:ascii="Nirmala UI" w:hAnsi="Nirmala UI" w:eastAsia="Nirmala UI" w:cs="Nirmala UI"/>
        </w:rPr>
        <w:t>ग्यारह</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दो</w:t>
      </w:r>
      <w:r>
        <w:rPr>
          <w:rFonts w:ascii="Times New Roman" w:hAnsi="Times New Roman" w:eastAsia="Times New Roman" w:cs="Times New Roman"/>
        </w:rPr>
        <w:t xml:space="preserve"> </w:t>
      </w:r>
      <w:r>
        <w:rPr>
          <w:rFonts w:ascii="Nirmala UI" w:hAnsi="Nirmala UI" w:eastAsia="Nirmala UI" w:cs="Nirmala UI"/>
        </w:rPr>
        <w:t>गवाहों</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लिये</w:t>
      </w:r>
      <w:r>
        <w:rPr>
          <w:rFonts w:ascii="Times New Roman" w:hAnsi="Times New Roman" w:eastAsia="Times New Roman" w:cs="Times New Roman"/>
        </w:rPr>
        <w:t xml:space="preserve"> </w:t>
      </w:r>
      <w:r>
        <w:rPr>
          <w:rFonts w:ascii="Nirmala UI" w:hAnsi="Nirmala UI" w:eastAsia="Nirmala UI" w:cs="Nirmala UI"/>
        </w:rPr>
        <w:t>भी</w:t>
      </w:r>
      <w:r>
        <w:rPr>
          <w:rFonts w:ascii="Times New Roman" w:hAnsi="Times New Roman" w:eastAsia="Times New Roman" w:cs="Times New Roman"/>
        </w:rPr>
        <w:t xml:space="preserve"> </w:t>
      </w:r>
      <w:r>
        <w:rPr>
          <w:rFonts w:ascii="Nirmala UI" w:hAnsi="Nirmala UI" w:eastAsia="Nirmala UI" w:cs="Nirmala UI"/>
        </w:rPr>
        <w:t>सिद्ध</w:t>
      </w:r>
      <w:r>
        <w:rPr>
          <w:rFonts w:ascii="Times New Roman" w:hAnsi="Times New Roman" w:eastAsia="Times New Roman" w:cs="Times New Roman"/>
        </w:rPr>
        <w:t xml:space="preserve"> </w:t>
      </w:r>
      <w:r>
        <w:rPr>
          <w:rFonts w:ascii="Nirmala UI" w:hAnsi="Nirmala UI" w:eastAsia="Nirmala UI" w:cs="Nirmala UI"/>
        </w:rPr>
        <w:t>करना</w:t>
      </w:r>
      <w:r>
        <w:rPr>
          <w:rFonts w:ascii="Times New Roman" w:hAnsi="Times New Roman" w:eastAsia="Times New Roman" w:cs="Times New Roman"/>
        </w:rPr>
        <w:t xml:space="preserve"> </w:t>
      </w:r>
      <w:r>
        <w:rPr>
          <w:rFonts w:ascii="Nirmala UI" w:hAnsi="Nirmala UI" w:eastAsia="Nirmala UI" w:cs="Nirmala UI"/>
        </w:rPr>
        <w:t>चाहता</w:t>
      </w:r>
      <w:r>
        <w:rPr>
          <w:rFonts w:ascii="Times New Roman" w:hAnsi="Times New Roman" w:eastAsia="Times New Roman" w:cs="Times New Roman"/>
        </w:rPr>
        <w:t xml:space="preserve"> </w:t>
      </w:r>
      <w:r>
        <w:rPr>
          <w:rFonts w:ascii="Nirmala UI" w:hAnsi="Nirmala UI" w:eastAsia="Nirmala UI" w:cs="Nirmala UI"/>
        </w:rPr>
        <w:t>है।</w:t>
      </w:r>
    </w:p>
    <w:p>
      <w:pPr>
        <w:pStyle w:val="ArticleScripture"/>
        <w:jc w:val="left"/>
      </w:pPr>
      <w:r>
        <w:rPr>
          <w:rFonts w:ascii="Times New Roman" w:hAnsi="Times New Roman" w:eastAsia="Times New Roman" w:cs="Times New Roman"/>
        </w:rPr>
        <w:t>Na nilipokuwa nikisema, na kuomba, na kuungama dhambi yangu na dhambi ya watu wangu Israeli, na kuwasilisha dua yangu mbele za Bwana, Mungu wangu, kwa ajili ya mlima mtakatifu wa Mungu wangu; naam, nilipokuwa nikisema katika maombi, yule mtu Gabrieli, ambaye nilikuwa nimemwona katika maono hapo mwanzo, akiisha kuagizwa kuruka kwa haraka, akanigusa yapata wakati wa sadaka ya jioni. Akanijulisha, akasema nami, na kunena, Ee Danieli, sasa nimetoka ili kukupa hekima na ufahamu. Danieli 9:20–22.</w:t>
      </w:r>
    </w:p>
    <w:p>
      <w:pPr>
        <w:pStyle w:val="ArticleBody"/>
        <w:jc w:val="left"/>
      </w:pPr>
      <w:r>
        <w:rPr>
          <w:rFonts w:ascii="Times New Roman" w:hAnsi="Times New Roman" w:eastAsia="Times New Roman" w:cs="Times New Roman"/>
        </w:rPr>
        <w:t>Nous poursuivrons cette étude dans le prochain article.</w:t>
      </w:r>
    </w:p>
    <w:p>
      <w:pPr>
        <w:pStyle w:val="ArticleScripture"/>
        <w:jc w:val="left"/>
      </w:pPr>
      <w:r>
        <w:rPr>
          <w:rFonts w:ascii="Times New Roman" w:hAnsi="Times New Roman" w:eastAsia="Times New Roman" w:cs="Times New Roman"/>
        </w:rPr>
        <w:t>“Mu gihe gito mbere y’uko Babuloni igwa, ubwo Daniyeli yatekerezaga kuri ubwo buhanuzi kandi agashaka Imana kugira ngo asobanukirwe ibihe, yaherejwe urukurikirane rw’amayerekwa yerekeye izamuka n’ihanuka ry’ubwami. Ku byerekeye iyerekwa rya mbere, nk’uko byanditswe mu gice cya karindwi cy’igitabo cya Daniyeli, yahawe ibisobanuro; nyamara si byose byasobanuriwe umuhanuzi mu buryo bweruye. Yanditse ati: ‘Ibyo natekerezaga byanteye guhagarika umutima cyane, mu maso hanjye harahinduka; ariko icyo kibazo nagikomeje mu mutima wanjye.’ Daniyeli 7:28.”</w:t>
      </w:r>
    </w:p>
    <w:p>
      <w:pPr>
        <w:pStyle w:val="ArticleScripture"/>
        <w:jc w:val="left"/>
      </w:pPr>
      <w:r>
        <w:rPr>
          <w:rFonts w:ascii="Times New Roman" w:hAnsi="Times New Roman" w:eastAsia="Times New Roman" w:cs="Times New Roman"/>
        </w:rPr>
        <w:t>“</w:t>
      </w:r>
      <w:r>
        <w:rPr>
          <w:rFonts w:ascii="Microsoft YaHei" w:hAnsi="Microsoft YaHei" w:eastAsia="Microsoft YaHei" w:cs="Microsoft YaHei"/>
        </w:rPr>
        <w:t>通过另一异象</w:t>
      </w:r>
      <w:r>
        <w:rPr>
          <w:rFonts w:ascii="Times New Roman" w:hAnsi="Times New Roman" w:eastAsia="Times New Roman" w:cs="Times New Roman"/>
        </w:rPr>
        <w:t>,</w:t>
      </w:r>
      <w:r>
        <w:rPr>
          <w:rFonts w:ascii="Microsoft YaHei" w:hAnsi="Microsoft YaHei" w:eastAsia="Microsoft YaHei" w:cs="Microsoft YaHei"/>
        </w:rPr>
        <w:t>关于未来之事又得了进一步的亮光</w:t>
      </w:r>
      <w:r>
        <w:rPr>
          <w:rFonts w:ascii="Times New Roman" w:hAnsi="Times New Roman" w:eastAsia="Times New Roman" w:cs="Times New Roman"/>
        </w:rPr>
        <w:t>;</w:t>
      </w:r>
      <w:r>
        <w:rPr>
          <w:rFonts w:ascii="Microsoft YaHei" w:hAnsi="Microsoft YaHei" w:eastAsia="Microsoft YaHei" w:cs="Microsoft YaHei"/>
        </w:rPr>
        <w:t>正是在这异象结束之时</w:t>
      </w:r>
      <w:r>
        <w:rPr>
          <w:rFonts w:ascii="Times New Roman" w:hAnsi="Times New Roman" w:eastAsia="Times New Roman" w:cs="Times New Roman"/>
        </w:rPr>
        <w:t>,</w:t>
      </w:r>
      <w:r>
        <w:rPr>
          <w:rFonts w:ascii="Microsoft YaHei" w:hAnsi="Microsoft YaHei" w:eastAsia="Microsoft YaHei" w:cs="Microsoft YaHei"/>
        </w:rPr>
        <w:t>但以理听见</w:t>
      </w:r>
      <w:r>
        <w:rPr>
          <w:rFonts w:ascii="Times New Roman" w:hAnsi="Times New Roman" w:eastAsia="Times New Roman" w:cs="Times New Roman"/>
        </w:rPr>
        <w:t>‘</w:t>
      </w:r>
      <w:r>
        <w:rPr>
          <w:rFonts w:ascii="Microsoft YaHei" w:hAnsi="Microsoft YaHei" w:eastAsia="Microsoft YaHei" w:cs="Microsoft YaHei"/>
        </w:rPr>
        <w:t>有一位圣者说话</w:t>
      </w:r>
      <w:r>
        <w:rPr>
          <w:rFonts w:ascii="Times New Roman" w:hAnsi="Times New Roman" w:eastAsia="Times New Roman" w:cs="Times New Roman"/>
        </w:rPr>
        <w:t>,</w:t>
      </w:r>
      <w:r>
        <w:rPr>
          <w:rFonts w:ascii="Microsoft YaHei" w:hAnsi="Microsoft YaHei" w:eastAsia="Microsoft YaHei" w:cs="Microsoft YaHei"/>
        </w:rPr>
        <w:t>又有一位圣者问那说话的圣者说：这异象要到几时才应验呢？</w:t>
      </w:r>
      <w:r>
        <w:rPr>
          <w:rFonts w:ascii="Times New Roman" w:hAnsi="Times New Roman" w:eastAsia="Times New Roman" w:cs="Times New Roman"/>
        </w:rPr>
        <w:t>’</w:t>
      </w:r>
      <w:r>
        <w:rPr>
          <w:rFonts w:ascii="Microsoft YaHei" w:hAnsi="Microsoft YaHei" w:eastAsia="Microsoft YaHei" w:cs="Microsoft YaHei"/>
        </w:rPr>
        <w:t>但以理书</w:t>
      </w:r>
      <w:r>
        <w:rPr>
          <w:rFonts w:ascii="Times New Roman" w:hAnsi="Times New Roman" w:eastAsia="Times New Roman" w:cs="Times New Roman"/>
        </w:rPr>
        <w:t xml:space="preserve"> 8:13.</w:t>
      </w:r>
      <w:r>
        <w:rPr>
          <w:rFonts w:ascii="Microsoft YaHei" w:hAnsi="Microsoft YaHei" w:eastAsia="Microsoft YaHei" w:cs="Microsoft YaHei"/>
        </w:rPr>
        <w:t>所赐的回答</w:t>
      </w:r>
      <w:r>
        <w:rPr>
          <w:rFonts w:ascii="Times New Roman" w:hAnsi="Times New Roman" w:eastAsia="Times New Roman" w:cs="Times New Roman"/>
        </w:rPr>
        <w:t>,‘</w:t>
      </w:r>
      <w:r>
        <w:rPr>
          <w:rFonts w:ascii="Microsoft YaHei" w:hAnsi="Microsoft YaHei" w:eastAsia="Microsoft YaHei" w:cs="Microsoft YaHei"/>
        </w:rPr>
        <w:t>到二千三百日</w:t>
      </w:r>
      <w:r>
        <w:rPr>
          <w:rFonts w:ascii="Times New Roman" w:hAnsi="Times New Roman" w:eastAsia="Times New Roman" w:cs="Times New Roman"/>
        </w:rPr>
        <w:t>,</w:t>
      </w:r>
      <w:r>
        <w:rPr>
          <w:rFonts w:ascii="Microsoft YaHei" w:hAnsi="Microsoft YaHei" w:eastAsia="Microsoft YaHei" w:cs="Microsoft YaHei"/>
        </w:rPr>
        <w:t>圣所就必洁净</w:t>
      </w:r>
      <w:r>
        <w:rPr>
          <w:rFonts w:ascii="Times New Roman" w:hAnsi="Times New Roman" w:eastAsia="Times New Roman" w:cs="Times New Roman"/>
        </w:rPr>
        <w:t>’</w:t>
      </w:r>
      <w:r>
        <w:rPr>
          <w:rFonts w:ascii="Microsoft YaHei" w:hAnsi="Microsoft YaHei" w:eastAsia="Microsoft YaHei" w:cs="Microsoft YaHei"/>
        </w:rPr>
        <w:t>（第</w:t>
      </w:r>
      <w:r>
        <w:rPr>
          <w:rFonts w:ascii="Times New Roman" w:hAnsi="Times New Roman" w:eastAsia="Times New Roman" w:cs="Times New Roman"/>
        </w:rPr>
        <w:t>14</w:t>
      </w:r>
      <w:r>
        <w:rPr>
          <w:rFonts w:ascii="Microsoft YaHei" w:hAnsi="Microsoft YaHei" w:eastAsia="Microsoft YaHei" w:cs="Microsoft YaHei"/>
        </w:rPr>
        <w:t>节）</w:t>
      </w:r>
      <w:r>
        <w:rPr>
          <w:rFonts w:ascii="Times New Roman" w:hAnsi="Times New Roman" w:eastAsia="Times New Roman" w:cs="Times New Roman"/>
        </w:rPr>
        <w:t>,</w:t>
      </w:r>
      <w:r>
        <w:rPr>
          <w:rFonts w:ascii="Microsoft YaHei" w:hAnsi="Microsoft YaHei" w:eastAsia="Microsoft YaHei" w:cs="Microsoft YaHei"/>
        </w:rPr>
        <w:t>使他满心困惑</w:t>
      </w:r>
      <w:r>
        <w:rPr>
          <w:rFonts w:ascii="Times New Roman" w:hAnsi="Times New Roman" w:eastAsia="Times New Roman" w:cs="Times New Roman"/>
        </w:rPr>
        <w:t>.</w:t>
      </w:r>
      <w:r>
        <w:rPr>
          <w:rFonts w:ascii="Microsoft YaHei" w:hAnsi="Microsoft YaHei" w:eastAsia="Microsoft YaHei" w:cs="Microsoft YaHei"/>
        </w:rPr>
        <w:t>他恳切寻求这异象的意义</w:t>
      </w:r>
      <w:r>
        <w:rPr>
          <w:rFonts w:ascii="Times New Roman" w:hAnsi="Times New Roman" w:eastAsia="Times New Roman" w:cs="Times New Roman"/>
        </w:rPr>
        <w:t>.</w:t>
      </w:r>
      <w:r>
        <w:rPr>
          <w:rFonts w:ascii="Microsoft YaHei" w:hAnsi="Microsoft YaHei" w:eastAsia="Microsoft YaHei" w:cs="Microsoft YaHei"/>
        </w:rPr>
        <w:t>他无法明白</w:t>
      </w:r>
      <w:r>
        <w:rPr>
          <w:rFonts w:ascii="Times New Roman" w:hAnsi="Times New Roman" w:eastAsia="Times New Roman" w:cs="Times New Roman"/>
        </w:rPr>
        <w:t>,</w:t>
      </w:r>
      <w:r>
        <w:rPr>
          <w:rFonts w:ascii="Microsoft YaHei" w:hAnsi="Microsoft YaHei" w:eastAsia="Microsoft YaHei" w:cs="Microsoft YaHei"/>
        </w:rPr>
        <w:t>借耶利米所预言的七十年被掳</w:t>
      </w:r>
      <w:r>
        <w:rPr>
          <w:rFonts w:ascii="Times New Roman" w:hAnsi="Times New Roman" w:eastAsia="Times New Roman" w:cs="Times New Roman"/>
        </w:rPr>
        <w:t>,</w:t>
      </w:r>
      <w:r>
        <w:rPr>
          <w:rFonts w:ascii="Microsoft YaHei" w:hAnsi="Microsoft YaHei" w:eastAsia="Microsoft YaHei" w:cs="Microsoft YaHei"/>
        </w:rPr>
        <w:t>与他在异象中听见那位天上的使者所宣告、在上帝圣所洁净之前所要经过的二千三百年之间</w:t>
      </w:r>
      <w:r>
        <w:rPr>
          <w:rFonts w:ascii="Times New Roman" w:hAnsi="Times New Roman" w:eastAsia="Times New Roman" w:cs="Times New Roman"/>
        </w:rPr>
        <w:t>,</w:t>
      </w:r>
      <w:r>
        <w:rPr>
          <w:rFonts w:ascii="Microsoft YaHei" w:hAnsi="Microsoft YaHei" w:eastAsia="Microsoft YaHei" w:cs="Microsoft YaHei"/>
        </w:rPr>
        <w:t>究竟有何关系</w:t>
      </w:r>
      <w:r>
        <w:rPr>
          <w:rFonts w:ascii="Times New Roman" w:hAnsi="Times New Roman" w:eastAsia="Times New Roman" w:cs="Times New Roman"/>
        </w:rPr>
        <w:t>.</w:t>
      </w:r>
      <w:r>
        <w:rPr>
          <w:rFonts w:ascii="Microsoft YaHei" w:hAnsi="Microsoft YaHei" w:eastAsia="Microsoft YaHei" w:cs="Microsoft YaHei"/>
        </w:rPr>
        <w:t>天使加百列曾给他部分的讲解</w:t>
      </w:r>
      <w:r>
        <w:rPr>
          <w:rFonts w:ascii="Times New Roman" w:hAnsi="Times New Roman" w:eastAsia="Times New Roman" w:cs="Times New Roman"/>
        </w:rPr>
        <w:t>;</w:t>
      </w:r>
      <w:r>
        <w:rPr>
          <w:rFonts w:ascii="Microsoft YaHei" w:hAnsi="Microsoft YaHei" w:eastAsia="Microsoft YaHei" w:cs="Microsoft YaHei"/>
        </w:rPr>
        <w:t>然而当这位先知听见</w:t>
      </w:r>
      <w:r>
        <w:rPr>
          <w:rFonts w:ascii="Times New Roman" w:hAnsi="Times New Roman" w:eastAsia="Times New Roman" w:cs="Times New Roman"/>
        </w:rPr>
        <w:t>‘</w:t>
      </w:r>
      <w:r>
        <w:rPr>
          <w:rFonts w:ascii="Microsoft YaHei" w:hAnsi="Microsoft YaHei" w:eastAsia="Microsoft YaHei" w:cs="Microsoft YaHei"/>
        </w:rPr>
        <w:t>这异象</w:t>
      </w:r>
      <w:r>
        <w:rPr>
          <w:rFonts w:ascii="Times New Roman" w:hAnsi="Times New Roman" w:eastAsia="Times New Roman" w:cs="Times New Roman"/>
        </w:rPr>
        <w:t>……</w:t>
      </w:r>
      <w:r>
        <w:rPr>
          <w:rFonts w:ascii="Microsoft YaHei" w:hAnsi="Microsoft YaHei" w:eastAsia="Microsoft YaHei" w:cs="Microsoft YaHei"/>
        </w:rPr>
        <w:t>要到许多日子以后才应验</w:t>
      </w:r>
      <w:r>
        <w:rPr>
          <w:rFonts w:ascii="Times New Roman" w:hAnsi="Times New Roman" w:eastAsia="Times New Roman" w:cs="Times New Roman"/>
        </w:rPr>
        <w:t>’</w:t>
      </w:r>
      <w:r>
        <w:rPr>
          <w:rFonts w:ascii="Microsoft YaHei" w:hAnsi="Microsoft YaHei" w:eastAsia="Microsoft YaHei" w:cs="Microsoft YaHei"/>
        </w:rPr>
        <w:t>这句话时</w:t>
      </w:r>
      <w:r>
        <w:rPr>
          <w:rFonts w:ascii="Times New Roman" w:hAnsi="Times New Roman" w:eastAsia="Times New Roman" w:cs="Times New Roman"/>
        </w:rPr>
        <w:t>,</w:t>
      </w:r>
      <w:r>
        <w:rPr>
          <w:rFonts w:ascii="Microsoft YaHei" w:hAnsi="Microsoft YaHei" w:eastAsia="Microsoft YaHei" w:cs="Microsoft YaHei"/>
        </w:rPr>
        <w:t>他便昏厥过去了</w:t>
      </w:r>
      <w:r>
        <w:rPr>
          <w:rFonts w:ascii="Times New Roman" w:hAnsi="Times New Roman" w:eastAsia="Times New Roman" w:cs="Times New Roman"/>
        </w:rPr>
        <w:t>.</w:t>
      </w:r>
      <w:r>
        <w:rPr>
          <w:rFonts w:ascii="Microsoft YaHei" w:hAnsi="Microsoft YaHei" w:eastAsia="Microsoft YaHei" w:cs="Microsoft YaHei"/>
        </w:rPr>
        <w:t>关于自己的经历</w:t>
      </w:r>
      <w:r>
        <w:rPr>
          <w:rFonts w:ascii="Times New Roman" w:hAnsi="Times New Roman" w:eastAsia="Times New Roman" w:cs="Times New Roman"/>
        </w:rPr>
        <w:t>,</w:t>
      </w:r>
      <w:r>
        <w:rPr>
          <w:rFonts w:ascii="Microsoft YaHei" w:hAnsi="Microsoft YaHei" w:eastAsia="Microsoft YaHei" w:cs="Microsoft YaHei"/>
        </w:rPr>
        <w:t>他记载说：</w:t>
      </w:r>
      <w:r>
        <w:rPr>
          <w:rFonts w:ascii="Times New Roman" w:hAnsi="Times New Roman" w:eastAsia="Times New Roman" w:cs="Times New Roman"/>
        </w:rPr>
        <w:t>‘</w:t>
      </w:r>
      <w:r>
        <w:rPr>
          <w:rFonts w:ascii="Microsoft YaHei" w:hAnsi="Microsoft YaHei" w:eastAsia="Microsoft YaHei" w:cs="Microsoft YaHei"/>
        </w:rPr>
        <w:t>我但以理昏迷了几日</w:t>
      </w:r>
      <w:r>
        <w:rPr>
          <w:rFonts w:ascii="Times New Roman" w:hAnsi="Times New Roman" w:eastAsia="Times New Roman" w:cs="Times New Roman"/>
        </w:rPr>
        <w:t>,</w:t>
      </w:r>
      <w:r>
        <w:rPr>
          <w:rFonts w:ascii="Microsoft YaHei" w:hAnsi="Microsoft YaHei" w:eastAsia="Microsoft YaHei" w:cs="Microsoft YaHei"/>
        </w:rPr>
        <w:t>然后起来办理王的事务</w:t>
      </w:r>
      <w:r>
        <w:rPr>
          <w:rFonts w:ascii="Times New Roman" w:hAnsi="Times New Roman" w:eastAsia="Times New Roman" w:cs="Times New Roman"/>
        </w:rPr>
        <w:t>;</w:t>
      </w:r>
      <w:r>
        <w:rPr>
          <w:rFonts w:ascii="Microsoft YaHei" w:hAnsi="Microsoft YaHei" w:eastAsia="Microsoft YaHei" w:cs="Microsoft YaHei"/>
        </w:rPr>
        <w:t>我因这异象惊奇</w:t>
      </w:r>
      <w:r>
        <w:rPr>
          <w:rFonts w:ascii="Times New Roman" w:hAnsi="Times New Roman" w:eastAsia="Times New Roman" w:cs="Times New Roman"/>
        </w:rPr>
        <w:t>,</w:t>
      </w:r>
      <w:r>
        <w:rPr>
          <w:rFonts w:ascii="Microsoft YaHei" w:hAnsi="Microsoft YaHei" w:eastAsia="Microsoft YaHei" w:cs="Microsoft YaHei"/>
        </w:rPr>
        <w:t>却无人能明白</w:t>
      </w:r>
      <w:r>
        <w:rPr>
          <w:rFonts w:ascii="Times New Roman" w:hAnsi="Times New Roman" w:eastAsia="Times New Roman" w:cs="Times New Roman"/>
        </w:rPr>
        <w:t>.’</w:t>
      </w:r>
      <w:r>
        <w:rPr>
          <w:rFonts w:ascii="Microsoft YaHei" w:hAnsi="Microsoft YaHei" w:eastAsia="Microsoft YaHei" w:cs="Microsoft YaHei"/>
        </w:rPr>
        <w:t>第</w:t>
      </w:r>
      <w:r>
        <w:rPr>
          <w:rFonts w:ascii="Times New Roman" w:hAnsi="Times New Roman" w:eastAsia="Times New Roman" w:cs="Times New Roman"/>
        </w:rPr>
        <w:t>26</w:t>
      </w:r>
      <w:r>
        <w:rPr>
          <w:rFonts w:ascii="Microsoft YaHei" w:hAnsi="Microsoft YaHei" w:eastAsia="Microsoft YaHei" w:cs="Microsoft YaHei"/>
        </w:rPr>
        <w:t>、</w:t>
      </w:r>
      <w:r>
        <w:rPr>
          <w:rFonts w:ascii="Times New Roman" w:hAnsi="Times New Roman" w:eastAsia="Times New Roman" w:cs="Times New Roman"/>
        </w:rPr>
        <w:t>27</w:t>
      </w:r>
      <w:r>
        <w:rPr>
          <w:rFonts w:ascii="Microsoft YaHei" w:hAnsi="Microsoft YaHei" w:eastAsia="Microsoft YaHei" w:cs="Microsoft YaHei"/>
        </w:rPr>
        <w:t>节</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“Acholi ma pe itye kwede pi Israel, Daniel dong onongo kwano manyen profesi pa Yeremia. Gineno ne gicako bedo ma tye ka maleng—maleng tutwal, meyo ni en onongo ngeyo ki yubo man ma kigwoko i buk ni ‘namba pa myaka, ma iye lok pa Rwot bino ne Yeremia lanebi, ni Obedo tyeko miaka abiro me piny abiro i ngom marac pa Yerusalem.’ Daniel 9:2.</w:t>
      </w:r>
    </w:p>
    <w:p>
      <w:pPr>
        <w:pStyle w:val="ArticleScripture"/>
        <w:jc w:val="left"/>
      </w:pPr>
      <w:r>
        <w:rPr>
          <w:rFonts w:ascii="Times New Roman" w:hAnsi="Times New Roman" w:eastAsia="Times New Roman" w:cs="Times New Roman"/>
        </w:rPr>
        <w:t>“Kwa imani iliyojengwa juu ya neno la unabii lililo hakika, Danieli alimsihi Bwana kwa ajili ya kutimizwa upesi kwa ahadi hizi. Alisihi ili heshima ya Mungu ihifadhiwe. Katika dua yake alijitambulisha kikamilifu pamoja na wale waliokuwa wamepungukiwa na kusudi la kimungu, akiungama dhambi zao kuwa ni zake mwenyewe.” Prophets and Kings, 553, 554.</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Buku Daniel - Nomor Lima Puluh Dua</dc:title>
  <dc:subject>丹尼尔预言之谜的揭示：异象与诸国的兴起</dc:subject>
  <dc:creator>Jeff Pippenger</dc:creator>
  <cp:keywords/>
  <dc:description>Generated by ArticleDigger from daniel\52_daniel.json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