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کتاب دانیال — نمبر اکہتر</w:t>
      </w:r>
    </w:p>
    <w:p>
      <w:pPr>
        <w:pStyle w:val="ArticleSubtitle"/>
        <w:jc w:val="left"/>
      </w:pPr>
      <w:r>
        <w:rPr>
          <w:rFonts w:ascii="Arial" w:hAnsi="Arial" w:eastAsia="Arial" w:cs="Arial"/>
        </w:rPr>
        <w:t>Piñenteg a Tapiseria Profetico: Rivelante li Quatre Abominationes de Ezechiel Capitul Oct e lor Signification in li Ere Moderne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2024-02-04</w:t>
      </w:r>
    </w:p>
    <w:p>
      <w:pPr>
        <w:pStyle w:val="ArticleBody"/>
        <w:jc w:val="left"/>
      </w:pPr>
      <w:r>
        <w:rPr>
          <w:rFonts w:ascii="Times New Roman" w:hAnsi="Times New Roman" w:eastAsia="Times New Roman" w:cs="Times New Roman"/>
        </w:rPr>
        <w:t>Fjouer afskyelighederne i Ezekiels ottende kapitel repræsenterer de fire generationer af det moderne Israel, og begyndelsen på det moderne Israel blev forbilledliggjort ved begyndelsen på det gamle Israel. Begge disse begyndelseshistorier vidner om afslutningen på det moderne Israel ved den snart kommende søndagslov. Israels to begyndelser, både det gamle bogstavelige og det moderne åndelige, bevidnes af den begyndelseshistorie, der tilhører Israels nordlige rige, da det skilte sig fra Juda.</w:t>
      </w:r>
    </w:p>
    <w:p>
      <w:pPr>
        <w:pStyle w:val="ArticleBody"/>
        <w:jc w:val="left"/>
      </w:pPr>
      <w:r>
        <w:rPr>
          <w:rFonts w:ascii="Ebrima" w:hAnsi="Ebrima" w:eastAsia="Ebrima" w:cs="Ebrima"/>
        </w:rPr>
        <w:t>በጥንታዊቱ</w:t>
      </w:r>
      <w:r>
        <w:rPr>
          <w:rFonts w:ascii="Times New Roman" w:hAnsi="Times New Roman" w:eastAsia="Times New Roman" w:cs="Times New Roman"/>
        </w:rPr>
        <w:t xml:space="preserve"> </w:t>
      </w:r>
      <w:r>
        <w:rPr>
          <w:rFonts w:ascii="Ebrima" w:hAnsi="Ebrima" w:eastAsia="Ebrima" w:cs="Ebrima"/>
        </w:rPr>
        <w:t>እስራኤል</w:t>
      </w:r>
      <w:r>
        <w:rPr>
          <w:rFonts w:ascii="Times New Roman" w:hAnsi="Times New Roman" w:eastAsia="Times New Roman" w:cs="Times New Roman"/>
        </w:rPr>
        <w:t xml:space="preserve"> </w:t>
      </w:r>
      <w:r>
        <w:rPr>
          <w:rFonts w:ascii="Ebrima" w:hAnsi="Ebrima" w:eastAsia="Ebrima" w:cs="Ebrima"/>
        </w:rPr>
        <w:t>ወርቃማውን</w:t>
      </w:r>
      <w:r>
        <w:rPr>
          <w:rFonts w:ascii="Times New Roman" w:hAnsi="Times New Roman" w:eastAsia="Times New Roman" w:cs="Times New Roman"/>
        </w:rPr>
        <w:t xml:space="preserve"> </w:t>
      </w:r>
      <w:r>
        <w:rPr>
          <w:rFonts w:ascii="Ebrima" w:hAnsi="Ebrima" w:eastAsia="Ebrima" w:cs="Ebrima"/>
        </w:rPr>
        <w:t>ጥጃ</w:t>
      </w:r>
      <w:r>
        <w:rPr>
          <w:rFonts w:ascii="Times New Roman" w:hAnsi="Times New Roman" w:eastAsia="Times New Roman" w:cs="Times New Roman"/>
        </w:rPr>
        <w:t xml:space="preserve"> </w:t>
      </w:r>
      <w:r>
        <w:rPr>
          <w:rFonts w:ascii="Ebrima" w:hAnsi="Ebrima" w:eastAsia="Ebrima" w:cs="Ebrima"/>
        </w:rPr>
        <w:t>ባቆሙ</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እግዚአብሔር</w:t>
      </w:r>
      <w:r>
        <w:rPr>
          <w:rFonts w:ascii="Times New Roman" w:hAnsi="Times New Roman" w:eastAsia="Times New Roman" w:cs="Times New Roman"/>
        </w:rPr>
        <w:t xml:space="preserve"> </w:t>
      </w:r>
      <w:r>
        <w:rPr>
          <w:rFonts w:ascii="Ebrima" w:hAnsi="Ebrima" w:eastAsia="Ebrima" w:cs="Ebrima"/>
        </w:rPr>
        <w:t>መንግሥት</w:t>
      </w:r>
      <w:r>
        <w:rPr>
          <w:rFonts w:ascii="Times New Roman" w:hAnsi="Times New Roman" w:eastAsia="Times New Roman" w:cs="Times New Roman"/>
        </w:rPr>
        <w:t xml:space="preserve"> </w:t>
      </w:r>
      <w:r>
        <w:rPr>
          <w:rFonts w:ascii="Ebrima" w:hAnsi="Ebrima" w:eastAsia="Ebrima" w:cs="Ebrima"/>
        </w:rPr>
        <w:t>እንደሚያደርጋቸው</w:t>
      </w:r>
      <w:r>
        <w:rPr>
          <w:rFonts w:ascii="Times New Roman" w:hAnsi="Times New Roman" w:eastAsia="Times New Roman" w:cs="Times New Roman"/>
        </w:rPr>
        <w:t xml:space="preserve"> </w:t>
      </w:r>
      <w:r>
        <w:rPr>
          <w:rFonts w:ascii="Ebrima" w:hAnsi="Ebrima" w:eastAsia="Ebrima" w:cs="Ebrima"/>
        </w:rPr>
        <w:t>የሚገልጽ</w:t>
      </w:r>
      <w:r>
        <w:rPr>
          <w:rFonts w:ascii="Times New Roman" w:hAnsi="Times New Roman" w:eastAsia="Times New Roman" w:cs="Times New Roman"/>
        </w:rPr>
        <w:t xml:space="preserve"> </w:t>
      </w:r>
      <w:r>
        <w:rPr>
          <w:rFonts w:ascii="Ebrima" w:hAnsi="Ebrima" w:eastAsia="Ebrima" w:cs="Ebrima"/>
        </w:rPr>
        <w:t>ትንቢት</w:t>
      </w:r>
      <w:r>
        <w:rPr>
          <w:rFonts w:ascii="Times New Roman" w:hAnsi="Times New Roman" w:eastAsia="Times New Roman" w:cs="Times New Roman"/>
        </w:rPr>
        <w:t xml:space="preserve"> </w:t>
      </w:r>
      <w:r>
        <w:rPr>
          <w:rFonts w:ascii="Ebrima" w:hAnsi="Ebrima" w:eastAsia="Ebrima" w:cs="Ebrima"/>
        </w:rPr>
        <w:t>በተፈጸመበት</w:t>
      </w:r>
      <w:r>
        <w:rPr>
          <w:rFonts w:ascii="Times New Roman" w:hAnsi="Times New Roman" w:eastAsia="Times New Roman" w:cs="Times New Roman"/>
        </w:rPr>
        <w:t xml:space="preserve"> </w:t>
      </w:r>
      <w:r>
        <w:rPr>
          <w:rFonts w:ascii="Ebrima" w:hAnsi="Ebrima" w:eastAsia="Ebrima" w:cs="Ebrima"/>
        </w:rPr>
        <w:t>ሁኔታ</w:t>
      </w:r>
      <w:r>
        <w:rPr>
          <w:rFonts w:ascii="Times New Roman" w:hAnsi="Times New Roman" w:eastAsia="Times New Roman" w:cs="Times New Roman"/>
        </w:rPr>
        <w:t xml:space="preserve"> </w:t>
      </w:r>
      <w:r>
        <w:rPr>
          <w:rFonts w:ascii="Ebrima" w:hAnsi="Ebrima" w:eastAsia="Ebrima" w:cs="Ebrima"/>
        </w:rPr>
        <w:t>ከግብፅ</w:t>
      </w:r>
      <w:r>
        <w:rPr>
          <w:rFonts w:ascii="Times New Roman" w:hAnsi="Times New Roman" w:eastAsia="Times New Roman" w:cs="Times New Roman"/>
        </w:rPr>
        <w:t xml:space="preserve"> </w:t>
      </w:r>
      <w:r>
        <w:rPr>
          <w:rFonts w:ascii="Ebrima" w:hAnsi="Ebrima" w:eastAsia="Ebrima" w:cs="Ebrima"/>
        </w:rPr>
        <w:t>አሁን</w:t>
      </w:r>
      <w:r>
        <w:rPr>
          <w:rFonts w:ascii="Times New Roman" w:hAnsi="Times New Roman" w:eastAsia="Times New Roman" w:cs="Times New Roman"/>
        </w:rPr>
        <w:t xml:space="preserve"> </w:t>
      </w:r>
      <w:r>
        <w:rPr>
          <w:rFonts w:ascii="Ebrima" w:hAnsi="Ebrima" w:eastAsia="Ebrima" w:cs="Ebrima"/>
        </w:rPr>
        <w:t>እንጂ</w:t>
      </w:r>
      <w:r>
        <w:rPr>
          <w:rFonts w:ascii="Times New Roman" w:hAnsi="Times New Roman" w:eastAsia="Times New Roman" w:cs="Times New Roman"/>
        </w:rPr>
        <w:t xml:space="preserve"> </w:t>
      </w:r>
      <w:r>
        <w:rPr>
          <w:rFonts w:ascii="Ebrima" w:hAnsi="Ebrima" w:eastAsia="Ebrima" w:cs="Ebrima"/>
        </w:rPr>
        <w:t>አልፈው</w:t>
      </w:r>
      <w:r>
        <w:rPr>
          <w:rFonts w:ascii="Times New Roman" w:hAnsi="Times New Roman" w:eastAsia="Times New Roman" w:cs="Times New Roman"/>
        </w:rPr>
        <w:t xml:space="preserve"> </w:t>
      </w:r>
      <w:r>
        <w:rPr>
          <w:rFonts w:ascii="Ebrima" w:hAnsi="Ebrima" w:eastAsia="Ebrima" w:cs="Ebrima"/>
        </w:rPr>
        <w:t>ወጥተው</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የሰሜኑ</w:t>
      </w:r>
      <w:r>
        <w:rPr>
          <w:rFonts w:ascii="Times New Roman" w:hAnsi="Times New Roman" w:eastAsia="Times New Roman" w:cs="Times New Roman"/>
        </w:rPr>
        <w:t xml:space="preserve"> </w:t>
      </w:r>
      <w:r>
        <w:rPr>
          <w:rFonts w:ascii="Ebrima" w:hAnsi="Ebrima" w:eastAsia="Ebrima" w:cs="Ebrima"/>
        </w:rPr>
        <w:t>የእስራኤል</w:t>
      </w:r>
      <w:r>
        <w:rPr>
          <w:rFonts w:ascii="Times New Roman" w:hAnsi="Times New Roman" w:eastAsia="Times New Roman" w:cs="Times New Roman"/>
        </w:rPr>
        <w:t xml:space="preserve"> </w:t>
      </w:r>
      <w:r>
        <w:rPr>
          <w:rFonts w:ascii="Ebrima" w:hAnsi="Ebrima" w:eastAsia="Ebrima" w:cs="Ebrima"/>
        </w:rPr>
        <w:t>መንግሥት</w:t>
      </w:r>
      <w:r>
        <w:rPr>
          <w:rFonts w:ascii="Times New Roman" w:hAnsi="Times New Roman" w:eastAsia="Times New Roman" w:cs="Times New Roman"/>
        </w:rPr>
        <w:t xml:space="preserve"> </w:t>
      </w:r>
      <w:r>
        <w:rPr>
          <w:rFonts w:ascii="Ebrima" w:hAnsi="Ebrima" w:eastAsia="Ebrima" w:cs="Ebrima"/>
        </w:rPr>
        <w:t>የመጀመሪያው</w:t>
      </w:r>
      <w:r>
        <w:rPr>
          <w:rFonts w:ascii="Times New Roman" w:hAnsi="Times New Roman" w:eastAsia="Times New Roman" w:cs="Times New Roman"/>
        </w:rPr>
        <w:t xml:space="preserve"> </w:t>
      </w:r>
      <w:r>
        <w:rPr>
          <w:rFonts w:ascii="Ebrima" w:hAnsi="Ebrima" w:eastAsia="Ebrima" w:cs="Ebrima"/>
        </w:rPr>
        <w:t>ንጉሥ</w:t>
      </w:r>
      <w:r>
        <w:rPr>
          <w:rFonts w:ascii="Times New Roman" w:hAnsi="Times New Roman" w:eastAsia="Times New Roman" w:cs="Times New Roman"/>
        </w:rPr>
        <w:t xml:space="preserve"> </w:t>
      </w:r>
      <w:r>
        <w:rPr>
          <w:rFonts w:ascii="Ebrima" w:hAnsi="Ebrima" w:eastAsia="Ebrima" w:cs="Ebrima"/>
        </w:rPr>
        <w:t>የነበረው</w:t>
      </w:r>
      <w:r>
        <w:rPr>
          <w:rFonts w:ascii="Times New Roman" w:hAnsi="Times New Roman" w:eastAsia="Times New Roman" w:cs="Times New Roman"/>
        </w:rPr>
        <w:t xml:space="preserve"> </w:t>
      </w:r>
      <w:r>
        <w:rPr>
          <w:rFonts w:ascii="Ebrima" w:hAnsi="Ebrima" w:eastAsia="Ebrima" w:cs="Ebrima"/>
        </w:rPr>
        <w:t>የኢዮሮብዓም</w:t>
      </w:r>
      <w:r>
        <w:rPr>
          <w:rFonts w:ascii="Times New Roman" w:hAnsi="Times New Roman" w:eastAsia="Times New Roman" w:cs="Times New Roman"/>
        </w:rPr>
        <w:t xml:space="preserve"> </w:t>
      </w:r>
      <w:r>
        <w:rPr>
          <w:rFonts w:ascii="Ebrima" w:hAnsi="Ebrima" w:eastAsia="Ebrima" w:cs="Ebrima"/>
        </w:rPr>
        <w:t>ታሪክም</w:t>
      </w:r>
      <w:r>
        <w:rPr>
          <w:rFonts w:ascii="Times New Roman" w:hAnsi="Times New Roman" w:eastAsia="Times New Roman" w:cs="Times New Roman"/>
        </w:rPr>
        <w:t xml:space="preserve"> </w:t>
      </w:r>
      <w:r>
        <w:rPr>
          <w:rFonts w:ascii="Ebrima" w:hAnsi="Ebrima" w:eastAsia="Ebrima" w:cs="Ebrima"/>
        </w:rPr>
        <w:t>እነዚያኑ</w:t>
      </w:r>
      <w:r>
        <w:rPr>
          <w:rFonts w:ascii="Times New Roman" w:hAnsi="Times New Roman" w:eastAsia="Times New Roman" w:cs="Times New Roman"/>
        </w:rPr>
        <w:t xml:space="preserve"> </w:t>
      </w:r>
      <w:r>
        <w:rPr>
          <w:rFonts w:ascii="Ebrima" w:hAnsi="Ebrima" w:eastAsia="Ebrima" w:cs="Ebrima"/>
        </w:rPr>
        <w:t>ባሕርያት</w:t>
      </w:r>
      <w:r>
        <w:rPr>
          <w:rFonts w:ascii="Times New Roman" w:hAnsi="Times New Roman" w:eastAsia="Times New Roman" w:cs="Times New Roman"/>
        </w:rPr>
        <w:t xml:space="preserve"> </w:t>
      </w:r>
      <w:r>
        <w:rPr>
          <w:rFonts w:ascii="Ebrima" w:hAnsi="Ebrima" w:eastAsia="Ebrima" w:cs="Ebrima"/>
        </w:rPr>
        <w:t>ያካትታል።</w:t>
      </w:r>
      <w:r>
        <w:rPr>
          <w:rFonts w:ascii="Times New Roman" w:hAnsi="Times New Roman" w:eastAsia="Times New Roman" w:cs="Times New Roman"/>
        </w:rPr>
        <w:t xml:space="preserve"> </w:t>
      </w:r>
      <w:r>
        <w:rPr>
          <w:rFonts w:ascii="Ebrima" w:hAnsi="Ebrima" w:eastAsia="Ebrima" w:cs="Ebrima"/>
        </w:rPr>
        <w:t>ኢዮሮብዓም</w:t>
      </w:r>
      <w:r>
        <w:rPr>
          <w:rFonts w:ascii="Times New Roman" w:hAnsi="Times New Roman" w:eastAsia="Times New Roman" w:cs="Times New Roman"/>
        </w:rPr>
        <w:t xml:space="preserve"> </w:t>
      </w:r>
      <w:r>
        <w:rPr>
          <w:rFonts w:ascii="Ebrima" w:hAnsi="Ebrima" w:eastAsia="Ebrima" w:cs="Ebrima"/>
        </w:rPr>
        <w:t>ከሰሎሞን</w:t>
      </w:r>
      <w:r>
        <w:rPr>
          <w:rFonts w:ascii="Times New Roman" w:hAnsi="Times New Roman" w:eastAsia="Times New Roman" w:cs="Times New Roman"/>
        </w:rPr>
        <w:t xml:space="preserve"> </w:t>
      </w:r>
      <w:r>
        <w:rPr>
          <w:rFonts w:ascii="Ebrima" w:hAnsi="Ebrima" w:eastAsia="Ebrima" w:cs="Ebrima"/>
        </w:rPr>
        <w:t>ቍጣ</w:t>
      </w:r>
      <w:r>
        <w:rPr>
          <w:rFonts w:ascii="Times New Roman" w:hAnsi="Times New Roman" w:eastAsia="Times New Roman" w:cs="Times New Roman"/>
        </w:rPr>
        <w:t xml:space="preserve"> </w:t>
      </w:r>
      <w:r>
        <w:rPr>
          <w:rFonts w:ascii="Ebrima" w:hAnsi="Ebrima" w:eastAsia="Ebrima" w:cs="Ebrima"/>
        </w:rPr>
        <w:t>ሸሽቶ</w:t>
      </w:r>
      <w:r>
        <w:rPr>
          <w:rFonts w:ascii="Times New Roman" w:hAnsi="Times New Roman" w:eastAsia="Times New Roman" w:cs="Times New Roman"/>
        </w:rPr>
        <w:t xml:space="preserve"> </w:t>
      </w:r>
      <w:r>
        <w:rPr>
          <w:rFonts w:ascii="Ebrima" w:hAnsi="Ebrima" w:eastAsia="Ebrima" w:cs="Ebrima"/>
        </w:rPr>
        <w:t>ወደ</w:t>
      </w:r>
      <w:r>
        <w:rPr>
          <w:rFonts w:ascii="Times New Roman" w:hAnsi="Times New Roman" w:eastAsia="Times New Roman" w:cs="Times New Roman"/>
        </w:rPr>
        <w:t xml:space="preserve"> </w:t>
      </w:r>
      <w:r>
        <w:rPr>
          <w:rFonts w:ascii="Ebrima" w:hAnsi="Ebrima" w:eastAsia="Ebrima" w:cs="Ebrima"/>
        </w:rPr>
        <w:t>ግብፅ</w:t>
      </w:r>
      <w:r>
        <w:rPr>
          <w:rFonts w:ascii="Times New Roman" w:hAnsi="Times New Roman" w:eastAsia="Times New Roman" w:cs="Times New Roman"/>
        </w:rPr>
        <w:t xml:space="preserve"> </w:t>
      </w:r>
      <w:r>
        <w:rPr>
          <w:rFonts w:ascii="Ebrima" w:hAnsi="Ebrima" w:eastAsia="Ebrima" w:cs="Ebrima"/>
        </w:rPr>
        <w:t>ሄዶ</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ነቢዩ</w:t>
      </w:r>
      <w:r>
        <w:rPr>
          <w:rFonts w:ascii="Times New Roman" w:hAnsi="Times New Roman" w:eastAsia="Times New Roman" w:cs="Times New Roman"/>
        </w:rPr>
        <w:t xml:space="preserve"> </w:t>
      </w:r>
      <w:r>
        <w:rPr>
          <w:rFonts w:ascii="Ebrima" w:hAnsi="Ebrima" w:eastAsia="Ebrima" w:cs="Ebrima"/>
        </w:rPr>
        <w:t>አኪያ</w:t>
      </w:r>
      <w:r>
        <w:rPr>
          <w:rFonts w:ascii="Times New Roman" w:hAnsi="Times New Roman" w:eastAsia="Times New Roman" w:cs="Times New Roman"/>
        </w:rPr>
        <w:t xml:space="preserve"> </w:t>
      </w:r>
      <w:r>
        <w:rPr>
          <w:rFonts w:ascii="Ebrima" w:hAnsi="Ebrima" w:eastAsia="Ebrima" w:cs="Ebrima"/>
        </w:rPr>
        <w:t>ከአሥራ</w:t>
      </w:r>
      <w:r>
        <w:rPr>
          <w:rFonts w:ascii="Times New Roman" w:hAnsi="Times New Roman" w:eastAsia="Times New Roman" w:cs="Times New Roman"/>
        </w:rPr>
        <w:t xml:space="preserve"> </w:t>
      </w:r>
      <w:r>
        <w:rPr>
          <w:rFonts w:ascii="Ebrima" w:hAnsi="Ebrima" w:eastAsia="Ebrima" w:cs="Ebrima"/>
        </w:rPr>
        <w:t>ሁለቱ</w:t>
      </w:r>
      <w:r>
        <w:rPr>
          <w:rFonts w:ascii="Times New Roman" w:hAnsi="Times New Roman" w:eastAsia="Times New Roman" w:cs="Times New Roman"/>
        </w:rPr>
        <w:t xml:space="preserve"> </w:t>
      </w:r>
      <w:r>
        <w:rPr>
          <w:rFonts w:ascii="Ebrima" w:hAnsi="Ebrima" w:eastAsia="Ebrima" w:cs="Ebrima"/>
        </w:rPr>
        <w:t>ነገዶች</w:t>
      </w:r>
      <w:r>
        <w:rPr>
          <w:rFonts w:ascii="Times New Roman" w:hAnsi="Times New Roman" w:eastAsia="Times New Roman" w:cs="Times New Roman"/>
        </w:rPr>
        <w:t xml:space="preserve"> </w:t>
      </w:r>
      <w:r>
        <w:rPr>
          <w:rFonts w:ascii="Ebrima" w:hAnsi="Ebrima" w:eastAsia="Ebrima" w:cs="Ebrima"/>
        </w:rPr>
        <w:t>አሥሩን</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ንጉሥ</w:t>
      </w:r>
      <w:r>
        <w:rPr>
          <w:rFonts w:ascii="Times New Roman" w:hAnsi="Times New Roman" w:eastAsia="Times New Roman" w:cs="Times New Roman"/>
        </w:rPr>
        <w:t xml:space="preserve"> </w:t>
      </w:r>
      <w:r>
        <w:rPr>
          <w:rFonts w:ascii="Ebrima" w:hAnsi="Ebrima" w:eastAsia="Ebrima" w:cs="Ebrima"/>
        </w:rPr>
        <w:t>እንደሚያደርገው</w:t>
      </w:r>
      <w:r>
        <w:rPr>
          <w:rFonts w:ascii="Times New Roman" w:hAnsi="Times New Roman" w:eastAsia="Times New Roman" w:cs="Times New Roman"/>
        </w:rPr>
        <w:t xml:space="preserve"> </w:t>
      </w:r>
      <w:r>
        <w:rPr>
          <w:rFonts w:ascii="Ebrima" w:hAnsi="Ebrima" w:eastAsia="Ebrima" w:cs="Ebrima"/>
        </w:rPr>
        <w:t>የትንቢት</w:t>
      </w:r>
      <w:r>
        <w:rPr>
          <w:rFonts w:ascii="Times New Roman" w:hAnsi="Times New Roman" w:eastAsia="Times New Roman" w:cs="Times New Roman"/>
        </w:rPr>
        <w:t xml:space="preserve"> </w:t>
      </w:r>
      <w:r>
        <w:rPr>
          <w:rFonts w:ascii="Ebrima" w:hAnsi="Ebrima" w:eastAsia="Ebrima" w:cs="Ebrima"/>
        </w:rPr>
        <w:t>ተስፋ</w:t>
      </w:r>
      <w:r>
        <w:rPr>
          <w:rFonts w:ascii="Times New Roman" w:hAnsi="Times New Roman" w:eastAsia="Times New Roman" w:cs="Times New Roman"/>
        </w:rPr>
        <w:t xml:space="preserve"> </w:t>
      </w:r>
      <w:r>
        <w:rPr>
          <w:rFonts w:ascii="Ebrima" w:hAnsi="Ebrima" w:eastAsia="Ebrima" w:cs="Ebrima"/>
        </w:rPr>
        <w:t>ሰጥቶት</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ትንቢቱ</w:t>
      </w:r>
      <w:r>
        <w:rPr>
          <w:rFonts w:ascii="Times New Roman" w:hAnsi="Times New Roman" w:eastAsia="Times New Roman" w:cs="Times New Roman"/>
        </w:rPr>
        <w:t xml:space="preserve"> </w:t>
      </w:r>
      <w:r>
        <w:rPr>
          <w:rFonts w:ascii="Ebrima" w:hAnsi="Ebrima" w:eastAsia="Ebrima" w:cs="Ebrima"/>
        </w:rPr>
        <w:t>ከመፈጸሙ</w:t>
      </w:r>
      <w:r>
        <w:rPr>
          <w:rFonts w:ascii="Times New Roman" w:hAnsi="Times New Roman" w:eastAsia="Times New Roman" w:cs="Times New Roman"/>
        </w:rPr>
        <w:t xml:space="preserve"> </w:t>
      </w:r>
      <w:r>
        <w:rPr>
          <w:rFonts w:ascii="Ebrima" w:hAnsi="Ebrima" w:eastAsia="Ebrima" w:cs="Ebrima"/>
        </w:rPr>
        <w:t>በፊት፣</w:t>
      </w:r>
      <w:r>
        <w:rPr>
          <w:rFonts w:ascii="Times New Roman" w:hAnsi="Times New Roman" w:eastAsia="Times New Roman" w:cs="Times New Roman"/>
        </w:rPr>
        <w:t xml:space="preserve"> </w:t>
      </w:r>
      <w:r>
        <w:rPr>
          <w:rFonts w:ascii="Ebrima" w:hAnsi="Ebrima" w:eastAsia="Ebrima" w:cs="Ebrima"/>
        </w:rPr>
        <w:t>ኢዮሮብዓም</w:t>
      </w:r>
      <w:r>
        <w:rPr>
          <w:rFonts w:ascii="Times New Roman" w:hAnsi="Times New Roman" w:eastAsia="Times New Roman" w:cs="Times New Roman"/>
        </w:rPr>
        <w:t xml:space="preserve"> </w:t>
      </w:r>
      <w:r>
        <w:rPr>
          <w:rFonts w:ascii="Ebrima" w:hAnsi="Ebrima" w:eastAsia="Ebrima" w:cs="Ebrima"/>
        </w:rPr>
        <w:t>ከሰሎሞን</w:t>
      </w:r>
      <w:r>
        <w:rPr>
          <w:rFonts w:ascii="Times New Roman" w:hAnsi="Times New Roman" w:eastAsia="Times New Roman" w:cs="Times New Roman"/>
        </w:rPr>
        <w:t xml:space="preserve"> </w:t>
      </w:r>
      <w:r>
        <w:rPr>
          <w:rFonts w:ascii="Ebrima" w:hAnsi="Ebrima" w:eastAsia="Ebrima" w:cs="Ebrima"/>
        </w:rPr>
        <w:t>ራሱን</w:t>
      </w:r>
      <w:r>
        <w:rPr>
          <w:rFonts w:ascii="Times New Roman" w:hAnsi="Times New Roman" w:eastAsia="Times New Roman" w:cs="Times New Roman"/>
        </w:rPr>
        <w:t xml:space="preserve"> </w:t>
      </w:r>
      <w:r>
        <w:rPr>
          <w:rFonts w:ascii="Ebrima" w:hAnsi="Ebrima" w:eastAsia="Ebrima" w:cs="Ebrima"/>
        </w:rPr>
        <w:t>ለማራቅ</w:t>
      </w:r>
      <w:r>
        <w:rPr>
          <w:rFonts w:ascii="Times New Roman" w:hAnsi="Times New Roman" w:eastAsia="Times New Roman" w:cs="Times New Roman"/>
        </w:rPr>
        <w:t xml:space="preserve"> </w:t>
      </w:r>
      <w:r>
        <w:rPr>
          <w:rFonts w:ascii="Ebrima" w:hAnsi="Ebrima" w:eastAsia="Ebrima" w:cs="Ebrima"/>
        </w:rPr>
        <w:t>እስከ</w:t>
      </w:r>
      <w:r>
        <w:rPr>
          <w:rFonts w:ascii="Times New Roman" w:hAnsi="Times New Roman" w:eastAsia="Times New Roman" w:cs="Times New Roman"/>
        </w:rPr>
        <w:t xml:space="preserve"> </w:t>
      </w:r>
      <w:r>
        <w:rPr>
          <w:rFonts w:ascii="Ebrima" w:hAnsi="Ebrima" w:eastAsia="Ebrima" w:cs="Ebrima"/>
        </w:rPr>
        <w:t>ሰሎሞን</w:t>
      </w:r>
      <w:r>
        <w:rPr>
          <w:rFonts w:ascii="Times New Roman" w:hAnsi="Times New Roman" w:eastAsia="Times New Roman" w:cs="Times New Roman"/>
        </w:rPr>
        <w:t xml:space="preserve"> </w:t>
      </w:r>
      <w:r>
        <w:rPr>
          <w:rFonts w:ascii="Ebrima" w:hAnsi="Ebrima" w:eastAsia="Ebrima" w:cs="Ebrima"/>
        </w:rPr>
        <w:t>ሞት</w:t>
      </w:r>
      <w:r>
        <w:rPr>
          <w:rFonts w:ascii="Times New Roman" w:hAnsi="Times New Roman" w:eastAsia="Times New Roman" w:cs="Times New Roman"/>
        </w:rPr>
        <w:t xml:space="preserve"> </w:t>
      </w:r>
      <w:r>
        <w:rPr>
          <w:rFonts w:ascii="Ebrima" w:hAnsi="Ebrima" w:eastAsia="Ebrima" w:cs="Ebrima"/>
        </w:rPr>
        <w:t>ድረስ</w:t>
      </w:r>
      <w:r>
        <w:rPr>
          <w:rFonts w:ascii="Times New Roman" w:hAnsi="Times New Roman" w:eastAsia="Times New Roman" w:cs="Times New Roman"/>
        </w:rPr>
        <w:t xml:space="preserve"> </w:t>
      </w:r>
      <w:r>
        <w:rPr>
          <w:rFonts w:ascii="Ebrima" w:hAnsi="Ebrima" w:eastAsia="Ebrima" w:cs="Ebrima"/>
        </w:rPr>
        <w:t>ወደ</w:t>
      </w:r>
      <w:r>
        <w:rPr>
          <w:rFonts w:ascii="Times New Roman" w:hAnsi="Times New Roman" w:eastAsia="Times New Roman" w:cs="Times New Roman"/>
        </w:rPr>
        <w:t xml:space="preserve"> </w:t>
      </w:r>
      <w:r>
        <w:rPr>
          <w:rFonts w:ascii="Ebrima" w:hAnsi="Ebrima" w:eastAsia="Ebrima" w:cs="Ebrima"/>
        </w:rPr>
        <w:t>ግብፅ</w:t>
      </w:r>
      <w:r>
        <w:rPr>
          <w:rFonts w:ascii="Times New Roman" w:hAnsi="Times New Roman" w:eastAsia="Times New Roman" w:cs="Times New Roman"/>
        </w:rPr>
        <w:t xml:space="preserve"> </w:t>
      </w:r>
      <w:r>
        <w:rPr>
          <w:rFonts w:ascii="Ebrima" w:hAnsi="Ebrima" w:eastAsia="Ebrima" w:cs="Ebrima"/>
        </w:rPr>
        <w:t>ይሸሽ</w:t>
      </w:r>
      <w:r>
        <w:rPr>
          <w:rFonts w:ascii="Times New Roman" w:hAnsi="Times New Roman" w:eastAsia="Times New Roman" w:cs="Times New Roman"/>
        </w:rPr>
        <w:t xml:space="preserve"> </w:t>
      </w:r>
      <w:r>
        <w:rPr>
          <w:rFonts w:ascii="Ebrima" w:hAnsi="Ebrima" w:eastAsia="Ebrima" w:cs="Ebrima"/>
        </w:rPr>
        <w:t>ነበር።</w:t>
      </w:r>
    </w:p>
    <w:p>
      <w:pPr>
        <w:pStyle w:val="ArticleScripture"/>
        <w:jc w:val="left"/>
      </w:pPr>
      <w:r>
        <w:rPr>
          <w:rFonts w:ascii="Times New Roman" w:hAnsi="Times New Roman" w:eastAsia="Times New Roman" w:cs="Times New Roman"/>
        </w:rPr>
        <w:t>En het geschiedde te dien tijde, toen Jerobeam uit Jeruzalem wegging, dat de profeet Ahia, de Siloniet, hem op de weg vond; en hij had zich met een nieuw kleed omhuld; en zij beiden waren alleen in het veld. Toen greep Ahia het nieuwe kleed dat hij aanhad, en scheurde het in twaalf stukken. En hij zeide tot Jerobeam: Neem u tien stukken; want zo zegt de HEERE, de God van Israël: Zie, Ik zal het koninkrijk uit de hand van Salomo scheuren en u tien stammen geven. (Maar één stam zal hij behouden omwille van Mijn knecht David en om Jeruzalems wil, de stad die Ik uit alle stammen van Israël verkoren heb:) Omdat zij Mij verlaten hebben en zich neergebogen hebben voor Astoreth, de godin der Sidoniërs, Kamos, de god van de Moabieten, en Milkom, de god van de kinderen Ammons, en niet in Mijn wegen gewandeld hebben, om te doen wat recht is in Mijn ogen, en Mijn inzettingen en Mijn verordeningen te onderhouden, gelijk David, zijn vader. Evenwel zal Ik het gehele koninkrijk niet uit zijn hand nemen, maar Ik zal hem al de dagen van zijn leven tot vorst stellen, om Davids wil, Mijn knecht, die Ik verkoren heb, omdat hij Mijn geboden en Mijn inzettingen onderhouden heeft. Maar Ik zal het koninkrijk uit de hand van zijn zoon nemen en het u geven, namelijk tien stammen. En aan zijn zoon zal Ik één stam geven, opdat David, Mijn knecht, te allen tijde een lamp voor Mijn aangezicht hebbe in Jeruzalem, de stad die Ik Mij verkoren heb om daar Mijn Naam te vestigen.</w:t>
      </w:r>
    </w:p>
    <w:p>
      <w:pPr>
        <w:pStyle w:val="ArticleScripture"/>
        <w:jc w:val="left"/>
      </w:pPr>
      <w:r>
        <w:rPr>
          <w:rFonts w:ascii="Times New Roman" w:hAnsi="Times New Roman" w:eastAsia="Times New Roman" w:cs="Times New Roman"/>
        </w:rPr>
        <w:t>A mi na woye wo, na wobedi hene sɛnea wo kra pɛ nyinaa, na wobɛyɛ ɔhene wɔ Israel so. Na ɛbɛba sɛ, sɛ wutie nea mehyɛ wo nyinaa, na wonantew m’akwan so, na woyɛ nea eye m’ani so, na wodi me mmara ne me ahyɛde so sɛnea me somfo Dawid yɛe no a, ɛno na mɛka wo ho, na masi fi a ɛtim ama wo, sɛnea misii maa Dawid no, na mede Israel bɛma wo. Na eyi nti mɛhyɛ Dawid asefo no amane, nanso ɛnyɛ daa. Enti Solomon hwehwɛe sɛ okum Yeroboam. Na Yeroboam sɔree, na oguan kɔɔ Misraim, Sisak, Misraimhene, nkyɛn, na ɔtenaa Misraim kosii Solomon wu mu. Na Solomon nneyɛe a aka no, ne nea ɔyɛe nyinaa, ne ne nyansa, wɔankyerɛw wɔn wɔ Solomon nneyɛe nwoma no mu ana? Na bere a Solomon dii hene wɔ Yerusalem wɔ Israel nyinaa so no yɛɛ mfe aduanan. Na Solomon dae ne n’agyanom, na wosiee no wɔ n’agya Dawid kurow mu; na ne ba Rehoboam bedii n’ade. 1 Ahemfo 11:28–43.</w:t>
      </w:r>
    </w:p>
    <w:p>
      <w:pPr>
        <w:pStyle w:val="ArticleBody"/>
        <w:jc w:val="left"/>
      </w:pPr>
      <w:r>
        <w:rPr>
          <w:rFonts w:ascii="Times New Roman" w:hAnsi="Times New Roman" w:eastAsia="Times New Roman" w:cs="Times New Roman"/>
        </w:rPr>
        <w:t>À la mort du roi Salomon, le royaume devait être divisé, et Jéroboam devait régner sur les dix tribus du nord, tandis que Roboam, fils de Salomon, devait régner à Jérusalem. Avant que la division des tribus n’ait lieu, Jéroboam devait sortir d’Égypte.</w:t>
      </w:r>
    </w:p>
    <w:p>
      <w:pPr>
        <w:pStyle w:val="ArticleScripture"/>
        <w:jc w:val="left"/>
      </w:pP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रहूबियाम</w:t>
      </w:r>
      <w:r>
        <w:rPr>
          <w:rFonts w:ascii="Times New Roman" w:hAnsi="Times New Roman" w:eastAsia="Times New Roman" w:cs="Times New Roman"/>
        </w:rPr>
        <w:t xml:space="preserve"> </w:t>
      </w:r>
      <w:r>
        <w:rPr>
          <w:rFonts w:ascii="Nirmala UI" w:hAnsi="Nirmala UI" w:eastAsia="Nirmala UI" w:cs="Nirmala UI"/>
        </w:rPr>
        <w:t>शकेम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क्योंकि</w:t>
      </w:r>
      <w:r>
        <w:rPr>
          <w:rFonts w:ascii="Times New Roman" w:hAnsi="Times New Roman" w:eastAsia="Times New Roman" w:cs="Times New Roman"/>
        </w:rPr>
        <w:t xml:space="preserve"> </w:t>
      </w:r>
      <w:r>
        <w:rPr>
          <w:rFonts w:ascii="Nirmala UI" w:hAnsi="Nirmala UI" w:eastAsia="Nirmala UI" w:cs="Nirmala UI"/>
        </w:rPr>
        <w:t>समस्त</w:t>
      </w:r>
      <w:r>
        <w:rPr>
          <w:rFonts w:ascii="Times New Roman" w:hAnsi="Times New Roman" w:eastAsia="Times New Roman" w:cs="Times New Roman"/>
        </w:rPr>
        <w:t xml:space="preserve"> </w:t>
      </w:r>
      <w:r>
        <w:rPr>
          <w:rFonts w:ascii="Nirmala UI" w:hAnsi="Nirmala UI" w:eastAsia="Nirmala UI" w:cs="Nirmala UI"/>
        </w:rPr>
        <w:t>इस्राएल</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राजा</w:t>
      </w:r>
      <w:r>
        <w:rPr>
          <w:rFonts w:ascii="Times New Roman" w:hAnsi="Times New Roman" w:eastAsia="Times New Roman" w:cs="Times New Roman"/>
        </w:rPr>
        <w:t xml:space="preserve"> </w:t>
      </w:r>
      <w:r>
        <w:rPr>
          <w:rFonts w:ascii="Nirmala UI" w:hAnsi="Nirmala UI" w:eastAsia="Nirmala UI" w:cs="Nirmala UI"/>
        </w:rPr>
        <w:t>बनाने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लिये</w:t>
      </w:r>
      <w:r>
        <w:rPr>
          <w:rFonts w:ascii="Times New Roman" w:hAnsi="Times New Roman" w:eastAsia="Times New Roman" w:cs="Times New Roman"/>
        </w:rPr>
        <w:t xml:space="preserve"> </w:t>
      </w:r>
      <w:r>
        <w:rPr>
          <w:rFonts w:ascii="Nirmala UI" w:hAnsi="Nirmala UI" w:eastAsia="Nirmala UI" w:cs="Nirmala UI"/>
        </w:rPr>
        <w:t>शकेम</w:t>
      </w:r>
      <w:r>
        <w:rPr>
          <w:rFonts w:ascii="Times New Roman" w:hAnsi="Times New Roman" w:eastAsia="Times New Roman" w:cs="Times New Roman"/>
        </w:rPr>
        <w:t xml:space="preserve"> </w:t>
      </w:r>
      <w:r>
        <w:rPr>
          <w:rFonts w:ascii="Nirmala UI" w:hAnsi="Nirmala UI" w:eastAsia="Nirmala UI" w:cs="Nirmala UI"/>
        </w:rPr>
        <w:t>आए</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ऐसा</w:t>
      </w:r>
      <w:r>
        <w:rPr>
          <w:rFonts w:ascii="Times New Roman" w:hAnsi="Times New Roman" w:eastAsia="Times New Roman" w:cs="Times New Roman"/>
        </w:rPr>
        <w:t xml:space="preserve"> </w:t>
      </w:r>
      <w:r>
        <w:rPr>
          <w:rFonts w:ascii="Nirmala UI" w:hAnsi="Nirmala UI" w:eastAsia="Nirmala UI" w:cs="Nirmala UI"/>
        </w:rPr>
        <w:t>हुआ</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नबाट</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पुत्र</w:t>
      </w:r>
      <w:r>
        <w:rPr>
          <w:rFonts w:ascii="Times New Roman" w:hAnsi="Times New Roman" w:eastAsia="Times New Roman" w:cs="Times New Roman"/>
        </w:rPr>
        <w:t xml:space="preserve"> </w:t>
      </w:r>
      <w:r>
        <w:rPr>
          <w:rFonts w:ascii="Nirmala UI" w:hAnsi="Nirmala UI" w:eastAsia="Nirmala UI" w:cs="Nirmala UI"/>
        </w:rPr>
        <w:t>यारोबियाम</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अब</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मिस्र</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सुन</w:t>
      </w:r>
      <w:r>
        <w:rPr>
          <w:rFonts w:ascii="Times New Roman" w:hAnsi="Times New Roman" w:eastAsia="Times New Roman" w:cs="Times New Roman"/>
        </w:rPr>
        <w:t xml:space="preserve"> </w:t>
      </w:r>
      <w:r>
        <w:rPr>
          <w:rFonts w:ascii="Nirmala UI" w:hAnsi="Nirmala UI" w:eastAsia="Nirmala UI" w:cs="Nirmala UI"/>
        </w:rPr>
        <w:t>चुका</w:t>
      </w:r>
      <w:r>
        <w:rPr>
          <w:rFonts w:ascii="Times New Roman" w:hAnsi="Times New Roman" w:eastAsia="Times New Roman" w:cs="Times New Roman"/>
        </w:rPr>
        <w:t>, (</w:t>
      </w:r>
      <w:r>
        <w:rPr>
          <w:rFonts w:ascii="Nirmala UI" w:hAnsi="Nirmala UI" w:eastAsia="Nirmala UI" w:cs="Nirmala UI"/>
        </w:rPr>
        <w:t>क्योंकि</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राजा</w:t>
      </w:r>
      <w:r>
        <w:rPr>
          <w:rFonts w:ascii="Times New Roman" w:hAnsi="Times New Roman" w:eastAsia="Times New Roman" w:cs="Times New Roman"/>
        </w:rPr>
        <w:t xml:space="preserve"> </w:t>
      </w:r>
      <w:r>
        <w:rPr>
          <w:rFonts w:ascii="Nirmala UI" w:hAnsi="Nirmala UI" w:eastAsia="Nirmala UI" w:cs="Nirmala UI"/>
        </w:rPr>
        <w:t>सुलैमान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साम्हने</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भाग</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यारोबियाम</w:t>
      </w:r>
      <w:r>
        <w:rPr>
          <w:rFonts w:ascii="Times New Roman" w:hAnsi="Times New Roman" w:eastAsia="Times New Roman" w:cs="Times New Roman"/>
        </w:rPr>
        <w:t xml:space="preserve"> </w:t>
      </w:r>
      <w:r>
        <w:rPr>
          <w:rFonts w:ascii="Nirmala UI" w:hAnsi="Nirmala UI" w:eastAsia="Nirmala UI" w:cs="Nirmala UI"/>
        </w:rPr>
        <w:t>मिस्र</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रहता</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उन्होंने</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बुलवाने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लिये</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भेजा।</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यारोबियाम</w:t>
      </w:r>
      <w:r>
        <w:rPr>
          <w:rFonts w:ascii="Times New Roman" w:hAnsi="Times New Roman" w:eastAsia="Times New Roman" w:cs="Times New Roman"/>
        </w:rPr>
        <w:t xml:space="preserve"> </w:t>
      </w:r>
      <w:r>
        <w:rPr>
          <w:rFonts w:ascii="Nirmala UI" w:hAnsi="Nirmala UI" w:eastAsia="Nirmala UI" w:cs="Nirmala UI"/>
        </w:rPr>
        <w:t>तथा</w:t>
      </w:r>
      <w:r>
        <w:rPr>
          <w:rFonts w:ascii="Times New Roman" w:hAnsi="Times New Roman" w:eastAsia="Times New Roman" w:cs="Times New Roman"/>
        </w:rPr>
        <w:t xml:space="preserve"> </w:t>
      </w:r>
      <w:r>
        <w:rPr>
          <w:rFonts w:ascii="Nirmala UI" w:hAnsi="Nirmala UI" w:eastAsia="Nirmala UI" w:cs="Nirmala UI"/>
        </w:rPr>
        <w:t>इस्राएल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सारी</w:t>
      </w:r>
      <w:r>
        <w:rPr>
          <w:rFonts w:ascii="Times New Roman" w:hAnsi="Times New Roman" w:eastAsia="Times New Roman" w:cs="Times New Roman"/>
        </w:rPr>
        <w:t xml:space="preserve"> </w:t>
      </w:r>
      <w:r>
        <w:rPr>
          <w:rFonts w:ascii="Nirmala UI" w:hAnsi="Nirmala UI" w:eastAsia="Nirmala UI" w:cs="Nirmala UI"/>
        </w:rPr>
        <w:t>मण्डली</w:t>
      </w:r>
      <w:r>
        <w:rPr>
          <w:rFonts w:ascii="Times New Roman" w:hAnsi="Times New Roman" w:eastAsia="Times New Roman" w:cs="Times New Roman"/>
        </w:rPr>
        <w:t xml:space="preserve"> </w:t>
      </w:r>
      <w:r>
        <w:rPr>
          <w:rFonts w:ascii="Nirmala UI" w:hAnsi="Nirmala UI" w:eastAsia="Nirmala UI" w:cs="Nirmala UI"/>
        </w:rPr>
        <w:t>आकर</w:t>
      </w:r>
      <w:r>
        <w:rPr>
          <w:rFonts w:ascii="Times New Roman" w:hAnsi="Times New Roman" w:eastAsia="Times New Roman" w:cs="Times New Roman"/>
        </w:rPr>
        <w:t xml:space="preserve"> </w:t>
      </w:r>
      <w:r>
        <w:rPr>
          <w:rFonts w:ascii="Nirmala UI" w:hAnsi="Nirmala UI" w:eastAsia="Nirmala UI" w:cs="Nirmala UI"/>
        </w:rPr>
        <w:t>रहूबियाम</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कहने</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पिता</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हमारा</w:t>
      </w:r>
      <w:r>
        <w:rPr>
          <w:rFonts w:ascii="Times New Roman" w:hAnsi="Times New Roman" w:eastAsia="Times New Roman" w:cs="Times New Roman"/>
        </w:rPr>
        <w:t xml:space="preserve"> </w:t>
      </w:r>
      <w:r>
        <w:rPr>
          <w:rFonts w:ascii="Nirmala UI" w:hAnsi="Nirmala UI" w:eastAsia="Nirmala UI" w:cs="Nirmala UI"/>
        </w:rPr>
        <w:t>जूआ</w:t>
      </w:r>
      <w:r>
        <w:rPr>
          <w:rFonts w:ascii="Times New Roman" w:hAnsi="Times New Roman" w:eastAsia="Times New Roman" w:cs="Times New Roman"/>
        </w:rPr>
        <w:t xml:space="preserve"> </w:t>
      </w:r>
      <w:r>
        <w:rPr>
          <w:rFonts w:ascii="Nirmala UI" w:hAnsi="Nirmala UI" w:eastAsia="Nirmala UI" w:cs="Nirmala UI"/>
        </w:rPr>
        <w:t>भारी</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दिया</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अब</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पिता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कठोर</w:t>
      </w:r>
      <w:r>
        <w:rPr>
          <w:rFonts w:ascii="Times New Roman" w:hAnsi="Times New Roman" w:eastAsia="Times New Roman" w:cs="Times New Roman"/>
        </w:rPr>
        <w:t xml:space="preserve"> </w:t>
      </w:r>
      <w:r>
        <w:rPr>
          <w:rFonts w:ascii="Nirmala UI" w:hAnsi="Nirmala UI" w:eastAsia="Nirmala UI" w:cs="Nirmala UI"/>
        </w:rPr>
        <w:t>सेवा</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भारी</w:t>
      </w:r>
      <w:r>
        <w:rPr>
          <w:rFonts w:ascii="Times New Roman" w:hAnsi="Times New Roman" w:eastAsia="Times New Roman" w:cs="Times New Roman"/>
        </w:rPr>
        <w:t xml:space="preserve"> </w:t>
      </w:r>
      <w:r>
        <w:rPr>
          <w:rFonts w:ascii="Nirmala UI" w:hAnsi="Nirmala UI" w:eastAsia="Nirmala UI" w:cs="Nirmala UI"/>
        </w:rPr>
        <w:t>जूए</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उसने</w:t>
      </w:r>
      <w:r>
        <w:rPr>
          <w:rFonts w:ascii="Times New Roman" w:hAnsi="Times New Roman" w:eastAsia="Times New Roman" w:cs="Times New Roman"/>
        </w:rPr>
        <w:t xml:space="preserve"> </w:t>
      </w:r>
      <w:r>
        <w:rPr>
          <w:rFonts w:ascii="Nirmala UI" w:hAnsi="Nirmala UI" w:eastAsia="Nirmala UI" w:cs="Nirmala UI"/>
        </w:rPr>
        <w:t>हम</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रखा</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हलका</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हम</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सेवा</w:t>
      </w:r>
      <w:r>
        <w:rPr>
          <w:rFonts w:ascii="Times New Roman" w:hAnsi="Times New Roman" w:eastAsia="Times New Roman" w:cs="Times New Roman"/>
        </w:rPr>
        <w:t xml:space="preserve"> </w:t>
      </w:r>
      <w:r>
        <w:rPr>
          <w:rFonts w:ascii="Nirmala UI" w:hAnsi="Nirmala UI" w:eastAsia="Nirmala UI" w:cs="Nirmala UI"/>
        </w:rPr>
        <w:t>करेंगे।</w:t>
      </w:r>
      <w:r>
        <w:rPr>
          <w:rFonts w:ascii="Times New Roman" w:hAnsi="Times New Roman" w:eastAsia="Times New Roman" w:cs="Times New Roman"/>
        </w:rPr>
        <w:t xml:space="preserve"> </w:t>
      </w:r>
      <w:r>
        <w:rPr>
          <w:rFonts w:ascii="Nirmala UI" w:hAnsi="Nirmala UI" w:eastAsia="Nirmala UI" w:cs="Nirmala UI"/>
        </w:rPr>
        <w:t>उसने</w:t>
      </w:r>
      <w:r>
        <w:rPr>
          <w:rFonts w:ascii="Times New Roman" w:hAnsi="Times New Roman" w:eastAsia="Times New Roman" w:cs="Times New Roman"/>
        </w:rPr>
        <w:t xml:space="preserve"> </w:t>
      </w:r>
      <w:r>
        <w:rPr>
          <w:rFonts w:ascii="Nirmala UI" w:hAnsi="Nirmala UI" w:eastAsia="Nirmala UI" w:cs="Nirmala UI"/>
        </w:rPr>
        <w:t>उनसे</w:t>
      </w:r>
      <w:r>
        <w:rPr>
          <w:rFonts w:ascii="Times New Roman" w:hAnsi="Times New Roman" w:eastAsia="Times New Roman" w:cs="Times New Roman"/>
        </w:rPr>
        <w:t xml:space="preserve"> </w:t>
      </w:r>
      <w:r>
        <w:rPr>
          <w:rFonts w:ascii="Nirmala UI" w:hAnsi="Nirmala UI" w:eastAsia="Nirmala UI" w:cs="Nirmala UI"/>
        </w:rPr>
        <w:t>कहा</w:t>
      </w:r>
      <w:r>
        <w:rPr>
          <w:rFonts w:ascii="Times New Roman" w:hAnsi="Times New Roman" w:eastAsia="Times New Roman" w:cs="Times New Roman"/>
        </w:rPr>
        <w:t xml:space="preserve">, </w:t>
      </w:r>
      <w:r>
        <w:rPr>
          <w:rFonts w:ascii="Nirmala UI" w:hAnsi="Nirmala UI" w:eastAsia="Nirmala UI" w:cs="Nirmala UI"/>
        </w:rPr>
        <w:t>अभी</w:t>
      </w:r>
      <w:r>
        <w:rPr>
          <w:rFonts w:ascii="Times New Roman" w:hAnsi="Times New Roman" w:eastAsia="Times New Roman" w:cs="Times New Roman"/>
        </w:rPr>
        <w:t xml:space="preserve"> </w:t>
      </w:r>
      <w:r>
        <w:rPr>
          <w:rFonts w:ascii="Nirmala UI" w:hAnsi="Nirmala UI" w:eastAsia="Nirmala UI" w:cs="Nirmala UI"/>
        </w:rPr>
        <w:t>तीन</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लिये</w:t>
      </w:r>
      <w:r>
        <w:rPr>
          <w:rFonts w:ascii="Times New Roman" w:hAnsi="Times New Roman" w:eastAsia="Times New Roman" w:cs="Times New Roman"/>
        </w:rPr>
        <w:t xml:space="preserve"> </w:t>
      </w:r>
      <w:r>
        <w:rPr>
          <w:rFonts w:ascii="Nirmala UI" w:hAnsi="Nirmala UI" w:eastAsia="Nirmala UI" w:cs="Nirmala UI"/>
        </w:rPr>
        <w:t>चले</w:t>
      </w:r>
      <w:r>
        <w:rPr>
          <w:rFonts w:ascii="Times New Roman" w:hAnsi="Times New Roman" w:eastAsia="Times New Roman" w:cs="Times New Roman"/>
        </w:rPr>
        <w:t xml:space="preserve"> </w:t>
      </w:r>
      <w:r>
        <w:rPr>
          <w:rFonts w:ascii="Nirmala UI" w:hAnsi="Nirmala UI" w:eastAsia="Nirmala UI" w:cs="Nirmala UI"/>
        </w:rPr>
        <w:t>जाओ</w:t>
      </w:r>
      <w:r>
        <w:rPr>
          <w:rFonts w:ascii="Times New Roman" w:hAnsi="Times New Roman" w:eastAsia="Times New Roman" w:cs="Times New Roman"/>
        </w:rPr>
        <w:t xml:space="preserve">, </w:t>
      </w:r>
      <w:r>
        <w:rPr>
          <w:rFonts w:ascii="Nirmala UI" w:hAnsi="Nirmala UI" w:eastAsia="Nirmala UI" w:cs="Nirmala UI"/>
        </w:rPr>
        <w:t>फिर</w:t>
      </w:r>
      <w:r>
        <w:rPr>
          <w:rFonts w:ascii="Times New Roman" w:hAnsi="Times New Roman" w:eastAsia="Times New Roman" w:cs="Times New Roman"/>
        </w:rPr>
        <w:t xml:space="preserve"> </w:t>
      </w:r>
      <w:r>
        <w:rPr>
          <w:rFonts w:ascii="Nirmala UI" w:hAnsi="Nirmala UI" w:eastAsia="Nirmala UI" w:cs="Nirmala UI"/>
        </w:rPr>
        <w:t>मेरे</w:t>
      </w:r>
      <w:r>
        <w:rPr>
          <w:rFonts w:ascii="Times New Roman" w:hAnsi="Times New Roman" w:eastAsia="Times New Roman" w:cs="Times New Roman"/>
        </w:rPr>
        <w:t xml:space="preserve"> </w:t>
      </w:r>
      <w:r>
        <w:rPr>
          <w:rFonts w:ascii="Nirmala UI" w:hAnsi="Nirmala UI" w:eastAsia="Nirmala UI" w:cs="Nirmala UI"/>
        </w:rPr>
        <w:t>पास</w:t>
      </w:r>
      <w:r>
        <w:rPr>
          <w:rFonts w:ascii="Times New Roman" w:hAnsi="Times New Roman" w:eastAsia="Times New Roman" w:cs="Times New Roman"/>
        </w:rPr>
        <w:t xml:space="preserve"> </w:t>
      </w:r>
      <w:r>
        <w:rPr>
          <w:rFonts w:ascii="Nirmala UI" w:hAnsi="Nirmala UI" w:eastAsia="Nirmala UI" w:cs="Nirmala UI"/>
        </w:rPr>
        <w:t>लौट</w:t>
      </w:r>
      <w:r>
        <w:rPr>
          <w:rFonts w:ascii="Times New Roman" w:hAnsi="Times New Roman" w:eastAsia="Times New Roman" w:cs="Times New Roman"/>
        </w:rPr>
        <w:t xml:space="preserve"> </w:t>
      </w:r>
      <w:r>
        <w:rPr>
          <w:rFonts w:ascii="Nirmala UI" w:hAnsi="Nirmala UI" w:eastAsia="Nirmala UI" w:cs="Nirmala UI"/>
        </w:rPr>
        <w:t>आना।</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चले</w:t>
      </w:r>
      <w:r>
        <w:rPr>
          <w:rFonts w:ascii="Times New Roman" w:hAnsi="Times New Roman" w:eastAsia="Times New Roman" w:cs="Times New Roman"/>
        </w:rPr>
        <w:t xml:space="preserve"> </w:t>
      </w:r>
      <w:r>
        <w:rPr>
          <w:rFonts w:ascii="Nirmala UI" w:hAnsi="Nirmala UI" w:eastAsia="Nirmala UI" w:cs="Nirmala UI"/>
        </w:rPr>
        <w:t>गए।</w:t>
      </w:r>
      <w:r>
        <w:rPr>
          <w:rFonts w:ascii="Times New Roman" w:hAnsi="Times New Roman" w:eastAsia="Times New Roman" w:cs="Times New Roman"/>
        </w:rPr>
        <w:t xml:space="preserve"> 1 </w:t>
      </w:r>
      <w:r>
        <w:rPr>
          <w:rFonts w:ascii="Nirmala UI" w:hAnsi="Nirmala UI" w:eastAsia="Nirmala UI" w:cs="Nirmala UI"/>
        </w:rPr>
        <w:t>राजा</w:t>
      </w:r>
      <w:r>
        <w:rPr>
          <w:rFonts w:ascii="Times New Roman" w:hAnsi="Times New Roman" w:eastAsia="Times New Roman" w:cs="Times New Roman"/>
        </w:rPr>
        <w:t xml:space="preserve"> 12:1–5.</w:t>
      </w:r>
    </w:p>
    <w:p>
      <w:pPr>
        <w:pStyle w:val="ArticleBody"/>
        <w:jc w:val="left"/>
      </w:pPr>
      <w:r>
        <w:rPr>
          <w:rFonts w:ascii="Times New Roman" w:hAnsi="Times New Roman" w:eastAsia="Times New Roman" w:cs="Times New Roman"/>
        </w:rPr>
        <w:t>Rabɔam bɔŋɔ, nɛ ɲaŋmaa le ka mli lɛ mii ni aduasa lɔ nɔ, e de fɔli lɛ shi lɛ ebuɔ niitsumɔi kɛkɛi amli, lɛ gbɛi lɛ kplemɔi kɛ lɛ ehiɛ lɛ eyaa hewalɛ, amɛ nɔ lɛ, nɛ baa lɛ, eba gbɔi bo ni nɔ ni nɔ. Ehe yɛ mli ni wɔ nyɛ gbɛi lɛ akɛkɛ hewɔla he ni, lɛ kplemɔi kɛ lɛ ehiɛ lɛ eyaa, ebo lɛ aduasa lɔ nɔ kpakpa. Nyɔŋmɔi enyɛ yɛ ɔkɔŋkɔŋ hewalɛ mli ni Millerfoi akɛkɛ hewɔla mli, kɛ ni gbɛi lɛ shishi kple wɔli kɛ gbɛi lɛ gbɛi kɛ jɔɔ yɛ ɔkɔŋkɔŋ hewalɛ mli ni Millerfoi akɛkɛ hewɔla mli, lɛ eyaa yɛ hewalɛ lɛ nyɛ ni adɛe atɛɛfoi lɛ Revelation wolo shi ene lɛ baa. Adɛe atɛɛfoi enɛ ni Millerfoi akɛkɛ hewɔla mli, eyaa lɛ aduasa lɔ nɔ lɛ Rabɔam bɔŋɔ amli wɔnɔ. Miinɔɔi nyɛ aduasa wɔɔ adɛɛkɛ lɛ adɛe atɛɛfoi enɛ baa, tswa 1798 heya 1844, eyaa hu yɛ lɔ nɔ atɛɛ lɛ yɛ yɛi, ni Kristo bɔɔ lɛ John wolo shishi mli, lɛ ehiɛ lɛ ebaa ni eya ekɛ hewalɛ lɛ egbɔi, nɔ lɛ akɛkɛ hewɔla amli kɛ eyaa yɛ ni hewɔla he kɛkɛ he ni.</w:t>
      </w:r>
    </w:p>
    <w:p>
      <w:pPr>
        <w:pStyle w:val="ArticleBody"/>
        <w:jc w:val="left"/>
      </w:pPr>
      <w:r>
        <w:rPr>
          <w:rFonts w:ascii="Times New Roman" w:hAnsi="Times New Roman" w:eastAsia="Times New Roman" w:cs="Times New Roman"/>
        </w:rPr>
        <w:t>Lokacin da Rehobowam ya yi furucinsa na wauta a ƙarshen kwana uku, sai masarautun suka rabu.</w:t>
      </w:r>
    </w:p>
    <w:p>
      <w:pPr>
        <w:pStyle w:val="ArticleScripture"/>
        <w:jc w:val="left"/>
      </w:pPr>
      <w:r>
        <w:rPr>
          <w:rFonts w:ascii="Times New Roman" w:hAnsi="Times New Roman" w:eastAsia="Times New Roman" w:cs="Times New Roman"/>
        </w:rPr>
        <w:t>Ainsi, lorsque tout Israël vit que le roi ne les écoutait point, le peuple répondit au roi, en disant : Quelle part avons-nous en David ? Nous n’avons point d’héritage dans le fils d’Isaï. À tes tentes, Israël ! Maintenant, pourvois à ta propre maison, David. Et Israël s’en alla dans ses tentes. Mais pour les enfants d’Israël qui habitaient dans les villes de Juda, Roboam régna sur eux. Alors le roi Roboam envoya Adoram, qui était préposé au tribut ; mais tout Israël le lapida, et il mourut. C’est pourquoi le roi Roboam se hâta de monter sur son char pour s’enfuir à Jérusalem. Ainsi Israël se rebella contre la maison de David jusqu’à ce jour. Et il arriva, lorsque tout Israël apprit que Jéroboam était revenu, qu’ils envoyèrent l’appeler dans l’assemblée, et le firent roi sur tout Israël : il n’y eut que la seule tribu de Juda qui suivit la maison de David. 1 Rois 12:16–20.</w:t>
      </w:r>
    </w:p>
    <w:p>
      <w:pPr>
        <w:pStyle w:val="ArticleBody"/>
        <w:jc w:val="left"/>
      </w:pPr>
      <w:r>
        <w:rPr>
          <w:rFonts w:ascii="Ebrima" w:hAnsi="Ebrima" w:eastAsia="Ebrima" w:cs="Ebrima"/>
        </w:rPr>
        <w:t>የይሮብዓም</w:t>
      </w:r>
      <w:r>
        <w:rPr>
          <w:rFonts w:ascii="Times New Roman" w:hAnsi="Times New Roman" w:eastAsia="Times New Roman" w:cs="Times New Roman"/>
        </w:rPr>
        <w:t xml:space="preserve"> </w:t>
      </w:r>
      <w:r>
        <w:rPr>
          <w:rFonts w:ascii="Ebrima" w:hAnsi="Ebrima" w:eastAsia="Ebrima" w:cs="Ebrima"/>
        </w:rPr>
        <w:t>መንግሥት</w:t>
      </w:r>
      <w:r>
        <w:rPr>
          <w:rFonts w:ascii="Times New Roman" w:hAnsi="Times New Roman" w:eastAsia="Times New Roman" w:cs="Times New Roman"/>
        </w:rPr>
        <w:t xml:space="preserve"> </w:t>
      </w:r>
      <w:r>
        <w:rPr>
          <w:rFonts w:ascii="Ebrima" w:hAnsi="Ebrima" w:eastAsia="Ebrima" w:cs="Ebrima"/>
        </w:rPr>
        <w:t>እንዲሰጠው</w:t>
      </w:r>
      <w:r>
        <w:rPr>
          <w:rFonts w:ascii="Times New Roman" w:hAnsi="Times New Roman" w:eastAsia="Times New Roman" w:cs="Times New Roman"/>
        </w:rPr>
        <w:t xml:space="preserve"> </w:t>
      </w:r>
      <w:r>
        <w:rPr>
          <w:rFonts w:ascii="Ebrima" w:hAnsi="Ebrima" w:eastAsia="Ebrima" w:cs="Ebrima"/>
        </w:rPr>
        <w:t>ተነግሮ</w:t>
      </w:r>
      <w:r>
        <w:rPr>
          <w:rFonts w:ascii="Times New Roman" w:hAnsi="Times New Roman" w:eastAsia="Times New Roman" w:cs="Times New Roman"/>
        </w:rPr>
        <w:t xml:space="preserve"> </w:t>
      </w:r>
      <w:r>
        <w:rPr>
          <w:rFonts w:ascii="Ebrima" w:hAnsi="Ebrima" w:eastAsia="Ebrima" w:cs="Ebrima"/>
        </w:rPr>
        <w:t>የነበረው</w:t>
      </w:r>
      <w:r>
        <w:rPr>
          <w:rFonts w:ascii="Times New Roman" w:hAnsi="Times New Roman" w:eastAsia="Times New Roman" w:cs="Times New Roman"/>
        </w:rPr>
        <w:t xml:space="preserve"> </w:t>
      </w:r>
      <w:r>
        <w:rPr>
          <w:rFonts w:ascii="Ebrima" w:hAnsi="Ebrima" w:eastAsia="Ebrima" w:cs="Ebrima"/>
        </w:rPr>
        <w:t>ትንቢት</w:t>
      </w:r>
      <w:r>
        <w:rPr>
          <w:rFonts w:ascii="Times New Roman" w:hAnsi="Times New Roman" w:eastAsia="Times New Roman" w:cs="Times New Roman"/>
        </w:rPr>
        <w:t xml:space="preserve"> </w:t>
      </w:r>
      <w:r>
        <w:rPr>
          <w:rFonts w:ascii="Ebrima" w:hAnsi="Ebrima" w:eastAsia="Ebrima" w:cs="Ebrima"/>
        </w:rPr>
        <w:t>ተፈጽሞ</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እርሱም</w:t>
      </w:r>
      <w:r>
        <w:rPr>
          <w:rFonts w:ascii="Times New Roman" w:hAnsi="Times New Roman" w:eastAsia="Times New Roman" w:cs="Times New Roman"/>
        </w:rPr>
        <w:t xml:space="preserve"> </w:t>
      </w:r>
      <w:r>
        <w:rPr>
          <w:rFonts w:ascii="Ebrima" w:hAnsi="Ebrima" w:eastAsia="Ebrima" w:cs="Ebrima"/>
        </w:rPr>
        <w:t>ከግብፅ</w:t>
      </w:r>
      <w:r>
        <w:rPr>
          <w:rFonts w:ascii="Times New Roman" w:hAnsi="Times New Roman" w:eastAsia="Times New Roman" w:cs="Times New Roman"/>
        </w:rPr>
        <w:t xml:space="preserve"> </w:t>
      </w:r>
      <w:r>
        <w:rPr>
          <w:rFonts w:ascii="Ebrima" w:hAnsi="Ebrima" w:eastAsia="Ebrima" w:cs="Ebrima"/>
        </w:rPr>
        <w:t>በወጣበት</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ተፈጽሞ</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የእግዚአብሔር</w:t>
      </w:r>
      <w:r>
        <w:rPr>
          <w:rFonts w:ascii="Times New Roman" w:hAnsi="Times New Roman" w:eastAsia="Times New Roman" w:cs="Times New Roman"/>
        </w:rPr>
        <w:t xml:space="preserve"> </w:t>
      </w:r>
      <w:r>
        <w:rPr>
          <w:rFonts w:ascii="Ebrima" w:hAnsi="Ebrima" w:eastAsia="Ebrima" w:cs="Ebrima"/>
        </w:rPr>
        <w:t>መቅደስ</w:t>
      </w:r>
      <w:r>
        <w:rPr>
          <w:rFonts w:ascii="Times New Roman" w:hAnsi="Times New Roman" w:eastAsia="Times New Roman" w:cs="Times New Roman"/>
        </w:rPr>
        <w:t xml:space="preserve"> </w:t>
      </w:r>
      <w:r>
        <w:rPr>
          <w:rFonts w:ascii="Ebrima" w:hAnsi="Ebrima" w:eastAsia="Ebrima" w:cs="Ebrima"/>
        </w:rPr>
        <w:t>በኢየሩሳሌም</w:t>
      </w:r>
      <w:r>
        <w:rPr>
          <w:rFonts w:ascii="Times New Roman" w:hAnsi="Times New Roman" w:eastAsia="Times New Roman" w:cs="Times New Roman"/>
        </w:rPr>
        <w:t xml:space="preserve"> </w:t>
      </w:r>
      <w:r>
        <w:rPr>
          <w:rFonts w:ascii="Ebrima" w:hAnsi="Ebrima" w:eastAsia="Ebrima" w:cs="Ebrima"/>
        </w:rPr>
        <w:t>ከተማ፣</w:t>
      </w:r>
      <w:r>
        <w:rPr>
          <w:rFonts w:ascii="Times New Roman" w:hAnsi="Times New Roman" w:eastAsia="Times New Roman" w:cs="Times New Roman"/>
        </w:rPr>
        <w:t xml:space="preserve"> </w:t>
      </w:r>
      <w:r>
        <w:rPr>
          <w:rFonts w:ascii="Ebrima" w:hAnsi="Ebrima" w:eastAsia="Ebrima" w:cs="Ebrima"/>
        </w:rPr>
        <w:t>እግዚአብሔር</w:t>
      </w:r>
      <w:r>
        <w:rPr>
          <w:rFonts w:ascii="Times New Roman" w:hAnsi="Times New Roman" w:eastAsia="Times New Roman" w:cs="Times New Roman"/>
        </w:rPr>
        <w:t xml:space="preserve"> </w:t>
      </w:r>
      <w:r>
        <w:rPr>
          <w:rFonts w:ascii="Ebrima" w:hAnsi="Ebrima" w:eastAsia="Ebrima" w:cs="Ebrima"/>
        </w:rPr>
        <w:t>ስሙን</w:t>
      </w:r>
      <w:r>
        <w:rPr>
          <w:rFonts w:ascii="Times New Roman" w:hAnsi="Times New Roman" w:eastAsia="Times New Roman" w:cs="Times New Roman"/>
        </w:rPr>
        <w:t xml:space="preserve"> </w:t>
      </w:r>
      <w:r>
        <w:rPr>
          <w:rFonts w:ascii="Ebrima" w:hAnsi="Ebrima" w:eastAsia="Ebrima" w:cs="Ebrima"/>
        </w:rPr>
        <w:t>ለማኖር</w:t>
      </w:r>
      <w:r>
        <w:rPr>
          <w:rFonts w:ascii="Times New Roman" w:hAnsi="Times New Roman" w:eastAsia="Times New Roman" w:cs="Times New Roman"/>
        </w:rPr>
        <w:t xml:space="preserve"> </w:t>
      </w:r>
      <w:r>
        <w:rPr>
          <w:rFonts w:ascii="Ebrima" w:hAnsi="Ebrima" w:eastAsia="Ebrima" w:cs="Ebrima"/>
        </w:rPr>
        <w:t>የመረጣት</w:t>
      </w:r>
      <w:r>
        <w:rPr>
          <w:rFonts w:ascii="Times New Roman" w:hAnsi="Times New Roman" w:eastAsia="Times New Roman" w:cs="Times New Roman"/>
        </w:rPr>
        <w:t xml:space="preserve"> </w:t>
      </w:r>
      <w:r>
        <w:rPr>
          <w:rFonts w:ascii="Ebrima" w:hAnsi="Ebrima" w:eastAsia="Ebrima" w:cs="Ebrima"/>
        </w:rPr>
        <w:t>ከተማ</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ስለነበረ</w:t>
      </w:r>
      <w:r>
        <w:rPr>
          <w:rFonts w:ascii="Times New Roman" w:hAnsi="Times New Roman" w:eastAsia="Times New Roman" w:cs="Times New Roman"/>
        </w:rPr>
        <w:t xml:space="preserve"> </w:t>
      </w:r>
      <w:r>
        <w:rPr>
          <w:rFonts w:ascii="Ebrima" w:hAnsi="Ebrima" w:eastAsia="Ebrima" w:cs="Ebrima"/>
        </w:rPr>
        <w:t>በቅንዓት</w:t>
      </w:r>
      <w:r>
        <w:rPr>
          <w:rFonts w:ascii="Times New Roman" w:hAnsi="Times New Roman" w:eastAsia="Times New Roman" w:cs="Times New Roman"/>
        </w:rPr>
        <w:t xml:space="preserve"> </w:t>
      </w:r>
      <w:r>
        <w:rPr>
          <w:rFonts w:ascii="Ebrima" w:hAnsi="Ebrima" w:eastAsia="Ebrima" w:cs="Ebrima"/>
        </w:rPr>
        <w:t>የተነሣ፣</w:t>
      </w:r>
      <w:r>
        <w:rPr>
          <w:rFonts w:ascii="Times New Roman" w:hAnsi="Times New Roman" w:eastAsia="Times New Roman" w:cs="Times New Roman"/>
        </w:rPr>
        <w:t xml:space="preserve"> </w:t>
      </w:r>
      <w:r>
        <w:rPr>
          <w:rFonts w:ascii="Ebrima" w:hAnsi="Ebrima" w:eastAsia="Ebrima" w:cs="Ebrima"/>
        </w:rPr>
        <w:t>ይሮብዓም</w:t>
      </w:r>
      <w:r>
        <w:rPr>
          <w:rFonts w:ascii="Times New Roman" w:hAnsi="Times New Roman" w:eastAsia="Times New Roman" w:cs="Times New Roman"/>
        </w:rPr>
        <w:t xml:space="preserve"> </w:t>
      </w:r>
      <w:r>
        <w:rPr>
          <w:rFonts w:ascii="Ebrima" w:hAnsi="Ebrima" w:eastAsia="Ebrima" w:cs="Ebrima"/>
        </w:rPr>
        <w:t>በኢየሩሳሌም</w:t>
      </w:r>
      <w:r>
        <w:rPr>
          <w:rFonts w:ascii="Times New Roman" w:hAnsi="Times New Roman" w:eastAsia="Times New Roman" w:cs="Times New Roman"/>
        </w:rPr>
        <w:t xml:space="preserve"> </w:t>
      </w:r>
      <w:r>
        <w:rPr>
          <w:rFonts w:ascii="Ebrima" w:hAnsi="Ebrima" w:eastAsia="Ebrima" w:cs="Ebrima"/>
        </w:rPr>
        <w:t>ብቻ</w:t>
      </w:r>
      <w:r>
        <w:rPr>
          <w:rFonts w:ascii="Times New Roman" w:hAnsi="Times New Roman" w:eastAsia="Times New Roman" w:cs="Times New Roman"/>
        </w:rPr>
        <w:t xml:space="preserve"> </w:t>
      </w:r>
      <w:r>
        <w:rPr>
          <w:rFonts w:ascii="Ebrima" w:hAnsi="Ebrima" w:eastAsia="Ebrima" w:cs="Ebrima"/>
        </w:rPr>
        <w:t>እንዲፈጸም</w:t>
      </w:r>
      <w:r>
        <w:rPr>
          <w:rFonts w:ascii="Times New Roman" w:hAnsi="Times New Roman" w:eastAsia="Times New Roman" w:cs="Times New Roman"/>
        </w:rPr>
        <w:t xml:space="preserve"> </w:t>
      </w:r>
      <w:r>
        <w:rPr>
          <w:rFonts w:ascii="Ebrima" w:hAnsi="Ebrima" w:eastAsia="Ebrima" w:cs="Ebrima"/>
        </w:rPr>
        <w:t>የተሾመውን</w:t>
      </w:r>
      <w:r>
        <w:rPr>
          <w:rFonts w:ascii="Times New Roman" w:hAnsi="Times New Roman" w:eastAsia="Times New Roman" w:cs="Times New Roman"/>
        </w:rPr>
        <w:t xml:space="preserve"> </w:t>
      </w:r>
      <w:r>
        <w:rPr>
          <w:rFonts w:ascii="Ebrima" w:hAnsi="Ebrima" w:eastAsia="Ebrima" w:cs="Ebrima"/>
        </w:rPr>
        <w:t>መቅደስ፣</w:t>
      </w:r>
      <w:r>
        <w:rPr>
          <w:rFonts w:ascii="Times New Roman" w:hAnsi="Times New Roman" w:eastAsia="Times New Roman" w:cs="Times New Roman"/>
        </w:rPr>
        <w:t xml:space="preserve"> </w:t>
      </w:r>
      <w:r>
        <w:rPr>
          <w:rFonts w:ascii="Ebrima" w:hAnsi="Ebrima" w:eastAsia="Ebrima" w:cs="Ebrima"/>
        </w:rPr>
        <w:t>ክህነትና</w:t>
      </w:r>
      <w:r>
        <w:rPr>
          <w:rFonts w:ascii="Times New Roman" w:hAnsi="Times New Roman" w:eastAsia="Times New Roman" w:cs="Times New Roman"/>
        </w:rPr>
        <w:t xml:space="preserve"> </w:t>
      </w:r>
      <w:r>
        <w:rPr>
          <w:rFonts w:ascii="Ebrima" w:hAnsi="Ebrima" w:eastAsia="Ebrima" w:cs="Ebrima"/>
        </w:rPr>
        <w:t>የአምልኮ</w:t>
      </w:r>
      <w:r>
        <w:rPr>
          <w:rFonts w:ascii="Times New Roman" w:hAnsi="Times New Roman" w:eastAsia="Times New Roman" w:cs="Times New Roman"/>
        </w:rPr>
        <w:t xml:space="preserve"> </w:t>
      </w:r>
      <w:r>
        <w:rPr>
          <w:rFonts w:ascii="Ebrima" w:hAnsi="Ebrima" w:eastAsia="Ebrima" w:cs="Ebrima"/>
        </w:rPr>
        <w:t>አገልግሎት</w:t>
      </w:r>
      <w:r>
        <w:rPr>
          <w:rFonts w:ascii="Times New Roman" w:hAnsi="Times New Roman" w:eastAsia="Times New Roman" w:cs="Times New Roman"/>
        </w:rPr>
        <w:t xml:space="preserve"> </w:t>
      </w:r>
      <w:r>
        <w:rPr>
          <w:rFonts w:ascii="Ebrima" w:hAnsi="Ebrima" w:eastAsia="Ebrima" w:cs="Ebrima"/>
        </w:rPr>
        <w:t>ለመምሰል</w:t>
      </w:r>
      <w:r>
        <w:rPr>
          <w:rFonts w:ascii="Times New Roman" w:hAnsi="Times New Roman" w:eastAsia="Times New Roman" w:cs="Times New Roman"/>
        </w:rPr>
        <w:t xml:space="preserve"> </w:t>
      </w:r>
      <w:r>
        <w:rPr>
          <w:rFonts w:ascii="Ebrima" w:hAnsi="Ebrima" w:eastAsia="Ebrima" w:cs="Ebrima"/>
        </w:rPr>
        <w:t>ተነሣ።</w:t>
      </w:r>
      <w:r>
        <w:rPr>
          <w:rFonts w:ascii="Times New Roman" w:hAnsi="Times New Roman" w:eastAsia="Times New Roman" w:cs="Times New Roman"/>
        </w:rPr>
        <w:t xml:space="preserve"> </w:t>
      </w:r>
      <w:r>
        <w:rPr>
          <w:rFonts w:ascii="Ebrima" w:hAnsi="Ebrima" w:eastAsia="Ebrima" w:cs="Ebrima"/>
        </w:rPr>
        <w:t>ይሮብዓም</w:t>
      </w:r>
      <w:r>
        <w:rPr>
          <w:rFonts w:ascii="Times New Roman" w:hAnsi="Times New Roman" w:eastAsia="Times New Roman" w:cs="Times New Roman"/>
        </w:rPr>
        <w:t xml:space="preserve"> </w:t>
      </w:r>
      <w:r>
        <w:rPr>
          <w:rFonts w:ascii="Ebrima" w:hAnsi="Ebrima" w:eastAsia="Ebrima" w:cs="Ebrima"/>
        </w:rPr>
        <w:t>በሰሜኑ</w:t>
      </w:r>
      <w:r>
        <w:rPr>
          <w:rFonts w:ascii="Times New Roman" w:hAnsi="Times New Roman" w:eastAsia="Times New Roman" w:cs="Times New Roman"/>
        </w:rPr>
        <w:t xml:space="preserve"> </w:t>
      </w:r>
      <w:r>
        <w:rPr>
          <w:rFonts w:ascii="Ebrima" w:hAnsi="Ebrima" w:eastAsia="Ebrima" w:cs="Ebrima"/>
        </w:rPr>
        <w:t>አሥር</w:t>
      </w:r>
      <w:r>
        <w:rPr>
          <w:rFonts w:ascii="Times New Roman" w:hAnsi="Times New Roman" w:eastAsia="Times New Roman" w:cs="Times New Roman"/>
        </w:rPr>
        <w:t xml:space="preserve"> </w:t>
      </w:r>
      <w:r>
        <w:rPr>
          <w:rFonts w:ascii="Ebrima" w:hAnsi="Ebrima" w:eastAsia="Ebrima" w:cs="Ebrima"/>
        </w:rPr>
        <w:t>ነገዶች</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የሐሰት</w:t>
      </w:r>
      <w:r>
        <w:rPr>
          <w:rFonts w:ascii="Times New Roman" w:hAnsi="Times New Roman" w:eastAsia="Times New Roman" w:cs="Times New Roman"/>
        </w:rPr>
        <w:t xml:space="preserve"> </w:t>
      </w:r>
      <w:r>
        <w:rPr>
          <w:rFonts w:ascii="Ebrima" w:hAnsi="Ebrima" w:eastAsia="Ebrima" w:cs="Ebrima"/>
        </w:rPr>
        <w:t>የአምልኮ</w:t>
      </w:r>
      <w:r>
        <w:rPr>
          <w:rFonts w:ascii="Times New Roman" w:hAnsi="Times New Roman" w:eastAsia="Times New Roman" w:cs="Times New Roman"/>
        </w:rPr>
        <w:t xml:space="preserve"> </w:t>
      </w:r>
      <w:r>
        <w:rPr>
          <w:rFonts w:ascii="Ebrima" w:hAnsi="Ebrima" w:eastAsia="Ebrima" w:cs="Ebrima"/>
        </w:rPr>
        <w:t>ሥርዓት</w:t>
      </w:r>
      <w:r>
        <w:rPr>
          <w:rFonts w:ascii="Times New Roman" w:hAnsi="Times New Roman" w:eastAsia="Times New Roman" w:cs="Times New Roman"/>
        </w:rPr>
        <w:t xml:space="preserve"> </w:t>
      </w:r>
      <w:r>
        <w:rPr>
          <w:rFonts w:ascii="Ebrima" w:hAnsi="Ebrima" w:eastAsia="Ebrima" w:cs="Ebrima"/>
        </w:rPr>
        <w:t>በማቋቋም</w:t>
      </w:r>
      <w:r>
        <w:rPr>
          <w:rFonts w:ascii="Times New Roman" w:hAnsi="Times New Roman" w:eastAsia="Times New Roman" w:cs="Times New Roman"/>
        </w:rPr>
        <w:t xml:space="preserve"> </w:t>
      </w:r>
      <w:r>
        <w:rPr>
          <w:rFonts w:ascii="Ebrima" w:hAnsi="Ebrima" w:eastAsia="Ebrima" w:cs="Ebrima"/>
        </w:rPr>
        <w:t>የሠራው</w:t>
      </w:r>
      <w:r>
        <w:rPr>
          <w:rFonts w:ascii="Times New Roman" w:hAnsi="Times New Roman" w:eastAsia="Times New Roman" w:cs="Times New Roman"/>
        </w:rPr>
        <w:t xml:space="preserve"> </w:t>
      </w:r>
      <w:r>
        <w:rPr>
          <w:rFonts w:ascii="Ebrima" w:hAnsi="Ebrima" w:eastAsia="Ebrima" w:cs="Ebrima"/>
        </w:rPr>
        <w:t>ሥራ፣</w:t>
      </w:r>
      <w:r>
        <w:rPr>
          <w:rFonts w:ascii="Times New Roman" w:hAnsi="Times New Roman" w:eastAsia="Times New Roman" w:cs="Times New Roman"/>
        </w:rPr>
        <w:t xml:space="preserve"> </w:t>
      </w:r>
      <w:r>
        <w:rPr>
          <w:rFonts w:ascii="Ebrima" w:hAnsi="Ebrima" w:eastAsia="Ebrima" w:cs="Ebrima"/>
        </w:rPr>
        <w:t>ከአሮን</w:t>
      </w:r>
      <w:r>
        <w:rPr>
          <w:rFonts w:ascii="Times New Roman" w:hAnsi="Times New Roman" w:eastAsia="Times New Roman" w:cs="Times New Roman"/>
        </w:rPr>
        <w:t xml:space="preserve"> </w:t>
      </w:r>
      <w:r>
        <w:rPr>
          <w:rFonts w:ascii="Ebrima" w:hAnsi="Ebrima" w:eastAsia="Ebrima" w:cs="Ebrima"/>
        </w:rPr>
        <w:t>ዓመፅና</w:t>
      </w:r>
      <w:r>
        <w:rPr>
          <w:rFonts w:ascii="Times New Roman" w:hAnsi="Times New Roman" w:eastAsia="Times New Roman" w:cs="Times New Roman"/>
        </w:rPr>
        <w:t xml:space="preserve"> </w:t>
      </w:r>
      <w:r>
        <w:rPr>
          <w:rFonts w:ascii="Ebrima" w:hAnsi="Ebrima" w:eastAsia="Ebrima" w:cs="Ebrima"/>
        </w:rPr>
        <w:t>ከወርቃማው</w:t>
      </w:r>
      <w:r>
        <w:rPr>
          <w:rFonts w:ascii="Times New Roman" w:hAnsi="Times New Roman" w:eastAsia="Times New Roman" w:cs="Times New Roman"/>
        </w:rPr>
        <w:t xml:space="preserve"> </w:t>
      </w:r>
      <w:r>
        <w:rPr>
          <w:rFonts w:ascii="Ebrima" w:hAnsi="Ebrima" w:eastAsia="Ebrima" w:cs="Ebrima"/>
        </w:rPr>
        <w:t>ጥጃ</w:t>
      </w:r>
      <w:r>
        <w:rPr>
          <w:rFonts w:ascii="Times New Roman" w:hAnsi="Times New Roman" w:eastAsia="Times New Roman" w:cs="Times New Roman"/>
        </w:rPr>
        <w:t xml:space="preserve"> </w:t>
      </w:r>
      <w:r>
        <w:rPr>
          <w:rFonts w:ascii="Ebrima" w:hAnsi="Ebrima" w:eastAsia="Ebrima" w:cs="Ebrima"/>
        </w:rPr>
        <w:t>ጋር</w:t>
      </w:r>
      <w:r>
        <w:rPr>
          <w:rFonts w:ascii="Times New Roman" w:hAnsi="Times New Roman" w:eastAsia="Times New Roman" w:cs="Times New Roman"/>
        </w:rPr>
        <w:t xml:space="preserve"> </w:t>
      </w:r>
      <w:r>
        <w:rPr>
          <w:rFonts w:ascii="Ebrima" w:hAnsi="Ebrima" w:eastAsia="Ebrima" w:cs="Ebrima"/>
        </w:rPr>
        <w:t>ቀጥተኛ</w:t>
      </w:r>
      <w:r>
        <w:rPr>
          <w:rFonts w:ascii="Times New Roman" w:hAnsi="Times New Roman" w:eastAsia="Times New Roman" w:cs="Times New Roman"/>
        </w:rPr>
        <w:t xml:space="preserve"> </w:t>
      </w:r>
      <w:r>
        <w:rPr>
          <w:rFonts w:ascii="Ebrima" w:hAnsi="Ebrima" w:eastAsia="Ebrima" w:cs="Ebrima"/>
        </w:rPr>
        <w:t>ተመሳሳይነት</w:t>
      </w:r>
      <w:r>
        <w:rPr>
          <w:rFonts w:ascii="Times New Roman" w:hAnsi="Times New Roman" w:eastAsia="Times New Roman" w:cs="Times New Roman"/>
        </w:rPr>
        <w:t xml:space="preserve"> </w:t>
      </w:r>
      <w:r>
        <w:rPr>
          <w:rFonts w:ascii="Ebrima" w:hAnsi="Ebrima" w:eastAsia="Ebrima" w:cs="Ebrima"/>
        </w:rPr>
        <w:t>ያለው</w:t>
      </w:r>
      <w:r>
        <w:rPr>
          <w:rFonts w:ascii="Times New Roman" w:hAnsi="Times New Roman" w:eastAsia="Times New Roman" w:cs="Times New Roman"/>
        </w:rPr>
        <w:t xml:space="preserve"> </w:t>
      </w:r>
      <w:r>
        <w:rPr>
          <w:rFonts w:ascii="Ebrima" w:hAnsi="Ebrima" w:eastAsia="Ebrima" w:cs="Ebrima"/>
        </w:rPr>
        <w:t>ሲሆን፣</w:t>
      </w:r>
      <w:r>
        <w:rPr>
          <w:rFonts w:ascii="Times New Roman" w:hAnsi="Times New Roman" w:eastAsia="Times New Roman" w:cs="Times New Roman"/>
        </w:rPr>
        <w:t xml:space="preserve"> </w:t>
      </w:r>
      <w:r>
        <w:rPr>
          <w:rFonts w:ascii="Ebrima" w:hAnsi="Ebrima" w:eastAsia="Ebrima" w:cs="Ebrima"/>
        </w:rPr>
        <w:t>ስለዚህም</w:t>
      </w:r>
      <w:r>
        <w:rPr>
          <w:rFonts w:ascii="Times New Roman" w:hAnsi="Times New Roman" w:eastAsia="Times New Roman" w:cs="Times New Roman"/>
        </w:rPr>
        <w:t xml:space="preserve"> </w:t>
      </w:r>
      <w:r>
        <w:rPr>
          <w:rFonts w:ascii="Ebrima" w:hAnsi="Ebrima" w:eastAsia="Ebrima" w:cs="Ebrima"/>
        </w:rPr>
        <w:t>በቅርቡ</w:t>
      </w:r>
      <w:r>
        <w:rPr>
          <w:rFonts w:ascii="Times New Roman" w:hAnsi="Times New Roman" w:eastAsia="Times New Roman" w:cs="Times New Roman"/>
        </w:rPr>
        <w:t xml:space="preserve"> </w:t>
      </w:r>
      <w:r>
        <w:rPr>
          <w:rFonts w:ascii="Ebrima" w:hAnsi="Ebrima" w:eastAsia="Ebrima" w:cs="Ebrima"/>
        </w:rPr>
        <w:t>ሊመጣ</w:t>
      </w:r>
      <w:r>
        <w:rPr>
          <w:rFonts w:ascii="Times New Roman" w:hAnsi="Times New Roman" w:eastAsia="Times New Roman" w:cs="Times New Roman"/>
        </w:rPr>
        <w:t xml:space="preserve"> </w:t>
      </w:r>
      <w:r>
        <w:rPr>
          <w:rFonts w:ascii="Ebrima" w:hAnsi="Ebrima" w:eastAsia="Ebrima" w:cs="Ebrima"/>
        </w:rPr>
        <w:t>ላለው</w:t>
      </w:r>
      <w:r>
        <w:rPr>
          <w:rFonts w:ascii="Times New Roman" w:hAnsi="Times New Roman" w:eastAsia="Times New Roman" w:cs="Times New Roman"/>
        </w:rPr>
        <w:t xml:space="preserve"> </w:t>
      </w:r>
      <w:r>
        <w:rPr>
          <w:rFonts w:ascii="Ebrima" w:hAnsi="Ebrima" w:eastAsia="Ebrima" w:cs="Ebrima"/>
        </w:rPr>
        <w:t>የእሑድ</w:t>
      </w:r>
      <w:r>
        <w:rPr>
          <w:rFonts w:ascii="Times New Roman" w:hAnsi="Times New Roman" w:eastAsia="Times New Roman" w:cs="Times New Roman"/>
        </w:rPr>
        <w:t xml:space="preserve"> </w:t>
      </w:r>
      <w:r>
        <w:rPr>
          <w:rFonts w:ascii="Ebrima" w:hAnsi="Ebrima" w:eastAsia="Ebrima" w:cs="Ebrima"/>
        </w:rPr>
        <w:t>ሕግ</w:t>
      </w:r>
      <w:r>
        <w:rPr>
          <w:rFonts w:ascii="Times New Roman" w:hAnsi="Times New Roman" w:eastAsia="Times New Roman" w:cs="Times New Roman"/>
        </w:rPr>
        <w:t xml:space="preserve"> </w:t>
      </w:r>
      <w:r>
        <w:rPr>
          <w:rFonts w:ascii="Ebrima" w:hAnsi="Ebrima" w:eastAsia="Ebrima" w:cs="Ebrima"/>
        </w:rPr>
        <w:t>ብቻ</w:t>
      </w:r>
      <w:r>
        <w:rPr>
          <w:rFonts w:ascii="Times New Roman" w:hAnsi="Times New Roman" w:eastAsia="Times New Roman" w:cs="Times New Roman"/>
        </w:rPr>
        <w:t xml:space="preserve"> </w:t>
      </w:r>
      <w:r>
        <w:rPr>
          <w:rFonts w:ascii="Ebrima" w:hAnsi="Ebrima" w:eastAsia="Ebrima" w:cs="Ebrima"/>
        </w:rPr>
        <w:t>ሳይሆን</w:t>
      </w:r>
      <w:r>
        <w:rPr>
          <w:rFonts w:ascii="Times New Roman" w:hAnsi="Times New Roman" w:eastAsia="Times New Roman" w:cs="Times New Roman"/>
        </w:rPr>
        <w:t xml:space="preserve"> </w:t>
      </w:r>
      <w:r>
        <w:rPr>
          <w:rFonts w:ascii="Ebrima" w:hAnsi="Ebrima" w:eastAsia="Ebrima" w:cs="Ebrima"/>
        </w:rPr>
        <w:t>ስለ</w:t>
      </w:r>
      <w:r>
        <w:rPr>
          <w:rFonts w:ascii="Times New Roman" w:hAnsi="Times New Roman" w:eastAsia="Times New Roman" w:cs="Times New Roman"/>
        </w:rPr>
        <w:t xml:space="preserve"> 1863 </w:t>
      </w:r>
      <w:r>
        <w:rPr>
          <w:rFonts w:ascii="Ebrima" w:hAnsi="Ebrima" w:eastAsia="Ebrima" w:cs="Ebrima"/>
        </w:rPr>
        <w:t>ዓመፅ</w:t>
      </w:r>
      <w:r>
        <w:rPr>
          <w:rFonts w:ascii="Times New Roman" w:hAnsi="Times New Roman" w:eastAsia="Times New Roman" w:cs="Times New Roman"/>
        </w:rPr>
        <w:t xml:space="preserve"> </w:t>
      </w:r>
      <w:r>
        <w:rPr>
          <w:rFonts w:ascii="Ebrima" w:hAnsi="Ebrima" w:eastAsia="Ebrima" w:cs="Ebrima"/>
        </w:rPr>
        <w:t>ደግሞ</w:t>
      </w:r>
      <w:r>
        <w:rPr>
          <w:rFonts w:ascii="Times New Roman" w:hAnsi="Times New Roman" w:eastAsia="Times New Roman" w:cs="Times New Roman"/>
        </w:rPr>
        <w:t xml:space="preserve"> </w:t>
      </w:r>
      <w:r>
        <w:rPr>
          <w:rFonts w:ascii="Ebrima" w:hAnsi="Ebrima" w:eastAsia="Ebrima" w:cs="Ebrima"/>
        </w:rPr>
        <w:t>ሌላ</w:t>
      </w:r>
      <w:r>
        <w:rPr>
          <w:rFonts w:ascii="Times New Roman" w:hAnsi="Times New Roman" w:eastAsia="Times New Roman" w:cs="Times New Roman"/>
        </w:rPr>
        <w:t xml:space="preserve"> </w:t>
      </w:r>
      <w:r>
        <w:rPr>
          <w:rFonts w:ascii="Ebrima" w:hAnsi="Ebrima" w:eastAsia="Ebrima" w:cs="Ebrima"/>
        </w:rPr>
        <w:t>ምስክር</w:t>
      </w:r>
      <w:r>
        <w:rPr>
          <w:rFonts w:ascii="Times New Roman" w:hAnsi="Times New Roman" w:eastAsia="Times New Roman" w:cs="Times New Roman"/>
        </w:rPr>
        <w:t xml:space="preserve"> </w:t>
      </w:r>
      <w:r>
        <w:rPr>
          <w:rFonts w:ascii="Ebrima" w:hAnsi="Ebrima" w:eastAsia="Ebrima" w:cs="Ebrima"/>
        </w:rPr>
        <w:t>ይሰጣል።</w:t>
      </w:r>
    </w:p>
    <w:p>
      <w:pPr>
        <w:pStyle w:val="ArticleScripture"/>
        <w:jc w:val="left"/>
      </w:pPr>
      <w:r>
        <w:rPr>
          <w:rFonts w:ascii="Myanmar Text" w:hAnsi="Myanmar Text" w:eastAsia="Myanmar Text" w:cs="Myanmar Text"/>
        </w:rPr>
        <w:t>တဖန်</w:t>
      </w:r>
      <w:r>
        <w:rPr>
          <w:rFonts w:ascii="Times New Roman" w:hAnsi="Times New Roman" w:eastAsia="Times New Roman" w:cs="Times New Roman"/>
        </w:rPr>
        <w:t xml:space="preserve"> </w:t>
      </w:r>
      <w:r>
        <w:rPr>
          <w:rFonts w:ascii="Myanmar Text" w:hAnsi="Myanmar Text" w:eastAsia="Myanmar Text" w:cs="Myanmar Text"/>
        </w:rPr>
        <w:t>ယေရောဗောင်သည်</w:t>
      </w:r>
      <w:r>
        <w:rPr>
          <w:rFonts w:ascii="Times New Roman" w:hAnsi="Times New Roman" w:eastAsia="Times New Roman" w:cs="Times New Roman"/>
        </w:rPr>
        <w:t xml:space="preserve"> </w:t>
      </w:r>
      <w:r>
        <w:rPr>
          <w:rFonts w:ascii="Myanmar Text" w:hAnsi="Myanmar Text" w:eastAsia="Myanmar Text" w:cs="Myanmar Text"/>
        </w:rPr>
        <w:t>မိမိစိတ်နှလုံး၌၊</w:t>
      </w:r>
      <w:r>
        <w:rPr>
          <w:rFonts w:ascii="Times New Roman" w:hAnsi="Times New Roman" w:eastAsia="Times New Roman" w:cs="Times New Roman"/>
        </w:rPr>
        <w:t xml:space="preserve"> “</w:t>
      </w:r>
      <w:r>
        <w:rPr>
          <w:rFonts w:ascii="Myanmar Text" w:hAnsi="Myanmar Text" w:eastAsia="Myanmar Text" w:cs="Myanmar Text"/>
        </w:rPr>
        <w:t>ယခု</w:t>
      </w:r>
      <w:r>
        <w:rPr>
          <w:rFonts w:ascii="Times New Roman" w:hAnsi="Times New Roman" w:eastAsia="Times New Roman" w:cs="Times New Roman"/>
        </w:rPr>
        <w:t xml:space="preserve"> </w:t>
      </w:r>
      <w:r>
        <w:rPr>
          <w:rFonts w:ascii="Myanmar Text" w:hAnsi="Myanmar Text" w:eastAsia="Myanmar Text" w:cs="Myanmar Text"/>
        </w:rPr>
        <w:t>ဤနိုင်ငံတော်သည်</w:t>
      </w:r>
      <w:r>
        <w:rPr>
          <w:rFonts w:ascii="Times New Roman" w:hAnsi="Times New Roman" w:eastAsia="Times New Roman" w:cs="Times New Roman"/>
        </w:rPr>
        <w:t xml:space="preserve"> </w:t>
      </w:r>
      <w:r>
        <w:rPr>
          <w:rFonts w:ascii="Myanmar Text" w:hAnsi="Myanmar Text" w:eastAsia="Myanmar Text" w:cs="Myanmar Text"/>
        </w:rPr>
        <w:t>ဒါဝိဒ်အိမ်တော်သို့</w:t>
      </w:r>
      <w:r>
        <w:rPr>
          <w:rFonts w:ascii="Times New Roman" w:hAnsi="Times New Roman" w:eastAsia="Times New Roman" w:cs="Times New Roman"/>
        </w:rPr>
        <w:t xml:space="preserve"> </w:t>
      </w:r>
      <w:r>
        <w:rPr>
          <w:rFonts w:ascii="Myanmar Text" w:hAnsi="Myanmar Text" w:eastAsia="Myanmar Text" w:cs="Myanmar Text"/>
        </w:rPr>
        <w:t>ပြန်လည်ရောက်မည်။</w:t>
      </w:r>
      <w:r>
        <w:rPr>
          <w:rFonts w:ascii="Times New Roman" w:hAnsi="Times New Roman" w:eastAsia="Times New Roman" w:cs="Times New Roman"/>
        </w:rPr>
        <w:t xml:space="preserve"> </w:t>
      </w:r>
      <w:r>
        <w:rPr>
          <w:rFonts w:ascii="Myanmar Text" w:hAnsi="Myanmar Text" w:eastAsia="Myanmar Text" w:cs="Myanmar Text"/>
        </w:rPr>
        <w:t>ဤလူမျိုးသည်</w:t>
      </w:r>
      <w:r>
        <w:rPr>
          <w:rFonts w:ascii="Times New Roman" w:hAnsi="Times New Roman" w:eastAsia="Times New Roman" w:cs="Times New Roman"/>
        </w:rPr>
        <w:t xml:space="preserve"> </w:t>
      </w:r>
      <w:r>
        <w:rPr>
          <w:rFonts w:ascii="Myanmar Text" w:hAnsi="Myanmar Text" w:eastAsia="Myanmar Text" w:cs="Myanmar Text"/>
        </w:rPr>
        <w:t>ယေရုရှလင်မြို့ရှိ</w:t>
      </w:r>
      <w:r>
        <w:rPr>
          <w:rFonts w:ascii="Times New Roman" w:hAnsi="Times New Roman" w:eastAsia="Times New Roman" w:cs="Times New Roman"/>
        </w:rPr>
        <w:t xml:space="preserve"> </w:t>
      </w:r>
      <w:r>
        <w:rPr>
          <w:rFonts w:ascii="Myanmar Text" w:hAnsi="Myanmar Text" w:eastAsia="Myanmar Text" w:cs="Myanmar Text"/>
        </w:rPr>
        <w:t>ထာဝရဘုရား၏</w:t>
      </w:r>
      <w:r>
        <w:rPr>
          <w:rFonts w:ascii="Times New Roman" w:hAnsi="Times New Roman" w:eastAsia="Times New Roman" w:cs="Times New Roman"/>
        </w:rPr>
        <w:t xml:space="preserve"> </w:t>
      </w:r>
      <w:r>
        <w:rPr>
          <w:rFonts w:ascii="Myanmar Text" w:hAnsi="Myanmar Text" w:eastAsia="Myanmar Text" w:cs="Myanmar Text"/>
        </w:rPr>
        <w:t>အိမ်တော်၌</w:t>
      </w:r>
      <w:r>
        <w:rPr>
          <w:rFonts w:ascii="Times New Roman" w:hAnsi="Times New Roman" w:eastAsia="Times New Roman" w:cs="Times New Roman"/>
        </w:rPr>
        <w:t xml:space="preserve"> </w:t>
      </w:r>
      <w:r>
        <w:rPr>
          <w:rFonts w:ascii="Myanmar Text" w:hAnsi="Myanmar Text" w:eastAsia="Myanmar Text" w:cs="Myanmar Text"/>
        </w:rPr>
        <w:t>ယဇ်ပူဇော်ရန်</w:t>
      </w:r>
      <w:r>
        <w:rPr>
          <w:rFonts w:ascii="Times New Roman" w:hAnsi="Times New Roman" w:eastAsia="Times New Roman" w:cs="Times New Roman"/>
        </w:rPr>
        <w:t xml:space="preserve"> </w:t>
      </w:r>
      <w:r>
        <w:rPr>
          <w:rFonts w:ascii="Myanmar Text" w:hAnsi="Myanmar Text" w:eastAsia="Myanmar Text" w:cs="Myanmar Text"/>
        </w:rPr>
        <w:t>တက်သွားလျှင်၊</w:t>
      </w:r>
      <w:r>
        <w:rPr>
          <w:rFonts w:ascii="Times New Roman" w:hAnsi="Times New Roman" w:eastAsia="Times New Roman" w:cs="Times New Roman"/>
        </w:rPr>
        <w:t xml:space="preserve"> </w:t>
      </w:r>
      <w:r>
        <w:rPr>
          <w:rFonts w:ascii="Myanmar Text" w:hAnsi="Myanmar Text" w:eastAsia="Myanmar Text" w:cs="Myanmar Text"/>
        </w:rPr>
        <w:t>ဤလူမျိုး၏</w:t>
      </w:r>
      <w:r>
        <w:rPr>
          <w:rFonts w:ascii="Times New Roman" w:hAnsi="Times New Roman" w:eastAsia="Times New Roman" w:cs="Times New Roman"/>
        </w:rPr>
        <w:t xml:space="preserve"> </w:t>
      </w:r>
      <w:r>
        <w:rPr>
          <w:rFonts w:ascii="Myanmar Text" w:hAnsi="Myanmar Text" w:eastAsia="Myanmar Text" w:cs="Myanmar Text"/>
        </w:rPr>
        <w:t>စိတ်နှလုံးသည်</w:t>
      </w:r>
      <w:r>
        <w:rPr>
          <w:rFonts w:ascii="Times New Roman" w:hAnsi="Times New Roman" w:eastAsia="Times New Roman" w:cs="Times New Roman"/>
        </w:rPr>
        <w:t xml:space="preserve"> </w:t>
      </w:r>
      <w:r>
        <w:rPr>
          <w:rFonts w:ascii="Myanmar Text" w:hAnsi="Myanmar Text" w:eastAsia="Myanmar Text" w:cs="Myanmar Text"/>
        </w:rPr>
        <w:t>မိမိတို့၏</w:t>
      </w:r>
      <w:r>
        <w:rPr>
          <w:rFonts w:ascii="Times New Roman" w:hAnsi="Times New Roman" w:eastAsia="Times New Roman" w:cs="Times New Roman"/>
        </w:rPr>
        <w:t xml:space="preserve"> </w:t>
      </w:r>
      <w:r>
        <w:rPr>
          <w:rFonts w:ascii="Myanmar Text" w:hAnsi="Myanmar Text" w:eastAsia="Myanmar Text" w:cs="Myanmar Text"/>
        </w:rPr>
        <w:t>အရှင်ဖြစ်သော</w:t>
      </w:r>
      <w:r>
        <w:rPr>
          <w:rFonts w:ascii="Times New Roman" w:hAnsi="Times New Roman" w:eastAsia="Times New Roman" w:cs="Times New Roman"/>
        </w:rPr>
        <w:t xml:space="preserve"> </w:t>
      </w:r>
      <w:r>
        <w:rPr>
          <w:rFonts w:ascii="Myanmar Text" w:hAnsi="Myanmar Text" w:eastAsia="Myanmar Text" w:cs="Myanmar Text"/>
        </w:rPr>
        <w:t>ယုဒရှင်ဘုရင်</w:t>
      </w:r>
      <w:r>
        <w:rPr>
          <w:rFonts w:ascii="Times New Roman" w:hAnsi="Times New Roman" w:eastAsia="Times New Roman" w:cs="Times New Roman"/>
        </w:rPr>
        <w:t xml:space="preserve"> </w:t>
      </w:r>
      <w:r>
        <w:rPr>
          <w:rFonts w:ascii="Myanmar Text" w:hAnsi="Myanmar Text" w:eastAsia="Myanmar Text" w:cs="Myanmar Text"/>
        </w:rPr>
        <w:t>ရဟောဗောင်ထံသို့</w:t>
      </w:r>
      <w:r>
        <w:rPr>
          <w:rFonts w:ascii="Times New Roman" w:hAnsi="Times New Roman" w:eastAsia="Times New Roman" w:cs="Times New Roman"/>
        </w:rPr>
        <w:t xml:space="preserve"> </w:t>
      </w:r>
      <w:r>
        <w:rPr>
          <w:rFonts w:ascii="Myanmar Text" w:hAnsi="Myanmar Text" w:eastAsia="Myanmar Text" w:cs="Myanmar Text"/>
        </w:rPr>
        <w:t>တဖန်လှည့်ပြန်မည်ဖြစ်၍၊</w:t>
      </w:r>
      <w:r>
        <w:rPr>
          <w:rFonts w:ascii="Times New Roman" w:hAnsi="Times New Roman" w:eastAsia="Times New Roman" w:cs="Times New Roman"/>
        </w:rPr>
        <w:t xml:space="preserve"> </w:t>
      </w:r>
      <w:r>
        <w:rPr>
          <w:rFonts w:ascii="Myanmar Text" w:hAnsi="Myanmar Text" w:eastAsia="Myanmar Text" w:cs="Myanmar Text"/>
        </w:rPr>
        <w:t>သူတို့သည်</w:t>
      </w:r>
      <w:r>
        <w:rPr>
          <w:rFonts w:ascii="Times New Roman" w:hAnsi="Times New Roman" w:eastAsia="Times New Roman" w:cs="Times New Roman"/>
        </w:rPr>
        <w:t xml:space="preserve"> </w:t>
      </w:r>
      <w:r>
        <w:rPr>
          <w:rFonts w:ascii="Myanmar Text" w:hAnsi="Myanmar Text" w:eastAsia="Myanmar Text" w:cs="Myanmar Text"/>
        </w:rPr>
        <w:t>ငါ့ကို</w:t>
      </w:r>
      <w:r>
        <w:rPr>
          <w:rFonts w:ascii="Times New Roman" w:hAnsi="Times New Roman" w:eastAsia="Times New Roman" w:cs="Times New Roman"/>
        </w:rPr>
        <w:t xml:space="preserve"> </w:t>
      </w:r>
      <w:r>
        <w:rPr>
          <w:rFonts w:ascii="Myanmar Text" w:hAnsi="Myanmar Text" w:eastAsia="Myanmar Text" w:cs="Myanmar Text"/>
        </w:rPr>
        <w:t>သတ်ပြီး</w:t>
      </w:r>
      <w:r>
        <w:rPr>
          <w:rFonts w:ascii="Times New Roman" w:hAnsi="Times New Roman" w:eastAsia="Times New Roman" w:cs="Times New Roman"/>
        </w:rPr>
        <w:t xml:space="preserve"> </w:t>
      </w:r>
      <w:r>
        <w:rPr>
          <w:rFonts w:ascii="Myanmar Text" w:hAnsi="Myanmar Text" w:eastAsia="Myanmar Text" w:cs="Myanmar Text"/>
        </w:rPr>
        <w:t>ယုဒရှင်ဘုရင်</w:t>
      </w:r>
      <w:r>
        <w:rPr>
          <w:rFonts w:ascii="Times New Roman" w:hAnsi="Times New Roman" w:eastAsia="Times New Roman" w:cs="Times New Roman"/>
        </w:rPr>
        <w:t xml:space="preserve"> </w:t>
      </w:r>
      <w:r>
        <w:rPr>
          <w:rFonts w:ascii="Myanmar Text" w:hAnsi="Myanmar Text" w:eastAsia="Myanmar Text" w:cs="Myanmar Text"/>
        </w:rPr>
        <w:t>ရဟောဗောင်ထံသို့</w:t>
      </w:r>
      <w:r>
        <w:rPr>
          <w:rFonts w:ascii="Times New Roman" w:hAnsi="Times New Roman" w:eastAsia="Times New Roman" w:cs="Times New Roman"/>
        </w:rPr>
        <w:t xml:space="preserve"> </w:t>
      </w:r>
      <w:r>
        <w:rPr>
          <w:rFonts w:ascii="Myanmar Text" w:hAnsi="Myanmar Text" w:eastAsia="Myanmar Text" w:cs="Myanmar Text"/>
        </w:rPr>
        <w:t>ပြန်သွားကြလိမ့်မည်</w:t>
      </w:r>
      <w:r>
        <w:rPr>
          <w:rFonts w:ascii="Times New Roman" w:hAnsi="Times New Roman" w:eastAsia="Times New Roman" w:cs="Times New Roman"/>
        </w:rPr>
        <w:t xml:space="preserve">” </w:t>
      </w:r>
      <w:r>
        <w:rPr>
          <w:rFonts w:ascii="Myanmar Text" w:hAnsi="Myanmar Text" w:eastAsia="Myanmar Text" w:cs="Myanmar Text"/>
        </w:rPr>
        <w:t>ဟုဆို၏။</w:t>
      </w:r>
      <w:r>
        <w:rPr>
          <w:rFonts w:ascii="Times New Roman" w:hAnsi="Times New Roman" w:eastAsia="Times New Roman" w:cs="Times New Roman"/>
        </w:rPr>
        <w:t xml:space="preserve"> </w:t>
      </w:r>
      <w:r>
        <w:rPr>
          <w:rFonts w:ascii="Myanmar Text" w:hAnsi="Myanmar Text" w:eastAsia="Myanmar Text" w:cs="Myanmar Text"/>
        </w:rPr>
        <w:t>ထို့ကြောင့်</w:t>
      </w:r>
      <w:r>
        <w:rPr>
          <w:rFonts w:ascii="Times New Roman" w:hAnsi="Times New Roman" w:eastAsia="Times New Roman" w:cs="Times New Roman"/>
        </w:rPr>
        <w:t xml:space="preserve"> </w:t>
      </w:r>
      <w:r>
        <w:rPr>
          <w:rFonts w:ascii="Myanmar Text" w:hAnsi="Myanmar Text" w:eastAsia="Myanmar Text" w:cs="Myanmar Text"/>
        </w:rPr>
        <w:t>ရှင်ဘုရင်သည်</w:t>
      </w:r>
      <w:r>
        <w:rPr>
          <w:rFonts w:ascii="Times New Roman" w:hAnsi="Times New Roman" w:eastAsia="Times New Roman" w:cs="Times New Roman"/>
        </w:rPr>
        <w:t xml:space="preserve"> </w:t>
      </w:r>
      <w:r>
        <w:rPr>
          <w:rFonts w:ascii="Myanmar Text" w:hAnsi="Myanmar Text" w:eastAsia="Myanmar Text" w:cs="Myanmar Text"/>
        </w:rPr>
        <w:t>အကြံတော်ယူပြီး</w:t>
      </w:r>
      <w:r>
        <w:rPr>
          <w:rFonts w:ascii="Times New Roman" w:hAnsi="Times New Roman" w:eastAsia="Times New Roman" w:cs="Times New Roman"/>
        </w:rPr>
        <w:t xml:space="preserve"> </w:t>
      </w:r>
      <w:r>
        <w:rPr>
          <w:rFonts w:ascii="Myanmar Text" w:hAnsi="Myanmar Text" w:eastAsia="Myanmar Text" w:cs="Myanmar Text"/>
        </w:rPr>
        <w:t>ရွှေနွားကလေးနှစ်ကောင်ကို</w:t>
      </w:r>
      <w:r>
        <w:rPr>
          <w:rFonts w:ascii="Times New Roman" w:hAnsi="Times New Roman" w:eastAsia="Times New Roman" w:cs="Times New Roman"/>
        </w:rPr>
        <w:t xml:space="preserve"> </w:t>
      </w:r>
      <w:r>
        <w:rPr>
          <w:rFonts w:ascii="Myanmar Text" w:hAnsi="Myanmar Text" w:eastAsia="Myanmar Text" w:cs="Myanmar Text"/>
        </w:rPr>
        <w:t>လုပ်စေ၍</w:t>
      </w:r>
      <w:r>
        <w:rPr>
          <w:rFonts w:ascii="Times New Roman" w:hAnsi="Times New Roman" w:eastAsia="Times New Roman" w:cs="Times New Roman"/>
        </w:rPr>
        <w:t xml:space="preserve"> </w:t>
      </w:r>
      <w:r>
        <w:rPr>
          <w:rFonts w:ascii="Myanmar Text" w:hAnsi="Myanmar Text" w:eastAsia="Myanmar Text" w:cs="Myanmar Text"/>
        </w:rPr>
        <w:t>သူတို့အား၊</w:t>
      </w:r>
      <w:r>
        <w:rPr>
          <w:rFonts w:ascii="Times New Roman" w:hAnsi="Times New Roman" w:eastAsia="Times New Roman" w:cs="Times New Roman"/>
        </w:rPr>
        <w:t xml:space="preserve"> “</w:t>
      </w:r>
      <w:r>
        <w:rPr>
          <w:rFonts w:ascii="Myanmar Text" w:hAnsi="Myanmar Text" w:eastAsia="Myanmar Text" w:cs="Myanmar Text"/>
        </w:rPr>
        <w:t>ယေရုရှလင်သို့</w:t>
      </w:r>
      <w:r>
        <w:rPr>
          <w:rFonts w:ascii="Times New Roman" w:hAnsi="Times New Roman" w:eastAsia="Times New Roman" w:cs="Times New Roman"/>
        </w:rPr>
        <w:t xml:space="preserve"> </w:t>
      </w:r>
      <w:r>
        <w:rPr>
          <w:rFonts w:ascii="Myanmar Text" w:hAnsi="Myanmar Text" w:eastAsia="Myanmar Text" w:cs="Myanmar Text"/>
        </w:rPr>
        <w:t>တက်သွားရခြင်းသည်</w:t>
      </w:r>
      <w:r>
        <w:rPr>
          <w:rFonts w:ascii="Times New Roman" w:hAnsi="Times New Roman" w:eastAsia="Times New Roman" w:cs="Times New Roman"/>
        </w:rPr>
        <w:t xml:space="preserve"> </w:t>
      </w:r>
      <w:r>
        <w:rPr>
          <w:rFonts w:ascii="Myanmar Text" w:hAnsi="Myanmar Text" w:eastAsia="Myanmar Text" w:cs="Myanmar Text"/>
        </w:rPr>
        <w:t>သင်တို့အတွက်</w:t>
      </w:r>
      <w:r>
        <w:rPr>
          <w:rFonts w:ascii="Times New Roman" w:hAnsi="Times New Roman" w:eastAsia="Times New Roman" w:cs="Times New Roman"/>
        </w:rPr>
        <w:t xml:space="preserve"> </w:t>
      </w:r>
      <w:r>
        <w:rPr>
          <w:rFonts w:ascii="Myanmar Text" w:hAnsi="Myanmar Text" w:eastAsia="Myanmar Text" w:cs="Myanmar Text"/>
        </w:rPr>
        <w:t>လွန်ကဲလှပြီ။</w:t>
      </w:r>
      <w:r>
        <w:rPr>
          <w:rFonts w:ascii="Times New Roman" w:hAnsi="Times New Roman" w:eastAsia="Times New Roman" w:cs="Times New Roman"/>
        </w:rPr>
        <w:t xml:space="preserve"> </w:t>
      </w:r>
      <w:r>
        <w:rPr>
          <w:rFonts w:ascii="Myanmar Text" w:hAnsi="Myanmar Text" w:eastAsia="Myanmar Text" w:cs="Myanmar Text"/>
        </w:rPr>
        <w:t>အို</w:t>
      </w:r>
      <w:r>
        <w:rPr>
          <w:rFonts w:ascii="Times New Roman" w:hAnsi="Times New Roman" w:eastAsia="Times New Roman" w:cs="Times New Roman"/>
        </w:rPr>
        <w:t xml:space="preserve"> </w:t>
      </w:r>
      <w:r>
        <w:rPr>
          <w:rFonts w:ascii="Myanmar Text" w:hAnsi="Myanmar Text" w:eastAsia="Myanmar Text" w:cs="Myanmar Text"/>
        </w:rPr>
        <w:t>ဣသရေလ၊</w:t>
      </w:r>
      <w:r>
        <w:rPr>
          <w:rFonts w:ascii="Times New Roman" w:hAnsi="Times New Roman" w:eastAsia="Times New Roman" w:cs="Times New Roman"/>
        </w:rPr>
        <w:t xml:space="preserve"> </w:t>
      </w:r>
      <w:r>
        <w:rPr>
          <w:rFonts w:ascii="Myanmar Text" w:hAnsi="Myanmar Text" w:eastAsia="Myanmar Text" w:cs="Myanmar Text"/>
        </w:rPr>
        <w:t>ဤအရာတို့သည်</w:t>
      </w:r>
      <w:r>
        <w:rPr>
          <w:rFonts w:ascii="Times New Roman" w:hAnsi="Times New Roman" w:eastAsia="Times New Roman" w:cs="Times New Roman"/>
        </w:rPr>
        <w:t xml:space="preserve"> </w:t>
      </w:r>
      <w:r>
        <w:rPr>
          <w:rFonts w:ascii="Myanmar Text" w:hAnsi="Myanmar Text" w:eastAsia="Myanmar Text" w:cs="Myanmar Text"/>
        </w:rPr>
        <w:t>သင့်ကို</w:t>
      </w:r>
      <w:r>
        <w:rPr>
          <w:rFonts w:ascii="Times New Roman" w:hAnsi="Times New Roman" w:eastAsia="Times New Roman" w:cs="Times New Roman"/>
        </w:rPr>
        <w:t xml:space="preserve"> </w:t>
      </w:r>
      <w:r>
        <w:rPr>
          <w:rFonts w:ascii="Myanmar Text" w:hAnsi="Myanmar Text" w:eastAsia="Myanmar Text" w:cs="Myanmar Text"/>
        </w:rPr>
        <w:t>အဲဂုတ္တုပြည်မှ</w:t>
      </w:r>
      <w:r>
        <w:rPr>
          <w:rFonts w:ascii="Times New Roman" w:hAnsi="Times New Roman" w:eastAsia="Times New Roman" w:cs="Times New Roman"/>
        </w:rPr>
        <w:t xml:space="preserve"> </w:t>
      </w:r>
      <w:r>
        <w:rPr>
          <w:rFonts w:ascii="Myanmar Text" w:hAnsi="Myanmar Text" w:eastAsia="Myanmar Text" w:cs="Myanmar Text"/>
        </w:rPr>
        <w:t>ထုတ်ဆောင်လာသော</w:t>
      </w:r>
      <w:r>
        <w:rPr>
          <w:rFonts w:ascii="Times New Roman" w:hAnsi="Times New Roman" w:eastAsia="Times New Roman" w:cs="Times New Roman"/>
        </w:rPr>
        <w:t xml:space="preserve"> </w:t>
      </w:r>
      <w:r>
        <w:rPr>
          <w:rFonts w:ascii="Myanmar Text" w:hAnsi="Myanmar Text" w:eastAsia="Myanmar Text" w:cs="Myanmar Text"/>
        </w:rPr>
        <w:t>သင်၏ဘုရားများဖြစ်ကြ၏</w:t>
      </w:r>
      <w:r>
        <w:rPr>
          <w:rFonts w:ascii="Times New Roman" w:hAnsi="Times New Roman" w:eastAsia="Times New Roman" w:cs="Times New Roman"/>
        </w:rPr>
        <w:t xml:space="preserve">” </w:t>
      </w:r>
      <w:r>
        <w:rPr>
          <w:rFonts w:ascii="Myanmar Text" w:hAnsi="Myanmar Text" w:eastAsia="Myanmar Text" w:cs="Myanmar Text"/>
        </w:rPr>
        <w:t>ဟုဆို၏။</w:t>
      </w:r>
      <w:r>
        <w:rPr>
          <w:rFonts w:ascii="Times New Roman" w:hAnsi="Times New Roman" w:eastAsia="Times New Roman" w:cs="Times New Roman"/>
        </w:rPr>
        <w:t xml:space="preserve"> </w:t>
      </w:r>
      <w:r>
        <w:rPr>
          <w:rFonts w:ascii="Myanmar Text" w:hAnsi="Myanmar Text" w:eastAsia="Myanmar Text" w:cs="Myanmar Text"/>
        </w:rPr>
        <w:t>ထို့နောက်</w:t>
      </w:r>
      <w:r>
        <w:rPr>
          <w:rFonts w:ascii="Times New Roman" w:hAnsi="Times New Roman" w:eastAsia="Times New Roman" w:cs="Times New Roman"/>
        </w:rPr>
        <w:t xml:space="preserve"> </w:t>
      </w:r>
      <w:r>
        <w:rPr>
          <w:rFonts w:ascii="Myanmar Text" w:hAnsi="Myanmar Text" w:eastAsia="Myanmar Text" w:cs="Myanmar Text"/>
        </w:rPr>
        <w:t>တစ်ကောင်ကို</w:t>
      </w:r>
      <w:r>
        <w:rPr>
          <w:rFonts w:ascii="Times New Roman" w:hAnsi="Times New Roman" w:eastAsia="Times New Roman" w:cs="Times New Roman"/>
        </w:rPr>
        <w:t xml:space="preserve"> </w:t>
      </w:r>
      <w:r>
        <w:rPr>
          <w:rFonts w:ascii="Myanmar Text" w:hAnsi="Myanmar Text" w:eastAsia="Myanmar Text" w:cs="Myanmar Text"/>
        </w:rPr>
        <w:t>ဗေသေလမြို့၌</w:t>
      </w:r>
      <w:r>
        <w:rPr>
          <w:rFonts w:ascii="Times New Roman" w:hAnsi="Times New Roman" w:eastAsia="Times New Roman" w:cs="Times New Roman"/>
        </w:rPr>
        <w:t xml:space="preserve"> </w:t>
      </w:r>
      <w:r>
        <w:rPr>
          <w:rFonts w:ascii="Myanmar Text" w:hAnsi="Myanmar Text" w:eastAsia="Myanmar Text" w:cs="Myanmar Text"/>
        </w:rPr>
        <w:t>ထားပြီး၊</w:t>
      </w:r>
      <w:r>
        <w:rPr>
          <w:rFonts w:ascii="Times New Roman" w:hAnsi="Times New Roman" w:eastAsia="Times New Roman" w:cs="Times New Roman"/>
        </w:rPr>
        <w:t xml:space="preserve"> </w:t>
      </w:r>
      <w:r>
        <w:rPr>
          <w:rFonts w:ascii="Myanmar Text" w:hAnsi="Myanmar Text" w:eastAsia="Myanmar Text" w:cs="Myanmar Text"/>
        </w:rPr>
        <w:t>အခြားတစ်ကောင်ကို</w:t>
      </w:r>
      <w:r>
        <w:rPr>
          <w:rFonts w:ascii="Times New Roman" w:hAnsi="Times New Roman" w:eastAsia="Times New Roman" w:cs="Times New Roman"/>
        </w:rPr>
        <w:t xml:space="preserve"> </w:t>
      </w:r>
      <w:r>
        <w:rPr>
          <w:rFonts w:ascii="Myanmar Text" w:hAnsi="Myanmar Text" w:eastAsia="Myanmar Text" w:cs="Myanmar Text"/>
        </w:rPr>
        <w:t>ဒန်မြို့၌</w:t>
      </w:r>
      <w:r>
        <w:rPr>
          <w:rFonts w:ascii="Times New Roman" w:hAnsi="Times New Roman" w:eastAsia="Times New Roman" w:cs="Times New Roman"/>
        </w:rPr>
        <w:t xml:space="preserve"> </w:t>
      </w:r>
      <w:r>
        <w:rPr>
          <w:rFonts w:ascii="Myanmar Text" w:hAnsi="Myanmar Text" w:eastAsia="Myanmar Text" w:cs="Myanmar Text"/>
        </w:rPr>
        <w:t>ထား၏။</w:t>
      </w:r>
      <w:r>
        <w:rPr>
          <w:rFonts w:ascii="Times New Roman" w:hAnsi="Times New Roman" w:eastAsia="Times New Roman" w:cs="Times New Roman"/>
        </w:rPr>
        <w:t xml:space="preserve"> </w:t>
      </w:r>
      <w:r>
        <w:rPr>
          <w:rFonts w:ascii="Myanmar Text" w:hAnsi="Myanmar Text" w:eastAsia="Myanmar Text" w:cs="Myanmar Text"/>
        </w:rPr>
        <w:t>ဤအမှုသည်</w:t>
      </w:r>
      <w:r>
        <w:rPr>
          <w:rFonts w:ascii="Times New Roman" w:hAnsi="Times New Roman" w:eastAsia="Times New Roman" w:cs="Times New Roman"/>
        </w:rPr>
        <w:t xml:space="preserve"> </w:t>
      </w:r>
      <w:r>
        <w:rPr>
          <w:rFonts w:ascii="Myanmar Text" w:hAnsi="Myanmar Text" w:eastAsia="Myanmar Text" w:cs="Myanmar Text"/>
        </w:rPr>
        <w:t>အပြစ်ဖြစ်လာ၏။</w:t>
      </w:r>
      <w:r>
        <w:rPr>
          <w:rFonts w:ascii="Times New Roman" w:hAnsi="Times New Roman" w:eastAsia="Times New Roman" w:cs="Times New Roman"/>
        </w:rPr>
        <w:t xml:space="preserve"> </w:t>
      </w:r>
      <w:r>
        <w:rPr>
          <w:rFonts w:ascii="Myanmar Text" w:hAnsi="Myanmar Text" w:eastAsia="Myanmar Text" w:cs="Myanmar Text"/>
        </w:rPr>
        <w:t>အကြောင်းမူကား</w:t>
      </w:r>
      <w:r>
        <w:rPr>
          <w:rFonts w:ascii="Times New Roman" w:hAnsi="Times New Roman" w:eastAsia="Times New Roman" w:cs="Times New Roman"/>
        </w:rPr>
        <w:t xml:space="preserve"> </w:t>
      </w:r>
      <w:r>
        <w:rPr>
          <w:rFonts w:ascii="Myanmar Text" w:hAnsi="Myanmar Text" w:eastAsia="Myanmar Text" w:cs="Myanmar Text"/>
        </w:rPr>
        <w:t>လူများသည်</w:t>
      </w:r>
      <w:r>
        <w:rPr>
          <w:rFonts w:ascii="Times New Roman" w:hAnsi="Times New Roman" w:eastAsia="Times New Roman" w:cs="Times New Roman"/>
        </w:rPr>
        <w:t xml:space="preserve"> </w:t>
      </w:r>
      <w:r>
        <w:rPr>
          <w:rFonts w:ascii="Myanmar Text" w:hAnsi="Myanmar Text" w:eastAsia="Myanmar Text" w:cs="Myanmar Text"/>
        </w:rPr>
        <w:t>တစ်ကောင်ရှေ့၌</w:t>
      </w:r>
      <w:r>
        <w:rPr>
          <w:rFonts w:ascii="Times New Roman" w:hAnsi="Times New Roman" w:eastAsia="Times New Roman" w:cs="Times New Roman"/>
        </w:rPr>
        <w:t xml:space="preserve"> </w:t>
      </w:r>
      <w:r>
        <w:rPr>
          <w:rFonts w:ascii="Myanmar Text" w:hAnsi="Myanmar Text" w:eastAsia="Myanmar Text" w:cs="Myanmar Text"/>
        </w:rPr>
        <w:t>ကိုးကွယ်ရန်</w:t>
      </w:r>
      <w:r>
        <w:rPr>
          <w:rFonts w:ascii="Times New Roman" w:hAnsi="Times New Roman" w:eastAsia="Times New Roman" w:cs="Times New Roman"/>
        </w:rPr>
        <w:t xml:space="preserve"> </w:t>
      </w:r>
      <w:r>
        <w:rPr>
          <w:rFonts w:ascii="Myanmar Text" w:hAnsi="Myanmar Text" w:eastAsia="Myanmar Text" w:cs="Myanmar Text"/>
        </w:rPr>
        <w:t>ဒန်မြို့တိုင်အောင်</w:t>
      </w:r>
      <w:r>
        <w:rPr>
          <w:rFonts w:ascii="Times New Roman" w:hAnsi="Times New Roman" w:eastAsia="Times New Roman" w:cs="Times New Roman"/>
        </w:rPr>
        <w:t xml:space="preserve"> </w:t>
      </w:r>
      <w:r>
        <w:rPr>
          <w:rFonts w:ascii="Myanmar Text" w:hAnsi="Myanmar Text" w:eastAsia="Myanmar Text" w:cs="Myanmar Text"/>
        </w:rPr>
        <w:t>သွားကြ၏။</w:t>
      </w:r>
      <w:r>
        <w:rPr>
          <w:rFonts w:ascii="Times New Roman" w:hAnsi="Times New Roman" w:eastAsia="Times New Roman" w:cs="Times New Roman"/>
        </w:rPr>
        <w:t xml:space="preserve"> </w:t>
      </w:r>
      <w:r>
        <w:rPr>
          <w:rFonts w:ascii="Myanmar Text" w:hAnsi="Myanmar Text" w:eastAsia="Myanmar Text" w:cs="Myanmar Text"/>
        </w:rPr>
        <w:t>သူသည်</w:t>
      </w:r>
      <w:r>
        <w:rPr>
          <w:rFonts w:ascii="Times New Roman" w:hAnsi="Times New Roman" w:eastAsia="Times New Roman" w:cs="Times New Roman"/>
        </w:rPr>
        <w:t xml:space="preserve"> </w:t>
      </w:r>
      <w:r>
        <w:rPr>
          <w:rFonts w:ascii="Myanmar Text" w:hAnsi="Myanmar Text" w:eastAsia="Myanmar Text" w:cs="Myanmar Text"/>
        </w:rPr>
        <w:t>မြင့်သောအရပ်တို့၏</w:t>
      </w:r>
      <w:r>
        <w:rPr>
          <w:rFonts w:ascii="Times New Roman" w:hAnsi="Times New Roman" w:eastAsia="Times New Roman" w:cs="Times New Roman"/>
        </w:rPr>
        <w:t xml:space="preserve"> </w:t>
      </w:r>
      <w:r>
        <w:rPr>
          <w:rFonts w:ascii="Myanmar Text" w:hAnsi="Myanmar Text" w:eastAsia="Myanmar Text" w:cs="Myanmar Text"/>
        </w:rPr>
        <w:t>အိမ်တော်ကိုလည်း</w:t>
      </w:r>
      <w:r>
        <w:rPr>
          <w:rFonts w:ascii="Times New Roman" w:hAnsi="Times New Roman" w:eastAsia="Times New Roman" w:cs="Times New Roman"/>
        </w:rPr>
        <w:t xml:space="preserve"> </w:t>
      </w:r>
      <w:r>
        <w:rPr>
          <w:rFonts w:ascii="Myanmar Text" w:hAnsi="Myanmar Text" w:eastAsia="Myanmar Text" w:cs="Myanmar Text"/>
        </w:rPr>
        <w:t>တည်ဆောက်ပြီး၊</w:t>
      </w:r>
      <w:r>
        <w:rPr>
          <w:rFonts w:ascii="Times New Roman" w:hAnsi="Times New Roman" w:eastAsia="Times New Roman" w:cs="Times New Roman"/>
        </w:rPr>
        <w:t xml:space="preserve"> </w:t>
      </w:r>
      <w:r>
        <w:rPr>
          <w:rFonts w:ascii="Myanmar Text" w:hAnsi="Myanmar Text" w:eastAsia="Myanmar Text" w:cs="Myanmar Text"/>
        </w:rPr>
        <w:t>လေဝိအမျိုးသားတို့ထဲမှ</w:t>
      </w:r>
      <w:r>
        <w:rPr>
          <w:rFonts w:ascii="Times New Roman" w:hAnsi="Times New Roman" w:eastAsia="Times New Roman" w:cs="Times New Roman"/>
        </w:rPr>
        <w:t xml:space="preserve"> </w:t>
      </w:r>
      <w:r>
        <w:rPr>
          <w:rFonts w:ascii="Myanmar Text" w:hAnsi="Myanmar Text" w:eastAsia="Myanmar Text" w:cs="Myanmar Text"/>
        </w:rPr>
        <w:t>မဟုတ်သော</w:t>
      </w:r>
      <w:r>
        <w:rPr>
          <w:rFonts w:ascii="Times New Roman" w:hAnsi="Times New Roman" w:eastAsia="Times New Roman" w:cs="Times New Roman"/>
        </w:rPr>
        <w:t xml:space="preserve"> </w:t>
      </w:r>
      <w:r>
        <w:rPr>
          <w:rFonts w:ascii="Myanmar Text" w:hAnsi="Myanmar Text" w:eastAsia="Myanmar Text" w:cs="Myanmar Text"/>
        </w:rPr>
        <w:t>လူထု၏</w:t>
      </w:r>
      <w:r>
        <w:rPr>
          <w:rFonts w:ascii="Times New Roman" w:hAnsi="Times New Roman" w:eastAsia="Times New Roman" w:cs="Times New Roman"/>
        </w:rPr>
        <w:t xml:space="preserve"> </w:t>
      </w:r>
      <w:r>
        <w:rPr>
          <w:rFonts w:ascii="Myanmar Text" w:hAnsi="Myanmar Text" w:eastAsia="Myanmar Text" w:cs="Myanmar Text"/>
        </w:rPr>
        <w:t>အနိမ့်ဆုံးအတန်းအစားတို့ကို</w:t>
      </w:r>
      <w:r>
        <w:rPr>
          <w:rFonts w:ascii="Times New Roman" w:hAnsi="Times New Roman" w:eastAsia="Times New Roman" w:cs="Times New Roman"/>
        </w:rPr>
        <w:t xml:space="preserve"> </w:t>
      </w:r>
      <w:r>
        <w:rPr>
          <w:rFonts w:ascii="Myanmar Text" w:hAnsi="Myanmar Text" w:eastAsia="Myanmar Text" w:cs="Myanmar Text"/>
        </w:rPr>
        <w:t>ယဇ်ပုရောဟိတ်များအဖြစ်</w:t>
      </w:r>
      <w:r>
        <w:rPr>
          <w:rFonts w:ascii="Times New Roman" w:hAnsi="Times New Roman" w:eastAsia="Times New Roman" w:cs="Times New Roman"/>
        </w:rPr>
        <w:t xml:space="preserve"> </w:t>
      </w:r>
      <w:r>
        <w:rPr>
          <w:rFonts w:ascii="Myanmar Text" w:hAnsi="Myanmar Text" w:eastAsia="Myanmar Text" w:cs="Myanmar Text"/>
        </w:rPr>
        <w:t>ခန့်ထား၏။</w:t>
      </w:r>
      <w:r>
        <w:rPr>
          <w:rFonts w:ascii="Times New Roman" w:hAnsi="Times New Roman" w:eastAsia="Times New Roman" w:cs="Times New Roman"/>
        </w:rPr>
        <w:t xml:space="preserve"> </w:t>
      </w:r>
      <w:r>
        <w:rPr>
          <w:rFonts w:ascii="Myanmar Text" w:hAnsi="Myanmar Text" w:eastAsia="Myanmar Text" w:cs="Myanmar Text"/>
        </w:rPr>
        <w:t>ယေရောဗောင်သည်</w:t>
      </w:r>
      <w:r>
        <w:rPr>
          <w:rFonts w:ascii="Times New Roman" w:hAnsi="Times New Roman" w:eastAsia="Times New Roman" w:cs="Times New Roman"/>
        </w:rPr>
        <w:t xml:space="preserve"> </w:t>
      </w:r>
      <w:r>
        <w:rPr>
          <w:rFonts w:ascii="Myanmar Text" w:hAnsi="Myanmar Text" w:eastAsia="Myanmar Text" w:cs="Myanmar Text"/>
        </w:rPr>
        <w:t>ယုဒပြည်၌</w:t>
      </w:r>
      <w:r>
        <w:rPr>
          <w:rFonts w:ascii="Times New Roman" w:hAnsi="Times New Roman" w:eastAsia="Times New Roman" w:cs="Times New Roman"/>
        </w:rPr>
        <w:t xml:space="preserve"> </w:t>
      </w:r>
      <w:r>
        <w:rPr>
          <w:rFonts w:ascii="Myanmar Text" w:hAnsi="Myanmar Text" w:eastAsia="Myanmar Text" w:cs="Myanmar Text"/>
        </w:rPr>
        <w:t>ကျင်းပသောပွဲနှင့်</w:t>
      </w:r>
      <w:r>
        <w:rPr>
          <w:rFonts w:ascii="Times New Roman" w:hAnsi="Times New Roman" w:eastAsia="Times New Roman" w:cs="Times New Roman"/>
        </w:rPr>
        <w:t xml:space="preserve"> </w:t>
      </w:r>
      <w:r>
        <w:rPr>
          <w:rFonts w:ascii="Myanmar Text" w:hAnsi="Myanmar Text" w:eastAsia="Myanmar Text" w:cs="Myanmar Text"/>
        </w:rPr>
        <w:t>ဆင်တူသည့်</w:t>
      </w:r>
      <w:r>
        <w:rPr>
          <w:rFonts w:ascii="Times New Roman" w:hAnsi="Times New Roman" w:eastAsia="Times New Roman" w:cs="Times New Roman"/>
        </w:rPr>
        <w:t xml:space="preserve"> </w:t>
      </w:r>
      <w:r>
        <w:rPr>
          <w:rFonts w:ascii="Myanmar Text" w:hAnsi="Myanmar Text" w:eastAsia="Myanmar Text" w:cs="Myanmar Text"/>
        </w:rPr>
        <w:t>ပွဲတော်တစ်ရပ်ကို</w:t>
      </w:r>
      <w:r>
        <w:rPr>
          <w:rFonts w:ascii="Times New Roman" w:hAnsi="Times New Roman" w:eastAsia="Times New Roman" w:cs="Times New Roman"/>
        </w:rPr>
        <w:t xml:space="preserve"> </w:t>
      </w:r>
      <w:r>
        <w:rPr>
          <w:rFonts w:ascii="Myanmar Text" w:hAnsi="Myanmar Text" w:eastAsia="Myanmar Text" w:cs="Myanmar Text"/>
        </w:rPr>
        <w:t>အဋ္ဌမလ၏</w:t>
      </w:r>
      <w:r>
        <w:rPr>
          <w:rFonts w:ascii="Times New Roman" w:hAnsi="Times New Roman" w:eastAsia="Times New Roman" w:cs="Times New Roman"/>
        </w:rPr>
        <w:t xml:space="preserve"> </w:t>
      </w:r>
      <w:r>
        <w:rPr>
          <w:rFonts w:ascii="Myanmar Text" w:hAnsi="Myanmar Text" w:eastAsia="Myanmar Text" w:cs="Myanmar Text"/>
        </w:rPr>
        <w:t>ဆယ့်ငါးရက်နေ့၌</w:t>
      </w:r>
      <w:r>
        <w:rPr>
          <w:rFonts w:ascii="Times New Roman" w:hAnsi="Times New Roman" w:eastAsia="Times New Roman" w:cs="Times New Roman"/>
        </w:rPr>
        <w:t xml:space="preserve"> </w:t>
      </w:r>
      <w:r>
        <w:rPr>
          <w:rFonts w:ascii="Myanmar Text" w:hAnsi="Myanmar Text" w:eastAsia="Myanmar Text" w:cs="Myanmar Text"/>
        </w:rPr>
        <w:t>ခန့်မှန်းသတ်မှတ်ပြီး၊</w:t>
      </w:r>
      <w:r>
        <w:rPr>
          <w:rFonts w:ascii="Times New Roman" w:hAnsi="Times New Roman" w:eastAsia="Times New Roman" w:cs="Times New Roman"/>
        </w:rPr>
        <w:t xml:space="preserve"> </w:t>
      </w:r>
      <w:r>
        <w:rPr>
          <w:rFonts w:ascii="Myanmar Text" w:hAnsi="Myanmar Text" w:eastAsia="Myanmar Text" w:cs="Myanmar Text"/>
        </w:rPr>
        <w:t>ယဇ်ပလ္လင်ပေါ်မှာ</w:t>
      </w:r>
      <w:r>
        <w:rPr>
          <w:rFonts w:ascii="Times New Roman" w:hAnsi="Times New Roman" w:eastAsia="Times New Roman" w:cs="Times New Roman"/>
        </w:rPr>
        <w:t xml:space="preserve"> </w:t>
      </w:r>
      <w:r>
        <w:rPr>
          <w:rFonts w:ascii="Myanmar Text" w:hAnsi="Myanmar Text" w:eastAsia="Myanmar Text" w:cs="Myanmar Text"/>
        </w:rPr>
        <w:t>ပူဇော်လေ၏။</w:t>
      </w:r>
      <w:r>
        <w:rPr>
          <w:rFonts w:ascii="Times New Roman" w:hAnsi="Times New Roman" w:eastAsia="Times New Roman" w:cs="Times New Roman"/>
        </w:rPr>
        <w:t xml:space="preserve"> </w:t>
      </w:r>
      <w:r>
        <w:rPr>
          <w:rFonts w:ascii="Myanmar Text" w:hAnsi="Myanmar Text" w:eastAsia="Myanmar Text" w:cs="Myanmar Text"/>
        </w:rPr>
        <w:t>ထိုသို့ပင်</w:t>
      </w:r>
      <w:r>
        <w:rPr>
          <w:rFonts w:ascii="Times New Roman" w:hAnsi="Times New Roman" w:eastAsia="Times New Roman" w:cs="Times New Roman"/>
        </w:rPr>
        <w:t xml:space="preserve"> </w:t>
      </w:r>
      <w:r>
        <w:rPr>
          <w:rFonts w:ascii="Myanmar Text" w:hAnsi="Myanmar Text" w:eastAsia="Myanmar Text" w:cs="Myanmar Text"/>
        </w:rPr>
        <w:t>ဗေသေလ၌လည်း</w:t>
      </w:r>
      <w:r>
        <w:rPr>
          <w:rFonts w:ascii="Times New Roman" w:hAnsi="Times New Roman" w:eastAsia="Times New Roman" w:cs="Times New Roman"/>
        </w:rPr>
        <w:t xml:space="preserve"> </w:t>
      </w:r>
      <w:r>
        <w:rPr>
          <w:rFonts w:ascii="Myanmar Text" w:hAnsi="Myanmar Text" w:eastAsia="Myanmar Text" w:cs="Myanmar Text"/>
        </w:rPr>
        <w:t>မိမိလုပ်ခဲ့သော</w:t>
      </w:r>
      <w:r>
        <w:rPr>
          <w:rFonts w:ascii="Times New Roman" w:hAnsi="Times New Roman" w:eastAsia="Times New Roman" w:cs="Times New Roman"/>
        </w:rPr>
        <w:t xml:space="preserve"> </w:t>
      </w:r>
      <w:r>
        <w:rPr>
          <w:rFonts w:ascii="Myanmar Text" w:hAnsi="Myanmar Text" w:eastAsia="Myanmar Text" w:cs="Myanmar Text"/>
        </w:rPr>
        <w:t>နွားကလေးများအား</w:t>
      </w:r>
      <w:r>
        <w:rPr>
          <w:rFonts w:ascii="Times New Roman" w:hAnsi="Times New Roman" w:eastAsia="Times New Roman" w:cs="Times New Roman"/>
        </w:rPr>
        <w:t xml:space="preserve"> </w:t>
      </w:r>
      <w:r>
        <w:rPr>
          <w:rFonts w:ascii="Myanmar Text" w:hAnsi="Myanmar Text" w:eastAsia="Myanmar Text" w:cs="Myanmar Text"/>
        </w:rPr>
        <w:t>ယဇ်ပူဇော်၍၊</w:t>
      </w:r>
      <w:r>
        <w:rPr>
          <w:rFonts w:ascii="Times New Roman" w:hAnsi="Times New Roman" w:eastAsia="Times New Roman" w:cs="Times New Roman"/>
        </w:rPr>
        <w:t xml:space="preserve"> </w:t>
      </w:r>
      <w:r>
        <w:rPr>
          <w:rFonts w:ascii="Myanmar Text" w:hAnsi="Myanmar Text" w:eastAsia="Myanmar Text" w:cs="Myanmar Text"/>
        </w:rPr>
        <w:t>မိမိတည်ထောင်ခဲ့သော</w:t>
      </w:r>
      <w:r>
        <w:rPr>
          <w:rFonts w:ascii="Times New Roman" w:hAnsi="Times New Roman" w:eastAsia="Times New Roman" w:cs="Times New Roman"/>
        </w:rPr>
        <w:t xml:space="preserve"> </w:t>
      </w:r>
      <w:r>
        <w:rPr>
          <w:rFonts w:ascii="Myanmar Text" w:hAnsi="Myanmar Text" w:eastAsia="Myanmar Text" w:cs="Myanmar Text"/>
        </w:rPr>
        <w:t>မြင့်သောအရပ်တို့၏</w:t>
      </w:r>
      <w:r>
        <w:rPr>
          <w:rFonts w:ascii="Times New Roman" w:hAnsi="Times New Roman" w:eastAsia="Times New Roman" w:cs="Times New Roman"/>
        </w:rPr>
        <w:t xml:space="preserve"> </w:t>
      </w:r>
      <w:r>
        <w:rPr>
          <w:rFonts w:ascii="Myanmar Text" w:hAnsi="Myanmar Text" w:eastAsia="Myanmar Text" w:cs="Myanmar Text"/>
        </w:rPr>
        <w:t>ယဇ်ပုရောဟိတ်များကို</w:t>
      </w:r>
      <w:r>
        <w:rPr>
          <w:rFonts w:ascii="Times New Roman" w:hAnsi="Times New Roman" w:eastAsia="Times New Roman" w:cs="Times New Roman"/>
        </w:rPr>
        <w:t xml:space="preserve"> </w:t>
      </w:r>
      <w:r>
        <w:rPr>
          <w:rFonts w:ascii="Myanmar Text" w:hAnsi="Myanmar Text" w:eastAsia="Myanmar Text" w:cs="Myanmar Text"/>
        </w:rPr>
        <w:t>ဗေသေလ၌</w:t>
      </w:r>
      <w:r>
        <w:rPr>
          <w:rFonts w:ascii="Times New Roman" w:hAnsi="Times New Roman" w:eastAsia="Times New Roman" w:cs="Times New Roman"/>
        </w:rPr>
        <w:t xml:space="preserve"> </w:t>
      </w:r>
      <w:r>
        <w:rPr>
          <w:rFonts w:ascii="Myanmar Text" w:hAnsi="Myanmar Text" w:eastAsia="Myanmar Text" w:cs="Myanmar Text"/>
        </w:rPr>
        <w:t>ခန့်ထား၏။</w:t>
      </w:r>
      <w:r>
        <w:rPr>
          <w:rFonts w:ascii="Times New Roman" w:hAnsi="Times New Roman" w:eastAsia="Times New Roman" w:cs="Times New Roman"/>
        </w:rPr>
        <w:t xml:space="preserve"> </w:t>
      </w:r>
      <w:r>
        <w:rPr>
          <w:rFonts w:ascii="Myanmar Text" w:hAnsi="Myanmar Text" w:eastAsia="Myanmar Text" w:cs="Myanmar Text"/>
        </w:rPr>
        <w:t>ထိုသို့</w:t>
      </w:r>
      <w:r>
        <w:rPr>
          <w:rFonts w:ascii="Times New Roman" w:hAnsi="Times New Roman" w:eastAsia="Times New Roman" w:cs="Times New Roman"/>
        </w:rPr>
        <w:t xml:space="preserve"> </w:t>
      </w:r>
      <w:r>
        <w:rPr>
          <w:rFonts w:ascii="Myanmar Text" w:hAnsi="Myanmar Text" w:eastAsia="Myanmar Text" w:cs="Myanmar Text"/>
        </w:rPr>
        <w:t>သူသည်</w:t>
      </w:r>
      <w:r>
        <w:rPr>
          <w:rFonts w:ascii="Times New Roman" w:hAnsi="Times New Roman" w:eastAsia="Times New Roman" w:cs="Times New Roman"/>
        </w:rPr>
        <w:t xml:space="preserve"> </w:t>
      </w:r>
      <w:r>
        <w:rPr>
          <w:rFonts w:ascii="Myanmar Text" w:hAnsi="Myanmar Text" w:eastAsia="Myanmar Text" w:cs="Myanmar Text"/>
        </w:rPr>
        <w:t>မိမိစိတ်နှလုံးထဲမှ</w:t>
      </w:r>
      <w:r>
        <w:rPr>
          <w:rFonts w:ascii="Times New Roman" w:hAnsi="Times New Roman" w:eastAsia="Times New Roman" w:cs="Times New Roman"/>
        </w:rPr>
        <w:t xml:space="preserve"> </w:t>
      </w:r>
      <w:r>
        <w:rPr>
          <w:rFonts w:ascii="Myanmar Text" w:hAnsi="Myanmar Text" w:eastAsia="Myanmar Text" w:cs="Myanmar Text"/>
        </w:rPr>
        <w:t>စီမံကြံစည်ခဲ့သော</w:t>
      </w:r>
      <w:r>
        <w:rPr>
          <w:rFonts w:ascii="Times New Roman" w:hAnsi="Times New Roman" w:eastAsia="Times New Roman" w:cs="Times New Roman"/>
        </w:rPr>
        <w:t xml:space="preserve"> </w:t>
      </w:r>
      <w:r>
        <w:rPr>
          <w:rFonts w:ascii="Myanmar Text" w:hAnsi="Myanmar Text" w:eastAsia="Myanmar Text" w:cs="Myanmar Text"/>
        </w:rPr>
        <w:t>လဖြစ်သည့်</w:t>
      </w:r>
      <w:r>
        <w:rPr>
          <w:rFonts w:ascii="Times New Roman" w:hAnsi="Times New Roman" w:eastAsia="Times New Roman" w:cs="Times New Roman"/>
        </w:rPr>
        <w:t xml:space="preserve"> </w:t>
      </w:r>
      <w:r>
        <w:rPr>
          <w:rFonts w:ascii="Myanmar Text" w:hAnsi="Myanmar Text" w:eastAsia="Myanmar Text" w:cs="Myanmar Text"/>
        </w:rPr>
        <w:t>အဋ္ဌမလ၏</w:t>
      </w:r>
      <w:r>
        <w:rPr>
          <w:rFonts w:ascii="Times New Roman" w:hAnsi="Times New Roman" w:eastAsia="Times New Roman" w:cs="Times New Roman"/>
        </w:rPr>
        <w:t xml:space="preserve"> </w:t>
      </w:r>
      <w:r>
        <w:rPr>
          <w:rFonts w:ascii="Myanmar Text" w:hAnsi="Myanmar Text" w:eastAsia="Myanmar Text" w:cs="Myanmar Text"/>
        </w:rPr>
        <w:t>ဆယ့်ငါးရက်နေ့တွင်</w:t>
      </w:r>
      <w:r>
        <w:rPr>
          <w:rFonts w:ascii="Times New Roman" w:hAnsi="Times New Roman" w:eastAsia="Times New Roman" w:cs="Times New Roman"/>
        </w:rPr>
        <w:t xml:space="preserve"> </w:t>
      </w:r>
      <w:r>
        <w:rPr>
          <w:rFonts w:ascii="Myanmar Text" w:hAnsi="Myanmar Text" w:eastAsia="Myanmar Text" w:cs="Myanmar Text"/>
        </w:rPr>
        <w:t>ဗေသေလ၌</w:t>
      </w:r>
      <w:r>
        <w:rPr>
          <w:rFonts w:ascii="Times New Roman" w:hAnsi="Times New Roman" w:eastAsia="Times New Roman" w:cs="Times New Roman"/>
        </w:rPr>
        <w:t xml:space="preserve"> </w:t>
      </w:r>
      <w:r>
        <w:rPr>
          <w:rFonts w:ascii="Myanmar Text" w:hAnsi="Myanmar Text" w:eastAsia="Myanmar Text" w:cs="Myanmar Text"/>
        </w:rPr>
        <w:t>မိမိလုပ်ခဲ့သော</w:t>
      </w:r>
      <w:r>
        <w:rPr>
          <w:rFonts w:ascii="Times New Roman" w:hAnsi="Times New Roman" w:eastAsia="Times New Roman" w:cs="Times New Roman"/>
        </w:rPr>
        <w:t xml:space="preserve"> </w:t>
      </w:r>
      <w:r>
        <w:rPr>
          <w:rFonts w:ascii="Myanmar Text" w:hAnsi="Myanmar Text" w:eastAsia="Myanmar Text" w:cs="Myanmar Text"/>
        </w:rPr>
        <w:t>ယဇ်ပလ္လင်ပေါ်မှာ</w:t>
      </w:r>
      <w:r>
        <w:rPr>
          <w:rFonts w:ascii="Times New Roman" w:hAnsi="Times New Roman" w:eastAsia="Times New Roman" w:cs="Times New Roman"/>
        </w:rPr>
        <w:t xml:space="preserve"> </w:t>
      </w:r>
      <w:r>
        <w:rPr>
          <w:rFonts w:ascii="Myanmar Text" w:hAnsi="Myanmar Text" w:eastAsia="Myanmar Text" w:cs="Myanmar Text"/>
        </w:rPr>
        <w:t>ပူဇော်လေ၏။</w:t>
      </w:r>
      <w:r>
        <w:rPr>
          <w:rFonts w:ascii="Times New Roman" w:hAnsi="Times New Roman" w:eastAsia="Times New Roman" w:cs="Times New Roman"/>
        </w:rPr>
        <w:t xml:space="preserve"> </w:t>
      </w:r>
      <w:r>
        <w:rPr>
          <w:rFonts w:ascii="Myanmar Text" w:hAnsi="Myanmar Text" w:eastAsia="Myanmar Text" w:cs="Myanmar Text"/>
        </w:rPr>
        <w:t>ထို့ပြင်</w:t>
      </w:r>
      <w:r>
        <w:rPr>
          <w:rFonts w:ascii="Times New Roman" w:hAnsi="Times New Roman" w:eastAsia="Times New Roman" w:cs="Times New Roman"/>
        </w:rPr>
        <w:t xml:space="preserve"> </w:t>
      </w:r>
      <w:r>
        <w:rPr>
          <w:rFonts w:ascii="Myanmar Text" w:hAnsi="Myanmar Text" w:eastAsia="Myanmar Text" w:cs="Myanmar Text"/>
        </w:rPr>
        <w:t>ဣသရေလအမျိုးသားတို့အတွက်</w:t>
      </w:r>
      <w:r>
        <w:rPr>
          <w:rFonts w:ascii="Times New Roman" w:hAnsi="Times New Roman" w:eastAsia="Times New Roman" w:cs="Times New Roman"/>
        </w:rPr>
        <w:t xml:space="preserve"> </w:t>
      </w:r>
      <w:r>
        <w:rPr>
          <w:rFonts w:ascii="Myanmar Text" w:hAnsi="Myanmar Text" w:eastAsia="Myanmar Text" w:cs="Myanmar Text"/>
        </w:rPr>
        <w:t>ပွဲတော်တစ်ရပ်ကို</w:t>
      </w:r>
      <w:r>
        <w:rPr>
          <w:rFonts w:ascii="Times New Roman" w:hAnsi="Times New Roman" w:eastAsia="Times New Roman" w:cs="Times New Roman"/>
        </w:rPr>
        <w:t xml:space="preserve"> </w:t>
      </w:r>
      <w:r>
        <w:rPr>
          <w:rFonts w:ascii="Myanmar Text" w:hAnsi="Myanmar Text" w:eastAsia="Myanmar Text" w:cs="Myanmar Text"/>
        </w:rPr>
        <w:t>ခန့်မှန်းသတ်မှတ်ပြီး၊</w:t>
      </w:r>
      <w:r>
        <w:rPr>
          <w:rFonts w:ascii="Times New Roman" w:hAnsi="Times New Roman" w:eastAsia="Times New Roman" w:cs="Times New Roman"/>
        </w:rPr>
        <w:t xml:space="preserve"> </w:t>
      </w:r>
      <w:r>
        <w:rPr>
          <w:rFonts w:ascii="Myanmar Text" w:hAnsi="Myanmar Text" w:eastAsia="Myanmar Text" w:cs="Myanmar Text"/>
        </w:rPr>
        <w:t>ယဇ်ပလ္လင်ပေါ်သို့</w:t>
      </w:r>
      <w:r>
        <w:rPr>
          <w:rFonts w:ascii="Times New Roman" w:hAnsi="Times New Roman" w:eastAsia="Times New Roman" w:cs="Times New Roman"/>
        </w:rPr>
        <w:t xml:space="preserve"> </w:t>
      </w:r>
      <w:r>
        <w:rPr>
          <w:rFonts w:ascii="Myanmar Text" w:hAnsi="Myanmar Text" w:eastAsia="Myanmar Text" w:cs="Myanmar Text"/>
        </w:rPr>
        <w:t>တက်ကာ</w:t>
      </w:r>
      <w:r>
        <w:rPr>
          <w:rFonts w:ascii="Times New Roman" w:hAnsi="Times New Roman" w:eastAsia="Times New Roman" w:cs="Times New Roman"/>
        </w:rPr>
        <w:t xml:space="preserve"> </w:t>
      </w:r>
      <w:r>
        <w:rPr>
          <w:rFonts w:ascii="Myanmar Text" w:hAnsi="Myanmar Text" w:eastAsia="Myanmar Text" w:cs="Myanmar Text"/>
        </w:rPr>
        <w:t>နံ့သာပေါင်းကို</w:t>
      </w:r>
      <w:r>
        <w:rPr>
          <w:rFonts w:ascii="Times New Roman" w:hAnsi="Times New Roman" w:eastAsia="Times New Roman" w:cs="Times New Roman"/>
        </w:rPr>
        <w:t xml:space="preserve"> </w:t>
      </w:r>
      <w:r>
        <w:rPr>
          <w:rFonts w:ascii="Myanmar Text" w:hAnsi="Myanmar Text" w:eastAsia="Myanmar Text" w:cs="Myanmar Text"/>
        </w:rPr>
        <w:t>မီးရှို့လေ၏။</w:t>
      </w:r>
      <w:r>
        <w:rPr>
          <w:rFonts w:ascii="Times New Roman" w:hAnsi="Times New Roman" w:eastAsia="Times New Roman" w:cs="Times New Roman"/>
        </w:rPr>
        <w:t xml:space="preserve"> </w:t>
      </w:r>
      <w:r>
        <w:rPr>
          <w:rFonts w:ascii="Myanmar Text" w:hAnsi="Myanmar Text" w:eastAsia="Myanmar Text" w:cs="Myanmar Text"/>
        </w:rPr>
        <w:t>၁</w:t>
      </w:r>
      <w:r>
        <w:rPr>
          <w:rFonts w:ascii="Times New Roman" w:hAnsi="Times New Roman" w:eastAsia="Times New Roman" w:cs="Times New Roman"/>
        </w:rPr>
        <w:t xml:space="preserve"> </w:t>
      </w:r>
      <w:r>
        <w:rPr>
          <w:rFonts w:ascii="Myanmar Text" w:hAnsi="Myanmar Text" w:eastAsia="Myanmar Text" w:cs="Myanmar Text"/>
        </w:rPr>
        <w:t>ရာဇဝင်ချုပ်</w:t>
      </w:r>
      <w:r>
        <w:rPr>
          <w:rFonts w:ascii="Times New Roman" w:hAnsi="Times New Roman" w:eastAsia="Times New Roman" w:cs="Times New Roman"/>
        </w:rPr>
        <w:t xml:space="preserve"> </w:t>
      </w:r>
      <w:r>
        <w:rPr>
          <w:rFonts w:ascii="Myanmar Text" w:hAnsi="Myanmar Text" w:eastAsia="Myanmar Text" w:cs="Myanmar Text"/>
        </w:rPr>
        <w:t>၁၂</w:t>
      </w:r>
      <w:r>
        <w:rPr>
          <w:rFonts w:ascii="Times New Roman" w:hAnsi="Times New Roman" w:eastAsia="Times New Roman" w:cs="Times New Roman"/>
        </w:rPr>
        <w:t>:</w:t>
      </w:r>
      <w:r>
        <w:rPr>
          <w:rFonts w:ascii="Myanmar Text" w:hAnsi="Myanmar Text" w:eastAsia="Myanmar Text" w:cs="Myanmar Text"/>
        </w:rPr>
        <w:t>၂၆</w:t>
      </w:r>
      <w:r>
        <w:rPr>
          <w:rFonts w:ascii="Times New Roman" w:hAnsi="Times New Roman" w:eastAsia="Times New Roman" w:cs="Times New Roman"/>
        </w:rPr>
        <w:t>–</w:t>
      </w:r>
      <w:r>
        <w:rPr>
          <w:rFonts w:ascii="Myanmar Text" w:hAnsi="Myanmar Text" w:eastAsia="Myanmar Text" w:cs="Myanmar Text"/>
        </w:rPr>
        <w:t>၃၃။</w:t>
      </w:r>
    </w:p>
    <w:p>
      <w:pPr>
        <w:pStyle w:val="ArticleBody"/>
        <w:jc w:val="left"/>
      </w:pPr>
      <w:r>
        <w:rPr>
          <w:rFonts w:ascii="Nirmala UI" w:hAnsi="Nirmala UI" w:eastAsia="Nirmala UI" w:cs="Nirmala UI"/>
        </w:rPr>
        <w:t>বেতেলে</w:t>
      </w:r>
      <w:r>
        <w:rPr>
          <w:rFonts w:ascii="Times New Roman" w:hAnsi="Times New Roman" w:eastAsia="Times New Roman" w:cs="Times New Roman"/>
        </w:rPr>
        <w:t xml:space="preserve"> </w:t>
      </w:r>
      <w:r>
        <w:rPr>
          <w:rFonts w:ascii="Nirmala UI" w:hAnsi="Nirmala UI" w:eastAsia="Nirmala UI" w:cs="Nirmala UI"/>
        </w:rPr>
        <w:t>ইয়ারোবিয়ামের</w:t>
      </w:r>
      <w:r>
        <w:rPr>
          <w:rFonts w:ascii="Times New Roman" w:hAnsi="Times New Roman" w:eastAsia="Times New Roman" w:cs="Times New Roman"/>
        </w:rPr>
        <w:t xml:space="preserve"> </w:t>
      </w:r>
      <w:r>
        <w:rPr>
          <w:rFonts w:ascii="Nirmala UI" w:hAnsi="Nirmala UI" w:eastAsia="Nirmala UI" w:cs="Nirmala UI"/>
        </w:rPr>
        <w:t>বিদ্রোহ</w:t>
      </w:r>
      <w:r>
        <w:rPr>
          <w:rFonts w:ascii="Times New Roman" w:hAnsi="Times New Roman" w:eastAsia="Times New Roman" w:cs="Times New Roman"/>
        </w:rPr>
        <w:t xml:space="preserve">, </w:t>
      </w:r>
      <w:r>
        <w:rPr>
          <w:rFonts w:ascii="Nirmala UI" w:hAnsi="Nirmala UI" w:eastAsia="Nirmala UI" w:cs="Nirmala UI"/>
        </w:rPr>
        <w:t>হারূণের</w:t>
      </w:r>
      <w:r>
        <w:rPr>
          <w:rFonts w:ascii="Times New Roman" w:hAnsi="Times New Roman" w:eastAsia="Times New Roman" w:cs="Times New Roman"/>
        </w:rPr>
        <w:t xml:space="preserve"> </w:t>
      </w:r>
      <w:r>
        <w:rPr>
          <w:rFonts w:ascii="Nirmala UI" w:hAnsi="Nirmala UI" w:eastAsia="Nirmala UI" w:cs="Nirmala UI"/>
        </w:rPr>
        <w:t>বিদ্রোহ</w:t>
      </w:r>
      <w:r>
        <w:rPr>
          <w:rFonts w:ascii="Times New Roman" w:hAnsi="Times New Roman" w:eastAsia="Times New Roman" w:cs="Times New Roman"/>
        </w:rPr>
        <w:t xml:space="preserve">, </w:t>
      </w:r>
      <w:r>
        <w:rPr>
          <w:rFonts w:ascii="Nirmala UI" w:hAnsi="Nirmala UI" w:eastAsia="Nirmala UI" w:cs="Nirmala UI"/>
        </w:rPr>
        <w:t>১৮৬৩</w:t>
      </w:r>
      <w:r>
        <w:rPr>
          <w:rFonts w:ascii="Times New Roman" w:hAnsi="Times New Roman" w:eastAsia="Times New Roman" w:cs="Times New Roman"/>
        </w:rPr>
        <w:t xml:space="preserve"> </w:t>
      </w:r>
      <w:r>
        <w:rPr>
          <w:rFonts w:ascii="Nirmala UI" w:hAnsi="Nirmala UI" w:eastAsia="Nirmala UI" w:cs="Nirmala UI"/>
        </w:rPr>
        <w:t>সালে</w:t>
      </w:r>
      <w:r>
        <w:rPr>
          <w:rFonts w:ascii="Times New Roman" w:hAnsi="Times New Roman" w:eastAsia="Times New Roman" w:cs="Times New Roman"/>
        </w:rPr>
        <w:t xml:space="preserve"> </w:t>
      </w:r>
      <w:r>
        <w:rPr>
          <w:rFonts w:ascii="Nirmala UI" w:hAnsi="Nirmala UI" w:eastAsia="Nirmala UI" w:cs="Nirmala UI"/>
        </w:rPr>
        <w:t>প্রোটেস্ট্যান্ট</w:t>
      </w:r>
      <w:r>
        <w:rPr>
          <w:rFonts w:ascii="Times New Roman" w:hAnsi="Times New Roman" w:eastAsia="Times New Roman" w:cs="Times New Roman"/>
        </w:rPr>
        <w:t xml:space="preserve"> </w:t>
      </w:r>
      <w:r>
        <w:rPr>
          <w:rFonts w:ascii="Nirmala UI" w:hAnsi="Nirmala UI" w:eastAsia="Nirmala UI" w:cs="Nirmala UI"/>
        </w:rPr>
        <w:t>শিঙের</w:t>
      </w:r>
      <w:r>
        <w:rPr>
          <w:rFonts w:ascii="Times New Roman" w:hAnsi="Times New Roman" w:eastAsia="Times New Roman" w:cs="Times New Roman"/>
        </w:rPr>
        <w:t xml:space="preserve"> </w:t>
      </w:r>
      <w:r>
        <w:rPr>
          <w:rFonts w:ascii="Nirmala UI" w:hAnsi="Nirmala UI" w:eastAsia="Nirmala UI" w:cs="Nirmala UI"/>
        </w:rPr>
        <w:t>বিদ্রোহ</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অতি</w:t>
      </w:r>
      <w:r>
        <w:rPr>
          <w:rFonts w:ascii="Times New Roman" w:hAnsi="Times New Roman" w:eastAsia="Times New Roman" w:cs="Times New Roman"/>
        </w:rPr>
        <w:t xml:space="preserve"> </w:t>
      </w:r>
      <w:r>
        <w:rPr>
          <w:rFonts w:ascii="Nirmala UI" w:hAnsi="Nirmala UI" w:eastAsia="Nirmala UI" w:cs="Nirmala UI"/>
        </w:rPr>
        <w:t>সন্নিকট</w:t>
      </w:r>
      <w:r>
        <w:rPr>
          <w:rFonts w:ascii="Times New Roman" w:hAnsi="Times New Roman" w:eastAsia="Times New Roman" w:cs="Times New Roman"/>
        </w:rPr>
        <w:t xml:space="preserve"> </w:t>
      </w:r>
      <w:r>
        <w:rPr>
          <w:rFonts w:ascii="Nirmala UI" w:hAnsi="Nirmala UI" w:eastAsia="Nirmala UI" w:cs="Nirmala UI"/>
        </w:rPr>
        <w:t>রবিবার</w:t>
      </w:r>
      <w:r>
        <w:rPr>
          <w:rFonts w:ascii="Times New Roman" w:hAnsi="Times New Roman" w:eastAsia="Times New Roman" w:cs="Times New Roman"/>
        </w:rPr>
        <w:t>-</w:t>
      </w:r>
      <w:r>
        <w:rPr>
          <w:rFonts w:ascii="Nirmala UI" w:hAnsi="Nirmala UI" w:eastAsia="Nirmala UI" w:cs="Nirmala UI"/>
        </w:rPr>
        <w:t>আইনের</w:t>
      </w:r>
      <w:r>
        <w:rPr>
          <w:rFonts w:ascii="Times New Roman" w:hAnsi="Times New Roman" w:eastAsia="Times New Roman" w:cs="Times New Roman"/>
        </w:rPr>
        <w:t xml:space="preserve"> </w:t>
      </w:r>
      <w:r>
        <w:rPr>
          <w:rFonts w:ascii="Nirmala UI" w:hAnsi="Nirmala UI" w:eastAsia="Nirmala UI" w:cs="Nirmala UI"/>
        </w:rPr>
        <w:t>সময়</w:t>
      </w:r>
      <w:r>
        <w:rPr>
          <w:rFonts w:ascii="Times New Roman" w:hAnsi="Times New Roman" w:eastAsia="Times New Roman" w:cs="Times New Roman"/>
        </w:rPr>
        <w:t xml:space="preserve"> </w:t>
      </w:r>
      <w:r>
        <w:rPr>
          <w:rFonts w:ascii="Nirmala UI" w:hAnsi="Nirmala UI" w:eastAsia="Nirmala UI" w:cs="Nirmala UI"/>
        </w:rPr>
        <w:t>রিপাবলিকান</w:t>
      </w:r>
      <w:r>
        <w:rPr>
          <w:rFonts w:ascii="Times New Roman" w:hAnsi="Times New Roman" w:eastAsia="Times New Roman" w:cs="Times New Roman"/>
        </w:rPr>
        <w:t xml:space="preserve"> </w:t>
      </w:r>
      <w:r>
        <w:rPr>
          <w:rFonts w:ascii="Nirmala UI" w:hAnsi="Nirmala UI" w:eastAsia="Nirmala UI" w:cs="Nirmala UI"/>
        </w:rPr>
        <w:t>শিঙের</w:t>
      </w:r>
      <w:r>
        <w:rPr>
          <w:rFonts w:ascii="Times New Roman" w:hAnsi="Times New Roman" w:eastAsia="Times New Roman" w:cs="Times New Roman"/>
        </w:rPr>
        <w:t xml:space="preserve"> </w:t>
      </w:r>
      <w:r>
        <w:rPr>
          <w:rFonts w:ascii="Nirmala UI" w:hAnsi="Nirmala UI" w:eastAsia="Nirmala UI" w:cs="Nirmala UI"/>
        </w:rPr>
        <w:t>বিদ্রোহের</w:t>
      </w:r>
      <w:r>
        <w:rPr>
          <w:rFonts w:ascii="Times New Roman" w:hAnsi="Times New Roman" w:eastAsia="Times New Roman" w:cs="Times New Roman"/>
        </w:rPr>
        <w:t xml:space="preserve"> </w:t>
      </w:r>
      <w:r>
        <w:rPr>
          <w:rFonts w:ascii="Nirmala UI" w:hAnsi="Nirmala UI" w:eastAsia="Nirmala UI" w:cs="Nirmala UI"/>
        </w:rPr>
        <w:t>উপর</w:t>
      </w:r>
      <w:r>
        <w:rPr>
          <w:rFonts w:ascii="Times New Roman" w:hAnsi="Times New Roman" w:eastAsia="Times New Roman" w:cs="Times New Roman"/>
        </w:rPr>
        <w:t xml:space="preserve"> </w:t>
      </w:r>
      <w:r>
        <w:rPr>
          <w:rFonts w:ascii="Nirmala UI" w:hAnsi="Nirmala UI" w:eastAsia="Nirmala UI" w:cs="Nirmala UI"/>
        </w:rPr>
        <w:t>আরোপ</w:t>
      </w:r>
      <w:r>
        <w:rPr>
          <w:rFonts w:ascii="Times New Roman" w:hAnsi="Times New Roman" w:eastAsia="Times New Roman" w:cs="Times New Roman"/>
        </w:rPr>
        <w:t xml:space="preserve"> </w:t>
      </w:r>
      <w:r>
        <w:rPr>
          <w:rFonts w:ascii="Nirmala UI" w:hAnsi="Nirmala UI" w:eastAsia="Nirmala UI" w:cs="Nirmala UI"/>
        </w:rPr>
        <w:t>করার</w:t>
      </w:r>
      <w:r>
        <w:rPr>
          <w:rFonts w:ascii="Times New Roman" w:hAnsi="Times New Roman" w:eastAsia="Times New Roman" w:cs="Times New Roman"/>
        </w:rPr>
        <w:t xml:space="preserve"> </w:t>
      </w:r>
      <w:r>
        <w:rPr>
          <w:rFonts w:ascii="Nirmala UI" w:hAnsi="Nirmala UI" w:eastAsia="Nirmala UI" w:cs="Nirmala UI"/>
        </w:rPr>
        <w:t>জন্য</w:t>
      </w:r>
      <w:r>
        <w:rPr>
          <w:rFonts w:ascii="Times New Roman" w:hAnsi="Times New Roman" w:eastAsia="Times New Roman" w:cs="Times New Roman"/>
        </w:rPr>
        <w:t xml:space="preserve"> </w:t>
      </w:r>
      <w:r>
        <w:rPr>
          <w:rFonts w:ascii="Nirmala UI" w:hAnsi="Nirmala UI" w:eastAsia="Nirmala UI" w:cs="Nirmala UI"/>
        </w:rPr>
        <w:t>সত্যের</w:t>
      </w:r>
      <w:r>
        <w:rPr>
          <w:rFonts w:ascii="Times New Roman" w:hAnsi="Times New Roman" w:eastAsia="Times New Roman" w:cs="Times New Roman"/>
        </w:rPr>
        <w:t xml:space="preserve"> </w:t>
      </w:r>
      <w:r>
        <w:rPr>
          <w:rFonts w:ascii="Nirmala UI" w:hAnsi="Nirmala UI" w:eastAsia="Nirmala UI" w:cs="Nirmala UI"/>
        </w:rPr>
        <w:t>আর</w:t>
      </w:r>
      <w:r>
        <w:rPr>
          <w:rFonts w:ascii="Times New Roman" w:hAnsi="Times New Roman" w:eastAsia="Times New Roman" w:cs="Times New Roman"/>
        </w:rPr>
        <w:t>-</w:t>
      </w:r>
      <w:r>
        <w:rPr>
          <w:rFonts w:ascii="Nirmala UI" w:hAnsi="Nirmala UI" w:eastAsia="Nirmala UI" w:cs="Nirmala UI"/>
        </w:rPr>
        <w:t>একটি</w:t>
      </w:r>
      <w:r>
        <w:rPr>
          <w:rFonts w:ascii="Times New Roman" w:hAnsi="Times New Roman" w:eastAsia="Times New Roman" w:cs="Times New Roman"/>
        </w:rPr>
        <w:t xml:space="preserve"> </w:t>
      </w:r>
      <w:r>
        <w:rPr>
          <w:rFonts w:ascii="Nirmala UI" w:hAnsi="Nirmala UI" w:eastAsia="Nirmala UI" w:cs="Nirmala UI"/>
        </w:rPr>
        <w:t>ধারা</w:t>
      </w:r>
      <w:r>
        <w:rPr>
          <w:rFonts w:ascii="Times New Roman" w:hAnsi="Times New Roman" w:eastAsia="Times New Roman" w:cs="Times New Roman"/>
        </w:rPr>
        <w:t xml:space="preserve"> </w:t>
      </w:r>
      <w:r>
        <w:rPr>
          <w:rFonts w:ascii="Nirmala UI" w:hAnsi="Nirmala UI" w:eastAsia="Nirmala UI" w:cs="Nirmala UI"/>
        </w:rPr>
        <w:t>প্রদান</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এভাবে</w:t>
      </w:r>
      <w:r>
        <w:rPr>
          <w:rFonts w:ascii="Times New Roman" w:hAnsi="Times New Roman" w:eastAsia="Times New Roman" w:cs="Times New Roman"/>
        </w:rPr>
        <w:t xml:space="preserve"> </w:t>
      </w:r>
      <w:r>
        <w:rPr>
          <w:rFonts w:ascii="Nirmala UI" w:hAnsi="Nirmala UI" w:eastAsia="Nirmala UI" w:cs="Nirmala UI"/>
        </w:rPr>
        <w:t>তা</w:t>
      </w:r>
      <w:r>
        <w:rPr>
          <w:rFonts w:ascii="Times New Roman" w:hAnsi="Times New Roman" w:eastAsia="Times New Roman" w:cs="Times New Roman"/>
        </w:rPr>
        <w:t xml:space="preserve"> </w:t>
      </w:r>
      <w:r>
        <w:rPr>
          <w:rFonts w:ascii="Nirmala UI" w:hAnsi="Nirmala UI" w:eastAsia="Nirmala UI" w:cs="Nirmala UI"/>
        </w:rPr>
        <w:t>ভাববাণীমূলক</w:t>
      </w:r>
      <w:r>
        <w:rPr>
          <w:rFonts w:ascii="Times New Roman" w:hAnsi="Times New Roman" w:eastAsia="Times New Roman" w:cs="Times New Roman"/>
        </w:rPr>
        <w:t xml:space="preserve"> </w:t>
      </w:r>
      <w:r>
        <w:rPr>
          <w:rFonts w:ascii="Nirmala UI" w:hAnsi="Nirmala UI" w:eastAsia="Nirmala UI" w:cs="Nirmala UI"/>
        </w:rPr>
        <w:t>সাক্ষ্যকে</w:t>
      </w:r>
      <w:r>
        <w:rPr>
          <w:rFonts w:ascii="Times New Roman" w:hAnsi="Times New Roman" w:eastAsia="Times New Roman" w:cs="Times New Roman"/>
        </w:rPr>
        <w:t xml:space="preserve"> </w:t>
      </w:r>
      <w:r>
        <w:rPr>
          <w:rFonts w:ascii="Nirmala UI" w:hAnsi="Nirmala UI" w:eastAsia="Nirmala UI" w:cs="Nirmala UI"/>
        </w:rPr>
        <w:t>বিস্তৃত</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হারূণের</w:t>
      </w:r>
      <w:r>
        <w:rPr>
          <w:rFonts w:ascii="Times New Roman" w:hAnsi="Times New Roman" w:eastAsia="Times New Roman" w:cs="Times New Roman"/>
        </w:rPr>
        <w:t xml:space="preserve"> </w:t>
      </w:r>
      <w:r>
        <w:rPr>
          <w:rFonts w:ascii="Nirmala UI" w:hAnsi="Nirmala UI" w:eastAsia="Nirmala UI" w:cs="Nirmala UI"/>
        </w:rPr>
        <w:t>সোনার</w:t>
      </w:r>
      <w:r>
        <w:rPr>
          <w:rFonts w:ascii="Times New Roman" w:hAnsi="Times New Roman" w:eastAsia="Times New Roman" w:cs="Times New Roman"/>
        </w:rPr>
        <w:t xml:space="preserve"> </w:t>
      </w:r>
      <w:r>
        <w:rPr>
          <w:rFonts w:ascii="Nirmala UI" w:hAnsi="Nirmala UI" w:eastAsia="Nirmala UI" w:cs="Nirmala UI"/>
        </w:rPr>
        <w:t>বাছুরের</w:t>
      </w:r>
      <w:r>
        <w:rPr>
          <w:rFonts w:ascii="Times New Roman" w:hAnsi="Times New Roman" w:eastAsia="Times New Roman" w:cs="Times New Roman"/>
        </w:rPr>
        <w:t xml:space="preserve"> </w:t>
      </w:r>
      <w:r>
        <w:rPr>
          <w:rFonts w:ascii="Nirmala UI" w:hAnsi="Nirmala UI" w:eastAsia="Nirmala UI" w:cs="Nirmala UI"/>
        </w:rPr>
        <w:t>বিদ্রোহে</w:t>
      </w:r>
      <w:r>
        <w:rPr>
          <w:rFonts w:ascii="Times New Roman" w:hAnsi="Times New Roman" w:eastAsia="Times New Roman" w:cs="Times New Roman"/>
        </w:rPr>
        <w:t xml:space="preserve">, </w:t>
      </w:r>
      <w:r>
        <w:rPr>
          <w:rFonts w:ascii="Nirmala UI" w:hAnsi="Nirmala UI" w:eastAsia="Nirmala UI" w:cs="Nirmala UI"/>
        </w:rPr>
        <w:t>প্রভু</w:t>
      </w:r>
      <w:r>
        <w:rPr>
          <w:rFonts w:ascii="Times New Roman" w:hAnsi="Times New Roman" w:eastAsia="Times New Roman" w:cs="Times New Roman"/>
        </w:rPr>
        <w:t xml:space="preserve"> </w:t>
      </w:r>
      <w:r>
        <w:rPr>
          <w:rFonts w:ascii="Nirmala UI" w:hAnsi="Nirmala UI" w:eastAsia="Nirmala UI" w:cs="Nirmala UI"/>
        </w:rPr>
        <w:t>যাজকত্ব</w:t>
      </w:r>
      <w:r>
        <w:rPr>
          <w:rFonts w:ascii="Times New Roman" w:hAnsi="Times New Roman" w:eastAsia="Times New Roman" w:cs="Times New Roman"/>
        </w:rPr>
        <w:t xml:space="preserve"> </w:t>
      </w:r>
      <w:r>
        <w:rPr>
          <w:rFonts w:ascii="Nirmala UI" w:hAnsi="Nirmala UI" w:eastAsia="Nirmala UI" w:cs="Nirmala UI"/>
        </w:rPr>
        <w:t>নির্বাচন</w:t>
      </w:r>
      <w:r>
        <w:rPr>
          <w:rFonts w:ascii="Times New Roman" w:hAnsi="Times New Roman" w:eastAsia="Times New Roman" w:cs="Times New Roman"/>
        </w:rPr>
        <w:t xml:space="preserve"> </w:t>
      </w:r>
      <w:r>
        <w:rPr>
          <w:rFonts w:ascii="Nirmala UI" w:hAnsi="Nirmala UI" w:eastAsia="Nirmala UI" w:cs="Nirmala UI"/>
        </w:rPr>
        <w:t>করার</w:t>
      </w:r>
      <w:r>
        <w:rPr>
          <w:rFonts w:ascii="Times New Roman" w:hAnsi="Times New Roman" w:eastAsia="Times New Roman" w:cs="Times New Roman"/>
        </w:rPr>
        <w:t xml:space="preserve"> </w:t>
      </w:r>
      <w:r>
        <w:rPr>
          <w:rFonts w:ascii="Nirmala UI" w:hAnsi="Nirmala UI" w:eastAsia="Nirmala UI" w:cs="Nirmala UI"/>
        </w:rPr>
        <w:t>নির্ধারিত</w:t>
      </w:r>
      <w:r>
        <w:rPr>
          <w:rFonts w:ascii="Times New Roman" w:hAnsi="Times New Roman" w:eastAsia="Times New Roman" w:cs="Times New Roman"/>
        </w:rPr>
        <w:t xml:space="preserve"> </w:t>
      </w:r>
      <w:r>
        <w:rPr>
          <w:rFonts w:ascii="Nirmala UI" w:hAnsi="Nirmala UI" w:eastAsia="Nirmala UI" w:cs="Nirmala UI"/>
        </w:rPr>
        <w:t>পদ্ধতি</w:t>
      </w:r>
      <w:r>
        <w:rPr>
          <w:rFonts w:ascii="Times New Roman" w:hAnsi="Times New Roman" w:eastAsia="Times New Roman" w:cs="Times New Roman"/>
        </w:rPr>
        <w:t xml:space="preserve"> </w:t>
      </w:r>
      <w:r>
        <w:rPr>
          <w:rFonts w:ascii="Nirmala UI" w:hAnsi="Nirmala UI" w:eastAsia="Nirmala UI" w:cs="Nirmala UI"/>
        </w:rPr>
        <w:t>পরিবর্তন</w:t>
      </w:r>
      <w:r>
        <w:rPr>
          <w:rFonts w:ascii="Times New Roman" w:hAnsi="Times New Roman" w:eastAsia="Times New Roman" w:cs="Times New Roman"/>
        </w:rPr>
        <w:t xml:space="preserve"> </w:t>
      </w:r>
      <w:r>
        <w:rPr>
          <w:rFonts w:ascii="Nirmala UI" w:hAnsi="Nirmala UI" w:eastAsia="Nirmala UI" w:cs="Nirmala UI"/>
        </w:rPr>
        <w:t>করেছিলেন।</w:t>
      </w:r>
    </w:p>
    <w:p>
      <w:pPr>
        <w:pStyle w:val="ArticleBody"/>
        <w:jc w:val="left"/>
      </w:pPr>
      <w:r>
        <w:rPr>
          <w:rFonts w:ascii="Nirmala UI" w:hAnsi="Nirmala UI" w:eastAsia="Nirmala UI" w:cs="Nirmala UI"/>
        </w:rPr>
        <w:t>प्रथम</w:t>
      </w:r>
      <w:r>
        <w:rPr>
          <w:rFonts w:ascii="Times New Roman" w:hAnsi="Times New Roman" w:eastAsia="Times New Roman" w:cs="Times New Roman"/>
        </w:rPr>
        <w:t xml:space="preserve"> </w:t>
      </w:r>
      <w:r>
        <w:rPr>
          <w:rFonts w:ascii="Nirmala UI" w:hAnsi="Nirmala UI" w:eastAsia="Nirmala UI" w:cs="Nirmala UI"/>
        </w:rPr>
        <w:t>विद्रोह</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किसी</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गोत्र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पहिलौठा</w:t>
      </w:r>
      <w:r>
        <w:rPr>
          <w:rFonts w:ascii="Times New Roman" w:hAnsi="Times New Roman" w:eastAsia="Times New Roman" w:cs="Times New Roman"/>
        </w:rPr>
        <w:t xml:space="preserve"> </w:t>
      </w:r>
      <w:r>
        <w:rPr>
          <w:rFonts w:ascii="Nirmala UI" w:hAnsi="Nirmala UI" w:eastAsia="Nirmala UI" w:cs="Nirmala UI"/>
        </w:rPr>
        <w:t>पुरोहिताई</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भाग</w:t>
      </w:r>
      <w:r>
        <w:rPr>
          <w:rFonts w:ascii="Times New Roman" w:hAnsi="Times New Roman" w:eastAsia="Times New Roman" w:cs="Times New Roman"/>
        </w:rPr>
        <w:t xml:space="preserve"> </w:t>
      </w:r>
      <w:r>
        <w:rPr>
          <w:rFonts w:ascii="Nirmala UI" w:hAnsi="Nirmala UI" w:eastAsia="Nirmala UI" w:cs="Nirmala UI"/>
        </w:rPr>
        <w:t>बनने</w:t>
      </w:r>
      <w:r>
        <w:rPr>
          <w:rFonts w:ascii="Times New Roman" w:hAnsi="Times New Roman" w:eastAsia="Times New Roman" w:cs="Times New Roman"/>
        </w:rPr>
        <w:t xml:space="preserve"> </w:t>
      </w:r>
      <w:r>
        <w:rPr>
          <w:rFonts w:ascii="Nirmala UI" w:hAnsi="Nirmala UI" w:eastAsia="Nirmala UI" w:cs="Nirmala UI"/>
        </w:rPr>
        <w:t>वाला</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परन्तु</w:t>
      </w:r>
      <w:r>
        <w:rPr>
          <w:rFonts w:ascii="Times New Roman" w:hAnsi="Times New Roman" w:eastAsia="Times New Roman" w:cs="Times New Roman"/>
        </w:rPr>
        <w:t xml:space="preserve"> </w:t>
      </w:r>
      <w:r>
        <w:rPr>
          <w:rFonts w:ascii="Nirmala UI" w:hAnsi="Nirmala UI" w:eastAsia="Nirmala UI" w:cs="Nirmala UI"/>
        </w:rPr>
        <w:t>हारून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स्वर्ण</w:t>
      </w:r>
      <w:r>
        <w:rPr>
          <w:rFonts w:ascii="Times New Roman" w:hAnsi="Times New Roman" w:eastAsia="Times New Roman" w:cs="Times New Roman"/>
        </w:rPr>
        <w:t>-</w:t>
      </w:r>
      <w:r>
        <w:rPr>
          <w:rFonts w:ascii="Nirmala UI" w:hAnsi="Nirmala UI" w:eastAsia="Nirmala UI" w:cs="Nirmala UI"/>
        </w:rPr>
        <w:t>बछड़े</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विद्रोह</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केवल</w:t>
      </w:r>
      <w:r>
        <w:rPr>
          <w:rFonts w:ascii="Times New Roman" w:hAnsi="Times New Roman" w:eastAsia="Times New Roman" w:cs="Times New Roman"/>
        </w:rPr>
        <w:t xml:space="preserve"> </w:t>
      </w:r>
      <w:r>
        <w:rPr>
          <w:rFonts w:ascii="Nirmala UI" w:hAnsi="Nirmala UI" w:eastAsia="Nirmala UI" w:cs="Nirmala UI"/>
        </w:rPr>
        <w:t>लेवी</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गोत्र</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मूसा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खड़ा</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कारण</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पुरोहिताई</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मनुष्यों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व्यवस्था</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नियत</w:t>
      </w:r>
      <w:r>
        <w:rPr>
          <w:rFonts w:ascii="Times New Roman" w:hAnsi="Times New Roman" w:eastAsia="Times New Roman" w:cs="Times New Roman"/>
        </w:rPr>
        <w:t xml:space="preserve"> </w:t>
      </w:r>
      <w:r>
        <w:rPr>
          <w:rFonts w:ascii="Nirmala UI" w:hAnsi="Nirmala UI" w:eastAsia="Nirmala UI" w:cs="Nirmala UI"/>
        </w:rPr>
        <w:t>विधि</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बदल</w:t>
      </w:r>
      <w:r>
        <w:rPr>
          <w:rFonts w:ascii="Times New Roman" w:hAnsi="Times New Roman" w:eastAsia="Times New Roman" w:cs="Times New Roman"/>
        </w:rPr>
        <w:t xml:space="preserve"> </w:t>
      </w:r>
      <w:r>
        <w:rPr>
          <w:rFonts w:ascii="Nirmala UI" w:hAnsi="Nirmala UI" w:eastAsia="Nirmala UI" w:cs="Nirmala UI"/>
        </w:rPr>
        <w:t>दिया</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आगे</w:t>
      </w:r>
      <w:r>
        <w:rPr>
          <w:rFonts w:ascii="Times New Roman" w:hAnsi="Times New Roman" w:eastAsia="Times New Roman" w:cs="Times New Roman"/>
        </w:rPr>
        <w:t xml:space="preserve"> </w:t>
      </w:r>
      <w:r>
        <w:rPr>
          <w:rFonts w:ascii="Nirmala UI" w:hAnsi="Nirmala UI" w:eastAsia="Nirmala UI" w:cs="Nirmala UI"/>
        </w:rPr>
        <w:t>केवल</w:t>
      </w:r>
      <w:r>
        <w:rPr>
          <w:rFonts w:ascii="Times New Roman" w:hAnsi="Times New Roman" w:eastAsia="Times New Roman" w:cs="Times New Roman"/>
        </w:rPr>
        <w:t xml:space="preserve"> </w:t>
      </w:r>
      <w:r>
        <w:rPr>
          <w:rFonts w:ascii="Nirmala UI" w:hAnsi="Nirmala UI" w:eastAsia="Nirmala UI" w:cs="Nirmala UI"/>
        </w:rPr>
        <w:t>लेवी</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परिवार</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पुरोहिताई</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गठन</w:t>
      </w:r>
      <w:r>
        <w:rPr>
          <w:rFonts w:ascii="Times New Roman" w:hAnsi="Times New Roman" w:eastAsia="Times New Roman" w:cs="Times New Roman"/>
        </w:rPr>
        <w:t xml:space="preserve"> </w:t>
      </w:r>
      <w:r>
        <w:rPr>
          <w:rFonts w:ascii="Nirmala UI" w:hAnsi="Nirmala UI" w:eastAsia="Nirmala UI" w:cs="Nirmala UI"/>
        </w:rPr>
        <w:t>करेगा।</w:t>
      </w:r>
    </w:p>
    <w:p>
      <w:pPr>
        <w:pStyle w:val="ArticleScripture"/>
        <w:jc w:val="left"/>
      </w:pPr>
      <w:r>
        <w:rPr>
          <w:rFonts w:ascii="Times New Roman" w:hAnsi="Times New Roman" w:eastAsia="Times New Roman" w:cs="Times New Roman"/>
        </w:rPr>
        <w:t>Ug sa diha nga nakita ni Moises nga ang katawohan hubo; (kay sila gihuboan ni Aaron ngadto sa ilang kaulawan sa atubangan sa ilang mga kaaway:) Unya mitindog si Moises sa ganghaan sa campo, ug miingon: Kinsa ang dapig sa Ginoo? paanhia siya kanako. Ug ang tanang mga anak ni Levi nanagtigum ngadto kaniya. Ug siya miingon kanila: Mao kini ang giingon sa Ginoong Dios sa Israel: Isul-ob sa tagsatagsa ang iyang espada sa iyang kilid, ug sulod-gawas kamo gikan sa ganghaan ngadto sa ganghaan latas sa tibook campo, ug pamatya ang tagsatagsa sa iyang igsoon, ug ang tagsatagsa sa iyang kauban, ug ang tagsatagsa sa iyang silingan. Ug ang mga anak ni Levi nagbuhat sumala sa pulong ni Moises: ug nangapukan sa katawohan niadtong adlawa ang may totolo ka libo ka mga lalake. Exodo 32:25–28.</w:t>
      </w:r>
    </w:p>
    <w:p>
      <w:pPr>
        <w:pStyle w:val="ArticleBody"/>
        <w:jc w:val="left"/>
      </w:pPr>
      <w:r>
        <w:rPr>
          <w:rFonts w:ascii="Times New Roman" w:hAnsi="Times New Roman" w:eastAsia="Times New Roman" w:cs="Times New Roman"/>
        </w:rPr>
        <w:t>Yeroboam alikopi kazi ambayo Mungu alikuwa ameitimiza katika uasi wa Haruni, wakati Mungu alipokuwa ameuinua ukuhani mpya kutoka kabila la Lawi; kwa maana Yeroboam “aliweka makuhani wa watu wa hali ya chini kabisa, ambao hawakuwa wa wana wa Lawi.” Uasi huo mwanzoni mwa ufalme wa makabila kumi ya kaskazini, unalingana na uasi wa Haruni na wapumbavu waliokuwa wakicheza. Uasi huo ulitukia baada ya kutoka Misri, katika utimizo wa unabii uliokuwa umeahidi kwamba ufalme ungeanzishwa. Katika visa vyote viwili ukuhani mpya uliwekwa, jambo ambalo lilikuwa badiliko kutoka kwa utaratibu wa awali wa kuwachagua makuhani.</w:t>
      </w:r>
    </w:p>
    <w:p>
      <w:pPr>
        <w:pStyle w:val="ArticleBody"/>
        <w:jc w:val="left"/>
      </w:pPr>
      <w:r>
        <w:rPr>
          <w:rFonts w:ascii="Times New Roman" w:hAnsi="Times New Roman" w:eastAsia="Times New Roman" w:cs="Times New Roman"/>
        </w:rPr>
        <w:t>Nadwo Aaroni kuńźeśeho śeleca se wóspjetowało, ale pśez Jerobeama buo pótdwojone, dokulaž wón cynił dwa kuńźeśej śeleca a stajił je we dwěma městoma. Město Dan reprezentěrujo statnu wuměłnosć, dokulaž Dan wóznamjenjujo „sudźiś“, a město Bethel reprezentěrujo cerkwinsku wuměłnosć, dokulaž Bethel wóznamjenjujo „dom Božy“. Kuńźeśej śeleca mějachu samsku symboliku ako Aaronowy śelec, ale z pśidanym swědectwom zwězka cerkwje a stata, ako jo reprezentěrowany pśez tej dwě městaj. Śelec jo był nejwuša forma pogańskeje wopjary, a togodla reprezentěrujo podśěrcenu wopjaru Chrystusa. Złoto jo symbol Babylon-a, a śelec jo był wobraz bestije. Ako Aaron póswěśił wopacny źeń božego słuženja, tak teke Jerobeam póswěśił swěźeń, a zawěsćił, až datum togo swěźenja njezgóźowaše se z casom pšawego božego słuženja w Jeruzalemu.</w:t>
      </w:r>
    </w:p>
    <w:p>
      <w:pPr>
        <w:pStyle w:val="ArticleBody"/>
        <w:jc w:val="left"/>
      </w:pPr>
      <w:r>
        <w:rPr>
          <w:rFonts w:ascii="Times New Roman" w:hAnsi="Times New Roman" w:eastAsia="Times New Roman" w:cs="Times New Roman"/>
        </w:rPr>
        <w:t>Koto nyonso oyo ezali kosala mibeko ya lomingo oyo ezali koya kala mingi te emonisami kati na litatoli ya botomboki ya Yeroboama; mbeka ya lokuta (mwana-ngɔmbɛ), Klisto ya lokuta (etumbelo), elilingi ya nyama (bosangani ya Lingomba mpe Leta), mokolo ya losambo ya lokuta (Lomingo) mpe bonganga-nzambe ya lokuta.</w:t>
      </w:r>
    </w:p>
    <w:p>
      <w:pPr>
        <w:pStyle w:val="ArticleBody"/>
        <w:jc w:val="left"/>
      </w:pPr>
      <w:r>
        <w:rPr>
          <w:rFonts w:ascii="Times New Roman" w:hAnsi="Times New Roman" w:eastAsia="Times New Roman" w:cs="Times New Roman"/>
        </w:rPr>
        <w:t>Le commencement de l’ancien Israël, le commencement des dix tribus du nord en tant que royaume, et le commencement de l’adventisme possèdent tous les mêmes éléments prophétiques, et ensemble ils identifient les éléments prophétiques de la loi du dimanche qui vient bientôt. L’ancien Israël était sorti de la servitude de l’Égypte, Jéroboam sortit d’Égypte où il s’était enfui pour échapper à la persécution de Salomon, et l’adventisme millérite venait tout juste de sortir de la servitude de la papauté.</w:t>
      </w:r>
    </w:p>
    <w:p>
      <w:pPr>
        <w:pStyle w:val="ArticleBody"/>
        <w:jc w:val="left"/>
      </w:pPr>
      <w:r>
        <w:rPr>
          <w:rFonts w:ascii="Times New Roman" w:hAnsi="Times New Roman" w:eastAsia="Times New Roman" w:cs="Times New Roman"/>
        </w:rPr>
        <w:t>Ang pagkapari ni Levi ay itinatag sa paghihimagsik ni Aaron, ang huwad na pagkapari ng pinakamababa sa mga tao ay itinayo sa patotoo ni Jeroboam, at nang ang Panginoon ay pumasok sa tipan kasama ng Millerite Adventism, ayon kay Pedro, ang mga Millerita ay “isang lahing hirang, isang makaharing pagkapari, isang banal na bansa, isang bayang pag-aari ng Dios; upang inyong ipahayag ang mga kapurihan niyaong tumawag sa inyo mula sa kadiliman tungo sa kaniyang kagilagilalas na liwanag.” Ang liwanag na tinawagan ang mga Millerita ay ang liwanag ng mga hiyas ni Miller na inilarawan sa dalawang tapyas ni Habacuc na itinulad sa kasaysayan ng paghihimagsik ni Aaron sa pamamagitan ng dalawang tapyas ng Sampung Utos. Ang kadilimang tinawagan silang labasan ay ang Madidilim na Panahon ng pamumunong papal, na itinulad ng kadiliman ng pagkaalipin sa Ehipto.</w:t>
      </w:r>
    </w:p>
    <w:p>
      <w:pPr>
        <w:pStyle w:val="ArticleBody"/>
        <w:jc w:val="left"/>
      </w:pPr>
      <w:r>
        <w:rPr>
          <w:rFonts w:ascii="Times New Roman" w:hAnsi="Times New Roman" w:eastAsia="Times New Roman" w:cs="Times New Roman"/>
        </w:rPr>
        <w:t>Lorsque Christ releva le temple qui avait été foulé aux pieds par le paganisme et la papauté, il le fit en quarante-six ans, de 1798 à 1844. Lorsqu’il eut édifié le temple, alors, en tant que Messager de l’Alliance, il vint soudain à son temple le 22 octobre 1844, car il avait relevé le temple qui avait été foulé aux pieds et détruit, et il purifia aussi un sacerdoce représenté par la tribu de Lévi.</w:t>
      </w:r>
    </w:p>
    <w:p>
      <w:pPr>
        <w:pStyle w:val="ArticleScripture"/>
        <w:jc w:val="left"/>
      </w:pPr>
      <w:r>
        <w:rPr>
          <w:rFonts w:ascii="Times New Roman" w:hAnsi="Times New Roman" w:eastAsia="Times New Roman" w:cs="Times New Roman"/>
        </w:rPr>
        <w:t>Mais qui pourra soutenir le jour de sa venue, et qui subsistera lorsqu’il paraîtra ? Car il est comme le feu du fondeur, et comme la potasse des foulons. Il s’assiéra, fondant et purifiant l’argent ; il purifiera les fils de Lévi, et les épurera comme l’or et l’argent, afin qu’ils présentent à l’Éternel une offrande avec justice. Alors l’offrande de Juda et de Jérusalem sera agréable à l’Éternel, comme aux anciens jours, comme aux années d’autrefois. Malachie 3:2–4.</w:t>
      </w:r>
    </w:p>
    <w:p>
      <w:pPr>
        <w:pStyle w:val="ArticleBody"/>
        <w:jc w:val="left"/>
      </w:pPr>
      <w:r>
        <w:rPr>
          <w:rFonts w:ascii="Times New Roman" w:hAnsi="Times New Roman" w:eastAsia="Times New Roman" w:cs="Times New Roman"/>
        </w:rPr>
        <w:t xml:space="preserve">1844 </w:t>
      </w:r>
      <w:r>
        <w:rPr>
          <w:rFonts w:ascii="Sylfaen" w:hAnsi="Sylfaen" w:eastAsia="Sylfaen" w:cs="Sylfaen"/>
        </w:rPr>
        <w:t>წლის</w:t>
      </w:r>
      <w:r>
        <w:rPr>
          <w:rFonts w:ascii="Times New Roman" w:hAnsi="Times New Roman" w:eastAsia="Times New Roman" w:cs="Times New Roman"/>
        </w:rPr>
        <w:t xml:space="preserve"> 22 </w:t>
      </w:r>
      <w:r>
        <w:rPr>
          <w:rFonts w:ascii="Sylfaen" w:hAnsi="Sylfaen" w:eastAsia="Sylfaen" w:cs="Sylfaen"/>
        </w:rPr>
        <w:t>ოქტომბერს</w:t>
      </w:r>
      <w:r>
        <w:rPr>
          <w:rFonts w:ascii="Times New Roman" w:hAnsi="Times New Roman" w:eastAsia="Times New Roman" w:cs="Times New Roman"/>
        </w:rPr>
        <w:t xml:space="preserve"> </w:t>
      </w:r>
      <w:r>
        <w:rPr>
          <w:rFonts w:ascii="Sylfaen" w:hAnsi="Sylfaen" w:eastAsia="Sylfaen" w:cs="Sylfaen"/>
        </w:rPr>
        <w:t>ქრისტე</w:t>
      </w:r>
      <w:r>
        <w:rPr>
          <w:rFonts w:ascii="Times New Roman" w:hAnsi="Times New Roman" w:eastAsia="Times New Roman" w:cs="Times New Roman"/>
        </w:rPr>
        <w:t xml:space="preserve"> </w:t>
      </w:r>
      <w:r>
        <w:rPr>
          <w:rFonts w:ascii="Sylfaen" w:hAnsi="Sylfaen" w:eastAsia="Sylfaen" w:cs="Sylfaen"/>
        </w:rPr>
        <w:t>მოულოდნელად</w:t>
      </w:r>
      <w:r>
        <w:rPr>
          <w:rFonts w:ascii="Times New Roman" w:hAnsi="Times New Roman" w:eastAsia="Times New Roman" w:cs="Times New Roman"/>
        </w:rPr>
        <w:t xml:space="preserve"> </w:t>
      </w:r>
      <w:r>
        <w:rPr>
          <w:rFonts w:ascii="Sylfaen" w:hAnsi="Sylfaen" w:eastAsia="Sylfaen" w:cs="Sylfaen"/>
        </w:rPr>
        <w:t>მოვიდა</w:t>
      </w:r>
      <w:r>
        <w:rPr>
          <w:rFonts w:ascii="Times New Roman" w:hAnsi="Times New Roman" w:eastAsia="Times New Roman" w:cs="Times New Roman"/>
        </w:rPr>
        <w:t xml:space="preserve"> </w:t>
      </w:r>
      <w:r>
        <w:rPr>
          <w:rFonts w:ascii="Sylfaen" w:hAnsi="Sylfaen" w:eastAsia="Sylfaen" w:cs="Sylfaen"/>
        </w:rPr>
        <w:t>თავის</w:t>
      </w:r>
      <w:r>
        <w:rPr>
          <w:rFonts w:ascii="Times New Roman" w:hAnsi="Times New Roman" w:eastAsia="Times New Roman" w:cs="Times New Roman"/>
        </w:rPr>
        <w:t xml:space="preserve"> </w:t>
      </w:r>
      <w:r>
        <w:rPr>
          <w:rFonts w:ascii="Sylfaen" w:hAnsi="Sylfaen" w:eastAsia="Sylfaen" w:cs="Sylfaen"/>
        </w:rPr>
        <w:t>ტაძარში</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აღთქმაში</w:t>
      </w:r>
      <w:r>
        <w:rPr>
          <w:rFonts w:ascii="Times New Roman" w:hAnsi="Times New Roman" w:eastAsia="Times New Roman" w:cs="Times New Roman"/>
        </w:rPr>
        <w:t xml:space="preserve"> </w:t>
      </w:r>
      <w:r>
        <w:rPr>
          <w:rFonts w:ascii="Sylfaen" w:hAnsi="Sylfaen" w:eastAsia="Sylfaen" w:cs="Sylfaen"/>
        </w:rPr>
        <w:t>შევიდა</w:t>
      </w:r>
      <w:r>
        <w:rPr>
          <w:rFonts w:ascii="Times New Roman" w:hAnsi="Times New Roman" w:eastAsia="Times New Roman" w:cs="Times New Roman"/>
        </w:rPr>
        <w:t xml:space="preserve"> </w:t>
      </w:r>
      <w:r>
        <w:rPr>
          <w:rFonts w:ascii="Sylfaen" w:hAnsi="Sylfaen" w:eastAsia="Sylfaen" w:cs="Sylfaen"/>
        </w:rPr>
        <w:t>იმ</w:t>
      </w:r>
      <w:r>
        <w:rPr>
          <w:rFonts w:ascii="Times New Roman" w:hAnsi="Times New Roman" w:eastAsia="Times New Roman" w:cs="Times New Roman"/>
        </w:rPr>
        <w:t xml:space="preserve"> </w:t>
      </w:r>
      <w:r>
        <w:rPr>
          <w:rFonts w:ascii="Sylfaen" w:hAnsi="Sylfaen" w:eastAsia="Sylfaen" w:cs="Sylfaen"/>
        </w:rPr>
        <w:t>ხალხთან</w:t>
      </w:r>
      <w:r>
        <w:rPr>
          <w:rFonts w:ascii="Times New Roman" w:hAnsi="Times New Roman" w:eastAsia="Times New Roman" w:cs="Times New Roman"/>
        </w:rPr>
        <w:t xml:space="preserve">, </w:t>
      </w:r>
      <w:r>
        <w:rPr>
          <w:rFonts w:ascii="Sylfaen" w:hAnsi="Sylfaen" w:eastAsia="Sylfaen" w:cs="Sylfaen"/>
        </w:rPr>
        <w:t>რომელსაც</w:t>
      </w:r>
      <w:r>
        <w:rPr>
          <w:rFonts w:ascii="Times New Roman" w:hAnsi="Times New Roman" w:eastAsia="Times New Roman" w:cs="Times New Roman"/>
        </w:rPr>
        <w:t xml:space="preserve"> </w:t>
      </w:r>
      <w:r>
        <w:rPr>
          <w:rFonts w:ascii="Sylfaen" w:hAnsi="Sylfaen" w:eastAsia="Sylfaen" w:cs="Sylfaen"/>
        </w:rPr>
        <w:t>ლევიტური</w:t>
      </w:r>
      <w:r>
        <w:rPr>
          <w:rFonts w:ascii="Times New Roman" w:hAnsi="Times New Roman" w:eastAsia="Times New Roman" w:cs="Times New Roman"/>
        </w:rPr>
        <w:t xml:space="preserve"> </w:t>
      </w:r>
      <w:r>
        <w:rPr>
          <w:rFonts w:ascii="Sylfaen" w:hAnsi="Sylfaen" w:eastAsia="Sylfaen" w:cs="Sylfaen"/>
        </w:rPr>
        <w:t>მღვდლობა</w:t>
      </w:r>
      <w:r>
        <w:rPr>
          <w:rFonts w:ascii="Times New Roman" w:hAnsi="Times New Roman" w:eastAsia="Times New Roman" w:cs="Times New Roman"/>
        </w:rPr>
        <w:t xml:space="preserve"> </w:t>
      </w:r>
      <w:r>
        <w:rPr>
          <w:rFonts w:ascii="Sylfaen" w:hAnsi="Sylfaen" w:eastAsia="Sylfaen" w:cs="Sylfaen"/>
        </w:rPr>
        <w:t>წარმოადგენდა</w:t>
      </w:r>
      <w:r>
        <w:rPr>
          <w:rFonts w:ascii="Times New Roman" w:hAnsi="Times New Roman" w:eastAsia="Times New Roman" w:cs="Times New Roman"/>
        </w:rPr>
        <w:t xml:space="preserve">; </w:t>
      </w:r>
      <w:r>
        <w:rPr>
          <w:rFonts w:ascii="Sylfaen" w:hAnsi="Sylfaen" w:eastAsia="Sylfaen" w:cs="Sylfaen"/>
        </w:rPr>
        <w:t>თუმცა</w:t>
      </w:r>
      <w:r>
        <w:rPr>
          <w:rFonts w:ascii="Times New Roman" w:hAnsi="Times New Roman" w:eastAsia="Times New Roman" w:cs="Times New Roman"/>
        </w:rPr>
        <w:t xml:space="preserve"> 1863 </w:t>
      </w:r>
      <w:r>
        <w:rPr>
          <w:rFonts w:ascii="Sylfaen" w:hAnsi="Sylfaen" w:eastAsia="Sylfaen" w:cs="Sylfaen"/>
        </w:rPr>
        <w:t>წლისთვის</w:t>
      </w:r>
      <w:r>
        <w:rPr>
          <w:rFonts w:ascii="Times New Roman" w:hAnsi="Times New Roman" w:eastAsia="Times New Roman" w:cs="Times New Roman"/>
        </w:rPr>
        <w:t xml:space="preserve"> </w:t>
      </w:r>
      <w:r>
        <w:rPr>
          <w:rFonts w:ascii="Sylfaen" w:hAnsi="Sylfaen" w:eastAsia="Sylfaen" w:cs="Sylfaen"/>
        </w:rPr>
        <w:t>მათ</w:t>
      </w:r>
      <w:r>
        <w:rPr>
          <w:rFonts w:ascii="Times New Roman" w:hAnsi="Times New Roman" w:eastAsia="Times New Roman" w:cs="Times New Roman"/>
        </w:rPr>
        <w:t xml:space="preserve"> </w:t>
      </w:r>
      <w:r>
        <w:rPr>
          <w:rFonts w:ascii="Sylfaen" w:hAnsi="Sylfaen" w:eastAsia="Sylfaen" w:cs="Sylfaen"/>
        </w:rPr>
        <w:t>გაიმეორეს</w:t>
      </w:r>
      <w:r>
        <w:rPr>
          <w:rFonts w:ascii="Times New Roman" w:hAnsi="Times New Roman" w:eastAsia="Times New Roman" w:cs="Times New Roman"/>
        </w:rPr>
        <w:t xml:space="preserve"> </w:t>
      </w:r>
      <w:r>
        <w:rPr>
          <w:rFonts w:ascii="Sylfaen" w:hAnsi="Sylfaen" w:eastAsia="Sylfaen" w:cs="Sylfaen"/>
        </w:rPr>
        <w:t>აარონის</w:t>
      </w:r>
      <w:r>
        <w:rPr>
          <w:rFonts w:ascii="Times New Roman" w:hAnsi="Times New Roman" w:eastAsia="Times New Roman" w:cs="Times New Roman"/>
        </w:rPr>
        <w:t xml:space="preserve"> </w:t>
      </w:r>
      <w:r>
        <w:rPr>
          <w:rFonts w:ascii="Sylfaen" w:hAnsi="Sylfaen" w:eastAsia="Sylfaen" w:cs="Sylfaen"/>
        </w:rPr>
        <w:t>ამბოხება</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მილერიტული</w:t>
      </w:r>
      <w:r>
        <w:rPr>
          <w:rFonts w:ascii="Times New Roman" w:hAnsi="Times New Roman" w:eastAsia="Times New Roman" w:cs="Times New Roman"/>
        </w:rPr>
        <w:t xml:space="preserve"> </w:t>
      </w:r>
      <w:r>
        <w:rPr>
          <w:rFonts w:ascii="Sylfaen" w:hAnsi="Sylfaen" w:eastAsia="Sylfaen" w:cs="Sylfaen"/>
        </w:rPr>
        <w:t>მღვდლობა</w:t>
      </w:r>
      <w:r>
        <w:rPr>
          <w:rFonts w:ascii="Times New Roman" w:hAnsi="Times New Roman" w:eastAsia="Times New Roman" w:cs="Times New Roman"/>
        </w:rPr>
        <w:t xml:space="preserve"> </w:t>
      </w:r>
      <w:r>
        <w:rPr>
          <w:rFonts w:ascii="Sylfaen" w:hAnsi="Sylfaen" w:eastAsia="Sylfaen" w:cs="Sylfaen"/>
        </w:rPr>
        <w:t>გადავიდა</w:t>
      </w:r>
      <w:r>
        <w:rPr>
          <w:rFonts w:ascii="Times New Roman" w:hAnsi="Times New Roman" w:eastAsia="Times New Roman" w:cs="Times New Roman"/>
        </w:rPr>
        <w:t xml:space="preserve"> </w:t>
      </w:r>
      <w:r>
        <w:rPr>
          <w:rFonts w:ascii="Sylfaen" w:hAnsi="Sylfaen" w:eastAsia="Sylfaen" w:cs="Sylfaen"/>
        </w:rPr>
        <w:t>ლაოდიკიურ</w:t>
      </w:r>
      <w:r>
        <w:rPr>
          <w:rFonts w:ascii="Times New Roman" w:hAnsi="Times New Roman" w:eastAsia="Times New Roman" w:cs="Times New Roman"/>
        </w:rPr>
        <w:t xml:space="preserve"> </w:t>
      </w:r>
      <w:r>
        <w:rPr>
          <w:rFonts w:ascii="Sylfaen" w:hAnsi="Sylfaen" w:eastAsia="Sylfaen" w:cs="Sylfaen"/>
        </w:rPr>
        <w:t>მღვდლობად</w:t>
      </w:r>
      <w:r>
        <w:rPr>
          <w:rFonts w:ascii="Times New Roman" w:hAnsi="Times New Roman" w:eastAsia="Times New Roman" w:cs="Times New Roman"/>
        </w:rPr>
        <w:t xml:space="preserve">, </w:t>
      </w:r>
      <w:r>
        <w:rPr>
          <w:rFonts w:ascii="Sylfaen" w:hAnsi="Sylfaen" w:eastAsia="Sylfaen" w:cs="Sylfaen"/>
        </w:rPr>
        <w:t>როგორც</w:t>
      </w:r>
      <w:r>
        <w:rPr>
          <w:rFonts w:ascii="Times New Roman" w:hAnsi="Times New Roman" w:eastAsia="Times New Roman" w:cs="Times New Roman"/>
        </w:rPr>
        <w:t xml:space="preserve"> </w:t>
      </w:r>
      <w:r>
        <w:rPr>
          <w:rFonts w:ascii="Sylfaen" w:hAnsi="Sylfaen" w:eastAsia="Sylfaen" w:cs="Sylfaen"/>
        </w:rPr>
        <w:t>ეს</w:t>
      </w:r>
      <w:r>
        <w:rPr>
          <w:rFonts w:ascii="Times New Roman" w:hAnsi="Times New Roman" w:eastAsia="Times New Roman" w:cs="Times New Roman"/>
        </w:rPr>
        <w:t xml:space="preserve"> </w:t>
      </w:r>
      <w:r>
        <w:rPr>
          <w:rFonts w:ascii="Sylfaen" w:hAnsi="Sylfaen" w:eastAsia="Sylfaen" w:cs="Sylfaen"/>
        </w:rPr>
        <w:t>წარმოდგენილია</w:t>
      </w:r>
      <w:r>
        <w:rPr>
          <w:rFonts w:ascii="Times New Roman" w:hAnsi="Times New Roman" w:eastAsia="Times New Roman" w:cs="Times New Roman"/>
        </w:rPr>
        <w:t xml:space="preserve"> </w:t>
      </w:r>
      <w:r>
        <w:rPr>
          <w:rFonts w:ascii="Sylfaen" w:hAnsi="Sylfaen" w:eastAsia="Sylfaen" w:cs="Sylfaen"/>
        </w:rPr>
        <w:t>იერობოამის</w:t>
      </w:r>
      <w:r>
        <w:rPr>
          <w:rFonts w:ascii="Times New Roman" w:hAnsi="Times New Roman" w:eastAsia="Times New Roman" w:cs="Times New Roman"/>
        </w:rPr>
        <w:t xml:space="preserve"> </w:t>
      </w:r>
      <w:r>
        <w:rPr>
          <w:rFonts w:ascii="Sylfaen" w:hAnsi="Sylfaen" w:eastAsia="Sylfaen" w:cs="Sylfaen"/>
        </w:rPr>
        <w:t>მიერ</w:t>
      </w:r>
      <w:r>
        <w:rPr>
          <w:rFonts w:ascii="Times New Roman" w:hAnsi="Times New Roman" w:eastAsia="Times New Roman" w:cs="Times New Roman"/>
        </w:rPr>
        <w:t xml:space="preserve"> </w:t>
      </w:r>
      <w:r>
        <w:rPr>
          <w:rFonts w:ascii="Sylfaen" w:hAnsi="Sylfaen" w:eastAsia="Sylfaen" w:cs="Sylfaen"/>
        </w:rPr>
        <w:t>დადგენილი</w:t>
      </w:r>
      <w:r>
        <w:rPr>
          <w:rFonts w:ascii="Times New Roman" w:hAnsi="Times New Roman" w:eastAsia="Times New Roman" w:cs="Times New Roman"/>
        </w:rPr>
        <w:t xml:space="preserve"> </w:t>
      </w:r>
      <w:r>
        <w:rPr>
          <w:rFonts w:ascii="Sylfaen" w:hAnsi="Sylfaen" w:eastAsia="Sylfaen" w:cs="Sylfaen"/>
        </w:rPr>
        <w:t>უღირსთა</w:t>
      </w:r>
      <w:r>
        <w:rPr>
          <w:rFonts w:ascii="Times New Roman" w:hAnsi="Times New Roman" w:eastAsia="Times New Roman" w:cs="Times New Roman"/>
        </w:rPr>
        <w:t xml:space="preserve"> </w:t>
      </w:r>
      <w:r>
        <w:rPr>
          <w:rFonts w:ascii="Sylfaen" w:hAnsi="Sylfaen" w:eastAsia="Sylfaen" w:cs="Sylfaen"/>
        </w:rPr>
        <w:t>მღვდლობით</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აარონის</w:t>
      </w:r>
      <w:r>
        <w:rPr>
          <w:rFonts w:ascii="Times New Roman" w:hAnsi="Times New Roman" w:eastAsia="Times New Roman" w:cs="Times New Roman"/>
        </w:rPr>
        <w:t xml:space="preserve"> </w:t>
      </w:r>
      <w:r>
        <w:rPr>
          <w:rFonts w:ascii="Sylfaen" w:hAnsi="Sylfaen" w:eastAsia="Sylfaen" w:cs="Sylfaen"/>
        </w:rPr>
        <w:t>მოცეკვავე</w:t>
      </w:r>
      <w:r>
        <w:rPr>
          <w:rFonts w:ascii="Times New Roman" w:hAnsi="Times New Roman" w:eastAsia="Times New Roman" w:cs="Times New Roman"/>
        </w:rPr>
        <w:t xml:space="preserve"> </w:t>
      </w:r>
      <w:r>
        <w:rPr>
          <w:rFonts w:ascii="Sylfaen" w:hAnsi="Sylfaen" w:eastAsia="Sylfaen" w:cs="Sylfaen"/>
        </w:rPr>
        <w:t>სულელებით</w:t>
      </w:r>
      <w:r>
        <w:rPr>
          <w:rFonts w:ascii="Times New Roman" w:hAnsi="Times New Roman" w:eastAsia="Times New Roman" w:cs="Times New Roman"/>
        </w:rPr>
        <w:t xml:space="preserve">. </w:t>
      </w:r>
      <w:r>
        <w:rPr>
          <w:rFonts w:ascii="Sylfaen" w:hAnsi="Sylfaen" w:eastAsia="Sylfaen" w:cs="Sylfaen"/>
        </w:rPr>
        <w:t>თუმცა</w:t>
      </w:r>
      <w:r>
        <w:rPr>
          <w:rFonts w:ascii="Times New Roman" w:hAnsi="Times New Roman" w:eastAsia="Times New Roman" w:cs="Times New Roman"/>
        </w:rPr>
        <w:t xml:space="preserve"> </w:t>
      </w:r>
      <w:r>
        <w:rPr>
          <w:rFonts w:ascii="Sylfaen" w:hAnsi="Sylfaen" w:eastAsia="Sylfaen" w:cs="Sylfaen"/>
        </w:rPr>
        <w:t>იერობოამის</w:t>
      </w:r>
      <w:r>
        <w:rPr>
          <w:rFonts w:ascii="Times New Roman" w:hAnsi="Times New Roman" w:eastAsia="Times New Roman" w:cs="Times New Roman"/>
        </w:rPr>
        <w:t xml:space="preserve"> </w:t>
      </w:r>
      <w:r>
        <w:rPr>
          <w:rFonts w:ascii="Sylfaen" w:hAnsi="Sylfaen" w:eastAsia="Sylfaen" w:cs="Sylfaen"/>
        </w:rPr>
        <w:t>ამბოხების</w:t>
      </w:r>
      <w:r>
        <w:rPr>
          <w:rFonts w:ascii="Times New Roman" w:hAnsi="Times New Roman" w:eastAsia="Times New Roman" w:cs="Times New Roman"/>
        </w:rPr>
        <w:t xml:space="preserve"> </w:t>
      </w:r>
      <w:r>
        <w:rPr>
          <w:rFonts w:ascii="Sylfaen" w:hAnsi="Sylfaen" w:eastAsia="Sylfaen" w:cs="Sylfaen"/>
        </w:rPr>
        <w:t>მოწმობას</w:t>
      </w:r>
      <w:r>
        <w:rPr>
          <w:rFonts w:ascii="Times New Roman" w:hAnsi="Times New Roman" w:eastAsia="Times New Roman" w:cs="Times New Roman"/>
        </w:rPr>
        <w:t xml:space="preserve"> </w:t>
      </w:r>
      <w:r>
        <w:rPr>
          <w:rFonts w:ascii="Sylfaen" w:hAnsi="Sylfaen" w:eastAsia="Sylfaen" w:cs="Sylfaen"/>
        </w:rPr>
        <w:t>უფრო</w:t>
      </w:r>
      <w:r>
        <w:rPr>
          <w:rFonts w:ascii="Times New Roman" w:hAnsi="Times New Roman" w:eastAsia="Times New Roman" w:cs="Times New Roman"/>
        </w:rPr>
        <w:t xml:space="preserve"> </w:t>
      </w:r>
      <w:r>
        <w:rPr>
          <w:rFonts w:ascii="Sylfaen" w:hAnsi="Sylfaen" w:eastAsia="Sylfaen" w:cs="Sylfaen"/>
        </w:rPr>
        <w:t>ფართო</w:t>
      </w:r>
      <w:r>
        <w:rPr>
          <w:rFonts w:ascii="Times New Roman" w:hAnsi="Times New Roman" w:eastAsia="Times New Roman" w:cs="Times New Roman"/>
        </w:rPr>
        <w:t xml:space="preserve"> </w:t>
      </w:r>
      <w:r>
        <w:rPr>
          <w:rFonts w:ascii="Sylfaen" w:hAnsi="Sylfaen" w:eastAsia="Sylfaen" w:cs="Sylfaen"/>
        </w:rPr>
        <w:t>მოწმობა</w:t>
      </w:r>
      <w:r>
        <w:rPr>
          <w:rFonts w:ascii="Times New Roman" w:hAnsi="Times New Roman" w:eastAsia="Times New Roman" w:cs="Times New Roman"/>
        </w:rPr>
        <w:t xml:space="preserve"> </w:t>
      </w:r>
      <w:r>
        <w:rPr>
          <w:rFonts w:ascii="Sylfaen" w:hAnsi="Sylfaen" w:eastAsia="Sylfaen" w:cs="Sylfaen"/>
        </w:rPr>
        <w:t>აქვს</w:t>
      </w:r>
      <w:r>
        <w:rPr>
          <w:rFonts w:ascii="Times New Roman" w:hAnsi="Times New Roman" w:eastAsia="Times New Roman" w:cs="Times New Roman"/>
        </w:rPr>
        <w:t xml:space="preserve"> 1863 </w:t>
      </w:r>
      <w:r>
        <w:rPr>
          <w:rFonts w:ascii="Sylfaen" w:hAnsi="Sylfaen" w:eastAsia="Sylfaen" w:cs="Sylfaen"/>
        </w:rPr>
        <w:t>წლის</w:t>
      </w:r>
      <w:r>
        <w:rPr>
          <w:rFonts w:ascii="Times New Roman" w:hAnsi="Times New Roman" w:eastAsia="Times New Roman" w:cs="Times New Roman"/>
        </w:rPr>
        <w:t xml:space="preserve"> </w:t>
      </w:r>
      <w:r>
        <w:rPr>
          <w:rFonts w:ascii="Sylfaen" w:hAnsi="Sylfaen" w:eastAsia="Sylfaen" w:cs="Sylfaen"/>
        </w:rPr>
        <w:t>ამბოხების</w:t>
      </w:r>
      <w:r>
        <w:rPr>
          <w:rFonts w:ascii="Times New Roman" w:hAnsi="Times New Roman" w:eastAsia="Times New Roman" w:cs="Times New Roman"/>
        </w:rPr>
        <w:t xml:space="preserve"> </w:t>
      </w:r>
      <w:r>
        <w:rPr>
          <w:rFonts w:ascii="Sylfaen" w:hAnsi="Sylfaen" w:eastAsia="Sylfaen" w:cs="Sylfaen"/>
        </w:rPr>
        <w:t>შესახებ</w:t>
      </w:r>
      <w:r>
        <w:rPr>
          <w:rFonts w:ascii="Times New Roman" w:hAnsi="Times New Roman" w:eastAsia="Times New Roman" w:cs="Times New Roman"/>
        </w:rPr>
        <w:t xml:space="preserve">. </w:t>
      </w:r>
      <w:r>
        <w:rPr>
          <w:rFonts w:ascii="Sylfaen" w:hAnsi="Sylfaen" w:eastAsia="Sylfaen" w:cs="Sylfaen"/>
        </w:rPr>
        <w:t>როდესაც</w:t>
      </w:r>
      <w:r>
        <w:rPr>
          <w:rFonts w:ascii="Times New Roman" w:hAnsi="Times New Roman" w:eastAsia="Times New Roman" w:cs="Times New Roman"/>
        </w:rPr>
        <w:t xml:space="preserve"> </w:t>
      </w:r>
      <w:r>
        <w:rPr>
          <w:rFonts w:ascii="Sylfaen" w:hAnsi="Sylfaen" w:eastAsia="Sylfaen" w:cs="Sylfaen"/>
        </w:rPr>
        <w:t>იერობოამმა</w:t>
      </w:r>
      <w:r>
        <w:rPr>
          <w:rFonts w:ascii="Times New Roman" w:hAnsi="Times New Roman" w:eastAsia="Times New Roman" w:cs="Times New Roman"/>
        </w:rPr>
        <w:t xml:space="preserve"> </w:t>
      </w:r>
      <w:r>
        <w:rPr>
          <w:rFonts w:ascii="Sylfaen" w:hAnsi="Sylfaen" w:eastAsia="Sylfaen" w:cs="Sylfaen"/>
        </w:rPr>
        <w:t>თავისი</w:t>
      </w:r>
      <w:r>
        <w:rPr>
          <w:rFonts w:ascii="Times New Roman" w:hAnsi="Times New Roman" w:eastAsia="Times New Roman" w:cs="Times New Roman"/>
        </w:rPr>
        <w:t xml:space="preserve"> </w:t>
      </w:r>
      <w:r>
        <w:rPr>
          <w:rFonts w:ascii="Sylfaen" w:hAnsi="Sylfaen" w:eastAsia="Sylfaen" w:cs="Sylfaen"/>
        </w:rPr>
        <w:t>ცრუ</w:t>
      </w:r>
      <w:r>
        <w:rPr>
          <w:rFonts w:ascii="Times New Roman" w:hAnsi="Times New Roman" w:eastAsia="Times New Roman" w:cs="Times New Roman"/>
        </w:rPr>
        <w:t xml:space="preserve"> </w:t>
      </w:r>
      <w:r>
        <w:rPr>
          <w:rFonts w:ascii="Sylfaen" w:hAnsi="Sylfaen" w:eastAsia="Sylfaen" w:cs="Sylfaen"/>
        </w:rPr>
        <w:t>თაყვანისმცემლობის</w:t>
      </w:r>
      <w:r>
        <w:rPr>
          <w:rFonts w:ascii="Times New Roman" w:hAnsi="Times New Roman" w:eastAsia="Times New Roman" w:cs="Times New Roman"/>
        </w:rPr>
        <w:t xml:space="preserve"> </w:t>
      </w:r>
      <w:r>
        <w:rPr>
          <w:rFonts w:ascii="Sylfaen" w:hAnsi="Sylfaen" w:eastAsia="Sylfaen" w:cs="Sylfaen"/>
        </w:rPr>
        <w:t>სისტემა</w:t>
      </w:r>
      <w:r>
        <w:rPr>
          <w:rFonts w:ascii="Times New Roman" w:hAnsi="Times New Roman" w:eastAsia="Times New Roman" w:cs="Times New Roman"/>
        </w:rPr>
        <w:t xml:space="preserve"> </w:t>
      </w:r>
      <w:r>
        <w:rPr>
          <w:rFonts w:ascii="Sylfaen" w:hAnsi="Sylfaen" w:eastAsia="Sylfaen" w:cs="Sylfaen"/>
        </w:rPr>
        <w:t>დააწესა</w:t>
      </w:r>
      <w:r>
        <w:rPr>
          <w:rFonts w:ascii="Times New Roman" w:hAnsi="Times New Roman" w:eastAsia="Times New Roman" w:cs="Times New Roman"/>
        </w:rPr>
        <w:t xml:space="preserve">, </w:t>
      </w:r>
      <w:r>
        <w:rPr>
          <w:rFonts w:ascii="Sylfaen" w:hAnsi="Sylfaen" w:eastAsia="Sylfaen" w:cs="Sylfaen"/>
        </w:rPr>
        <w:t>იერუსალიმიდან</w:t>
      </w:r>
      <w:r>
        <w:rPr>
          <w:rFonts w:ascii="Times New Roman" w:hAnsi="Times New Roman" w:eastAsia="Times New Roman" w:cs="Times New Roman"/>
        </w:rPr>
        <w:t xml:space="preserve"> </w:t>
      </w:r>
      <w:r>
        <w:rPr>
          <w:rFonts w:ascii="Sylfaen" w:hAnsi="Sylfaen" w:eastAsia="Sylfaen" w:cs="Sylfaen"/>
        </w:rPr>
        <w:t>გამოიგზავნა</w:t>
      </w:r>
      <w:r>
        <w:rPr>
          <w:rFonts w:ascii="Times New Roman" w:hAnsi="Times New Roman" w:eastAsia="Times New Roman" w:cs="Times New Roman"/>
        </w:rPr>
        <w:t xml:space="preserve"> </w:t>
      </w:r>
      <w:r>
        <w:rPr>
          <w:rFonts w:ascii="Sylfaen" w:hAnsi="Sylfaen" w:eastAsia="Sylfaen" w:cs="Sylfaen"/>
        </w:rPr>
        <w:t>წინასწარმეტყველი</w:t>
      </w:r>
      <w:r>
        <w:rPr>
          <w:rFonts w:ascii="Times New Roman" w:hAnsi="Times New Roman" w:eastAsia="Times New Roman" w:cs="Times New Roman"/>
        </w:rPr>
        <w:t xml:space="preserve">, </w:t>
      </w:r>
      <w:r>
        <w:rPr>
          <w:rFonts w:ascii="Sylfaen" w:hAnsi="Sylfaen" w:eastAsia="Sylfaen" w:cs="Sylfaen"/>
        </w:rPr>
        <w:t>რათა</w:t>
      </w:r>
      <w:r>
        <w:rPr>
          <w:rFonts w:ascii="Times New Roman" w:hAnsi="Times New Roman" w:eastAsia="Times New Roman" w:cs="Times New Roman"/>
        </w:rPr>
        <w:t xml:space="preserve"> </w:t>
      </w:r>
      <w:r>
        <w:rPr>
          <w:rFonts w:ascii="Sylfaen" w:hAnsi="Sylfaen" w:eastAsia="Sylfaen" w:cs="Sylfaen"/>
        </w:rPr>
        <w:t>შეერისხა</w:t>
      </w:r>
      <w:r>
        <w:rPr>
          <w:rFonts w:ascii="Times New Roman" w:hAnsi="Times New Roman" w:eastAsia="Times New Roman" w:cs="Times New Roman"/>
        </w:rPr>
        <w:t xml:space="preserve"> </w:t>
      </w:r>
      <w:r>
        <w:rPr>
          <w:rFonts w:ascii="Sylfaen" w:hAnsi="Sylfaen" w:eastAsia="Sylfaen" w:cs="Sylfaen"/>
        </w:rPr>
        <w:t>იერობოამის</w:t>
      </w:r>
      <w:r>
        <w:rPr>
          <w:rFonts w:ascii="Times New Roman" w:hAnsi="Times New Roman" w:eastAsia="Times New Roman" w:cs="Times New Roman"/>
        </w:rPr>
        <w:t xml:space="preserve"> </w:t>
      </w:r>
      <w:r>
        <w:rPr>
          <w:rFonts w:ascii="Sylfaen" w:hAnsi="Sylfaen" w:eastAsia="Sylfaen" w:cs="Sylfaen"/>
        </w:rPr>
        <w:t>ამბოხება</w:t>
      </w:r>
      <w:r>
        <w:rPr>
          <w:rFonts w:ascii="Times New Roman" w:hAnsi="Times New Roman" w:eastAsia="Times New Roman" w:cs="Times New Roman"/>
        </w:rPr>
        <w:t xml:space="preserve">, </w:t>
      </w:r>
      <w:r>
        <w:rPr>
          <w:rFonts w:ascii="Sylfaen" w:hAnsi="Sylfaen" w:eastAsia="Sylfaen" w:cs="Sylfaen"/>
        </w:rPr>
        <w:t>როგორც</w:t>
      </w:r>
      <w:r>
        <w:rPr>
          <w:rFonts w:ascii="Times New Roman" w:hAnsi="Times New Roman" w:eastAsia="Times New Roman" w:cs="Times New Roman"/>
        </w:rPr>
        <w:t xml:space="preserve"> </w:t>
      </w:r>
      <w:r>
        <w:rPr>
          <w:rFonts w:ascii="Sylfaen" w:hAnsi="Sylfaen" w:eastAsia="Sylfaen" w:cs="Sylfaen"/>
        </w:rPr>
        <w:t>ამას</w:t>
      </w:r>
      <w:r>
        <w:rPr>
          <w:rFonts w:ascii="Times New Roman" w:hAnsi="Times New Roman" w:eastAsia="Times New Roman" w:cs="Times New Roman"/>
        </w:rPr>
        <w:t xml:space="preserve"> </w:t>
      </w:r>
      <w:r>
        <w:rPr>
          <w:rFonts w:ascii="Sylfaen" w:hAnsi="Sylfaen" w:eastAsia="Sylfaen" w:cs="Sylfaen"/>
        </w:rPr>
        <w:t>ტიპოლოგიურად</w:t>
      </w:r>
      <w:r>
        <w:rPr>
          <w:rFonts w:ascii="Times New Roman" w:hAnsi="Times New Roman" w:eastAsia="Times New Roman" w:cs="Times New Roman"/>
        </w:rPr>
        <w:t xml:space="preserve"> </w:t>
      </w:r>
      <w:r>
        <w:rPr>
          <w:rFonts w:ascii="Sylfaen" w:hAnsi="Sylfaen" w:eastAsia="Sylfaen" w:cs="Sylfaen"/>
        </w:rPr>
        <w:t>გამოხატავს</w:t>
      </w:r>
      <w:r>
        <w:rPr>
          <w:rFonts w:ascii="Times New Roman" w:hAnsi="Times New Roman" w:eastAsia="Times New Roman" w:cs="Times New Roman"/>
        </w:rPr>
        <w:t xml:space="preserve"> </w:t>
      </w:r>
      <w:r>
        <w:rPr>
          <w:rFonts w:ascii="Sylfaen" w:hAnsi="Sylfaen" w:eastAsia="Sylfaen" w:cs="Sylfaen"/>
        </w:rPr>
        <w:t>ის</w:t>
      </w:r>
      <w:r>
        <w:rPr>
          <w:rFonts w:ascii="Times New Roman" w:hAnsi="Times New Roman" w:eastAsia="Times New Roman" w:cs="Times New Roman"/>
        </w:rPr>
        <w:t xml:space="preserve">, </w:t>
      </w:r>
      <w:r>
        <w:rPr>
          <w:rFonts w:ascii="Sylfaen" w:hAnsi="Sylfaen" w:eastAsia="Sylfaen" w:cs="Sylfaen"/>
        </w:rPr>
        <w:t>რომ</w:t>
      </w:r>
      <w:r>
        <w:rPr>
          <w:rFonts w:ascii="Times New Roman" w:hAnsi="Times New Roman" w:eastAsia="Times New Roman" w:cs="Times New Roman"/>
        </w:rPr>
        <w:t xml:space="preserve"> </w:t>
      </w:r>
      <w:r>
        <w:rPr>
          <w:rFonts w:ascii="Sylfaen" w:hAnsi="Sylfaen" w:eastAsia="Sylfaen" w:cs="Sylfaen"/>
        </w:rPr>
        <w:t>მილერიტული</w:t>
      </w:r>
      <w:r>
        <w:rPr>
          <w:rFonts w:ascii="Times New Roman" w:hAnsi="Times New Roman" w:eastAsia="Times New Roman" w:cs="Times New Roman"/>
        </w:rPr>
        <w:t xml:space="preserve"> </w:t>
      </w:r>
      <w:r>
        <w:rPr>
          <w:rFonts w:ascii="Sylfaen" w:hAnsi="Sylfaen" w:eastAsia="Sylfaen" w:cs="Sylfaen"/>
        </w:rPr>
        <w:t>ადვენტიზმი</w:t>
      </w:r>
      <w:r>
        <w:rPr>
          <w:rFonts w:ascii="Times New Roman" w:hAnsi="Times New Roman" w:eastAsia="Times New Roman" w:cs="Times New Roman"/>
        </w:rPr>
        <w:t xml:space="preserve"> </w:t>
      </w:r>
      <w:r>
        <w:rPr>
          <w:rFonts w:ascii="Sylfaen" w:hAnsi="Sylfaen" w:eastAsia="Sylfaen" w:cs="Sylfaen"/>
        </w:rPr>
        <w:t>მიყვანილ</w:t>
      </w:r>
      <w:r>
        <w:rPr>
          <w:rFonts w:ascii="Times New Roman" w:hAnsi="Times New Roman" w:eastAsia="Times New Roman" w:cs="Times New Roman"/>
        </w:rPr>
        <w:t xml:space="preserve"> </w:t>
      </w:r>
      <w:r>
        <w:rPr>
          <w:rFonts w:ascii="Sylfaen" w:hAnsi="Sylfaen" w:eastAsia="Sylfaen" w:cs="Sylfaen"/>
        </w:rPr>
        <w:t>იქნა</w:t>
      </w:r>
      <w:r>
        <w:rPr>
          <w:rFonts w:ascii="Times New Roman" w:hAnsi="Times New Roman" w:eastAsia="Times New Roman" w:cs="Times New Roman"/>
        </w:rPr>
        <w:t xml:space="preserve"> </w:t>
      </w:r>
      <w:r>
        <w:rPr>
          <w:rFonts w:ascii="Sylfaen" w:hAnsi="Sylfaen" w:eastAsia="Sylfaen" w:cs="Sylfaen"/>
        </w:rPr>
        <w:t>ათი</w:t>
      </w:r>
      <w:r>
        <w:rPr>
          <w:rFonts w:ascii="Times New Roman" w:hAnsi="Times New Roman" w:eastAsia="Times New Roman" w:cs="Times New Roman"/>
        </w:rPr>
        <w:t xml:space="preserve"> </w:t>
      </w:r>
      <w:r>
        <w:rPr>
          <w:rFonts w:ascii="Sylfaen" w:hAnsi="Sylfaen" w:eastAsia="Sylfaen" w:cs="Sylfaen"/>
        </w:rPr>
        <w:t>მცნების</w:t>
      </w:r>
      <w:r>
        <w:rPr>
          <w:rFonts w:ascii="Times New Roman" w:hAnsi="Times New Roman" w:eastAsia="Times New Roman" w:cs="Times New Roman"/>
        </w:rPr>
        <w:t xml:space="preserve"> </w:t>
      </w:r>
      <w:r>
        <w:rPr>
          <w:rFonts w:ascii="Sylfaen" w:hAnsi="Sylfaen" w:eastAsia="Sylfaen" w:cs="Sylfaen"/>
        </w:rPr>
        <w:t>შაბათის</w:t>
      </w:r>
      <w:r>
        <w:rPr>
          <w:rFonts w:ascii="Times New Roman" w:hAnsi="Times New Roman" w:eastAsia="Times New Roman" w:cs="Times New Roman"/>
        </w:rPr>
        <w:t xml:space="preserve"> </w:t>
      </w:r>
      <w:r>
        <w:rPr>
          <w:rFonts w:ascii="Sylfaen" w:hAnsi="Sylfaen" w:eastAsia="Sylfaen" w:cs="Sylfaen"/>
        </w:rPr>
        <w:t>დასვენების</w:t>
      </w:r>
      <w:r>
        <w:rPr>
          <w:rFonts w:ascii="Times New Roman" w:hAnsi="Times New Roman" w:eastAsia="Times New Roman" w:cs="Times New Roman"/>
        </w:rPr>
        <w:t xml:space="preserve"> </w:t>
      </w:r>
      <w:r>
        <w:rPr>
          <w:rFonts w:ascii="Sylfaen" w:hAnsi="Sylfaen" w:eastAsia="Sylfaen" w:cs="Sylfaen"/>
        </w:rPr>
        <w:t>დღედ</w:t>
      </w:r>
      <w:r>
        <w:rPr>
          <w:rFonts w:ascii="Times New Roman" w:hAnsi="Times New Roman" w:eastAsia="Times New Roman" w:cs="Times New Roman"/>
        </w:rPr>
        <w:t xml:space="preserve"> </w:t>
      </w:r>
      <w:r>
        <w:rPr>
          <w:rFonts w:ascii="Sylfaen" w:hAnsi="Sylfaen" w:eastAsia="Sylfaen" w:cs="Sylfaen"/>
        </w:rPr>
        <w:t>მისაღებად</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Quando o adventismo aceitou a luz do terceiro anjo e o santuário, eles representaram uma repreensão àqueles protestantes que haviam rejeitado a luz crescente do deslacramento que começou no tempo do fim, em 1798. Assim como o antigo Israel havia esquecido o sábado durante seu cativeiro egípcio, a igreja no deserto havia esquecido o sábado quando chegou o ano de 1798. A luz crescente da mensagem da hora do juízo, trazida pelos mileritas, conduziu finalmente ao santuário e à lei de Deus.</w:t>
      </w:r>
    </w:p>
    <w:p>
      <w:pPr>
        <w:pStyle w:val="ArticleBody"/>
        <w:jc w:val="left"/>
      </w:pPr>
      <w:r>
        <w:rPr>
          <w:rFonts w:ascii="Times New Roman" w:hAnsi="Times New Roman" w:eastAsia="Times New Roman" w:cs="Times New Roman"/>
        </w:rPr>
        <w:t>Cette lumière arriva le 22 octobre 1844 et représentait un blâme contre le faux culte adressé à ceux qui avaient été appelés à sortir entièrement des fausses doctrines du catholicisme. Le culte du soleil est la marque de l’autorité du catholicisme sur les Églises qui sont retournées dans son giron. Ce blâme est représenté lors de l’inauguration, par Jéroboam, de son faux système d’adoration.</w:t>
      </w:r>
    </w:p>
    <w:p>
      <w:pPr>
        <w:pStyle w:val="ArticleScripture"/>
        <w:jc w:val="left"/>
      </w:pPr>
      <w:r>
        <w:rPr>
          <w:rFonts w:ascii="Nirmala UI" w:hAnsi="Nirmala UI" w:eastAsia="Nirmala UI" w:cs="Nirmala UI"/>
        </w:rPr>
        <w:t>आणि</w:t>
      </w:r>
      <w:r>
        <w:rPr>
          <w:rFonts w:ascii="Times New Roman" w:hAnsi="Times New Roman" w:eastAsia="Times New Roman" w:cs="Times New Roman"/>
        </w:rPr>
        <w:t xml:space="preserve"> </w:t>
      </w:r>
      <w:r>
        <w:rPr>
          <w:rFonts w:ascii="Nirmala UI" w:hAnsi="Nirmala UI" w:eastAsia="Nirmala UI" w:cs="Nirmala UI"/>
        </w:rPr>
        <w:t>यराबामाने</w:t>
      </w:r>
      <w:r>
        <w:rPr>
          <w:rFonts w:ascii="Times New Roman" w:hAnsi="Times New Roman" w:eastAsia="Times New Roman" w:cs="Times New Roman"/>
        </w:rPr>
        <w:t xml:space="preserve"> </w:t>
      </w:r>
      <w:r>
        <w:rPr>
          <w:rFonts w:ascii="Nirmala UI" w:hAnsi="Nirmala UI" w:eastAsia="Nirmala UI" w:cs="Nirmala UI"/>
        </w:rPr>
        <w:t>आठव्या</w:t>
      </w:r>
      <w:r>
        <w:rPr>
          <w:rFonts w:ascii="Times New Roman" w:hAnsi="Times New Roman" w:eastAsia="Times New Roman" w:cs="Times New Roman"/>
        </w:rPr>
        <w:t xml:space="preserve"> </w:t>
      </w:r>
      <w:r>
        <w:rPr>
          <w:rFonts w:ascii="Nirmala UI" w:hAnsi="Nirmala UI" w:eastAsia="Nirmala UI" w:cs="Nirmala UI"/>
        </w:rPr>
        <w:t>महिन्यात</w:t>
      </w:r>
      <w:r>
        <w:rPr>
          <w:rFonts w:ascii="Times New Roman" w:hAnsi="Times New Roman" w:eastAsia="Times New Roman" w:cs="Times New Roman"/>
        </w:rPr>
        <w:t xml:space="preserve">, </w:t>
      </w:r>
      <w:r>
        <w:rPr>
          <w:rFonts w:ascii="Nirmala UI" w:hAnsi="Nirmala UI" w:eastAsia="Nirmala UI" w:cs="Nirmala UI"/>
        </w:rPr>
        <w:t>त्या</w:t>
      </w:r>
      <w:r>
        <w:rPr>
          <w:rFonts w:ascii="Times New Roman" w:hAnsi="Times New Roman" w:eastAsia="Times New Roman" w:cs="Times New Roman"/>
        </w:rPr>
        <w:t xml:space="preserve"> </w:t>
      </w:r>
      <w:r>
        <w:rPr>
          <w:rFonts w:ascii="Nirmala UI" w:hAnsi="Nirmala UI" w:eastAsia="Nirmala UI" w:cs="Nirmala UI"/>
        </w:rPr>
        <w:t>महिन्याच्या</w:t>
      </w:r>
      <w:r>
        <w:rPr>
          <w:rFonts w:ascii="Times New Roman" w:hAnsi="Times New Roman" w:eastAsia="Times New Roman" w:cs="Times New Roman"/>
        </w:rPr>
        <w:t xml:space="preserve"> </w:t>
      </w:r>
      <w:r>
        <w:rPr>
          <w:rFonts w:ascii="Nirmala UI" w:hAnsi="Nirmala UI" w:eastAsia="Nirmala UI" w:cs="Nirmala UI"/>
        </w:rPr>
        <w:t>पंधराव्या</w:t>
      </w:r>
      <w:r>
        <w:rPr>
          <w:rFonts w:ascii="Times New Roman" w:hAnsi="Times New Roman" w:eastAsia="Times New Roman" w:cs="Times New Roman"/>
        </w:rPr>
        <w:t xml:space="preserve"> </w:t>
      </w:r>
      <w:r>
        <w:rPr>
          <w:rFonts w:ascii="Nirmala UI" w:hAnsi="Nirmala UI" w:eastAsia="Nirmala UI" w:cs="Nirmala UI"/>
        </w:rPr>
        <w:t>दिवशी</w:t>
      </w:r>
      <w:r>
        <w:rPr>
          <w:rFonts w:ascii="Times New Roman" w:hAnsi="Times New Roman" w:eastAsia="Times New Roman" w:cs="Times New Roman"/>
        </w:rPr>
        <w:t xml:space="preserve">, </w:t>
      </w:r>
      <w:r>
        <w:rPr>
          <w:rFonts w:ascii="Nirmala UI" w:hAnsi="Nirmala UI" w:eastAsia="Nirmala UI" w:cs="Nirmala UI"/>
        </w:rPr>
        <w:t>यहूदामध्ये</w:t>
      </w:r>
      <w:r>
        <w:rPr>
          <w:rFonts w:ascii="Times New Roman" w:hAnsi="Times New Roman" w:eastAsia="Times New Roman" w:cs="Times New Roman"/>
        </w:rPr>
        <w:t xml:space="preserve"> </w:t>
      </w:r>
      <w:r>
        <w:rPr>
          <w:rFonts w:ascii="Nirmala UI" w:hAnsi="Nirmala UI" w:eastAsia="Nirmala UI" w:cs="Nirmala UI"/>
        </w:rPr>
        <w:t>असणाऱ्या</w:t>
      </w:r>
      <w:r>
        <w:rPr>
          <w:rFonts w:ascii="Times New Roman" w:hAnsi="Times New Roman" w:eastAsia="Times New Roman" w:cs="Times New Roman"/>
        </w:rPr>
        <w:t xml:space="preserve"> </w:t>
      </w:r>
      <w:r>
        <w:rPr>
          <w:rFonts w:ascii="Nirmala UI" w:hAnsi="Nirmala UI" w:eastAsia="Nirmala UI" w:cs="Nirmala UI"/>
        </w:rPr>
        <w:t>सणासारखा</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सण</w:t>
      </w:r>
      <w:r>
        <w:rPr>
          <w:rFonts w:ascii="Times New Roman" w:hAnsi="Times New Roman" w:eastAsia="Times New Roman" w:cs="Times New Roman"/>
        </w:rPr>
        <w:t xml:space="preserve"> </w:t>
      </w:r>
      <w:r>
        <w:rPr>
          <w:rFonts w:ascii="Nirmala UI" w:hAnsi="Nirmala UI" w:eastAsia="Nirmala UI" w:cs="Nirmala UI"/>
        </w:rPr>
        <w:t>ठरविला</w:t>
      </w:r>
      <w:r>
        <w:rPr>
          <w:rFonts w:ascii="Times New Roman" w:hAnsi="Times New Roman" w:eastAsia="Times New Roman" w:cs="Times New Roman"/>
        </w:rPr>
        <w:t xml:space="preserve">; </w:t>
      </w:r>
      <w:r>
        <w:rPr>
          <w:rFonts w:ascii="Nirmala UI" w:hAnsi="Nirmala UI" w:eastAsia="Nirmala UI" w:cs="Nirmala UI"/>
        </w:rPr>
        <w:t>आणि</w:t>
      </w:r>
      <w:r>
        <w:rPr>
          <w:rFonts w:ascii="Times New Roman" w:hAnsi="Times New Roman" w:eastAsia="Times New Roman" w:cs="Times New Roman"/>
        </w:rPr>
        <w:t xml:space="preserve"> </w:t>
      </w:r>
      <w:r>
        <w:rPr>
          <w:rFonts w:ascii="Nirmala UI" w:hAnsi="Nirmala UI" w:eastAsia="Nirmala UI" w:cs="Nirmala UI"/>
        </w:rPr>
        <w:t>त्याने</w:t>
      </w:r>
      <w:r>
        <w:rPr>
          <w:rFonts w:ascii="Times New Roman" w:hAnsi="Times New Roman" w:eastAsia="Times New Roman" w:cs="Times New Roman"/>
        </w:rPr>
        <w:t xml:space="preserve"> </w:t>
      </w:r>
      <w:r>
        <w:rPr>
          <w:rFonts w:ascii="Nirmala UI" w:hAnsi="Nirmala UI" w:eastAsia="Nirmala UI" w:cs="Nirmala UI"/>
        </w:rPr>
        <w:t>वेदीवर</w:t>
      </w:r>
      <w:r>
        <w:rPr>
          <w:rFonts w:ascii="Times New Roman" w:hAnsi="Times New Roman" w:eastAsia="Times New Roman" w:cs="Times New Roman"/>
        </w:rPr>
        <w:t xml:space="preserve"> </w:t>
      </w:r>
      <w:r>
        <w:rPr>
          <w:rFonts w:ascii="Nirmala UI" w:hAnsi="Nirmala UI" w:eastAsia="Nirmala UI" w:cs="Nirmala UI"/>
        </w:rPr>
        <w:t>अर्पण</w:t>
      </w:r>
      <w:r>
        <w:rPr>
          <w:rFonts w:ascii="Times New Roman" w:hAnsi="Times New Roman" w:eastAsia="Times New Roman" w:cs="Times New Roman"/>
        </w:rPr>
        <w:t xml:space="preserve"> </w:t>
      </w:r>
      <w:r>
        <w:rPr>
          <w:rFonts w:ascii="Nirmala UI" w:hAnsi="Nirmala UI" w:eastAsia="Nirmala UI" w:cs="Nirmala UI"/>
        </w:rPr>
        <w:t>केले</w:t>
      </w:r>
      <w:r>
        <w:rPr>
          <w:rFonts w:ascii="Times New Roman" w:hAnsi="Times New Roman" w:eastAsia="Times New Roman" w:cs="Times New Roman"/>
        </w:rPr>
        <w:t xml:space="preserve">. </w:t>
      </w:r>
      <w:r>
        <w:rPr>
          <w:rFonts w:ascii="Nirmala UI" w:hAnsi="Nirmala UI" w:eastAsia="Nirmala UI" w:cs="Nirmala UI"/>
        </w:rPr>
        <w:t>त्याने</w:t>
      </w:r>
      <w:r>
        <w:rPr>
          <w:rFonts w:ascii="Times New Roman" w:hAnsi="Times New Roman" w:eastAsia="Times New Roman" w:cs="Times New Roman"/>
        </w:rPr>
        <w:t xml:space="preserve"> </w:t>
      </w:r>
      <w:r>
        <w:rPr>
          <w:rFonts w:ascii="Nirmala UI" w:hAnsi="Nirmala UI" w:eastAsia="Nirmala UI" w:cs="Nirmala UI"/>
        </w:rPr>
        <w:t>बेथेलमध्येही</w:t>
      </w:r>
      <w:r>
        <w:rPr>
          <w:rFonts w:ascii="Times New Roman" w:hAnsi="Times New Roman" w:eastAsia="Times New Roman" w:cs="Times New Roman"/>
        </w:rPr>
        <w:t xml:space="preserve"> </w:t>
      </w:r>
      <w:r>
        <w:rPr>
          <w:rFonts w:ascii="Nirmala UI" w:hAnsi="Nirmala UI" w:eastAsia="Nirmala UI" w:cs="Nirmala UI"/>
        </w:rPr>
        <w:t>तसेच</w:t>
      </w:r>
      <w:r>
        <w:rPr>
          <w:rFonts w:ascii="Times New Roman" w:hAnsi="Times New Roman" w:eastAsia="Times New Roman" w:cs="Times New Roman"/>
        </w:rPr>
        <w:t xml:space="preserve"> </w:t>
      </w:r>
      <w:r>
        <w:rPr>
          <w:rFonts w:ascii="Nirmala UI" w:hAnsi="Nirmala UI" w:eastAsia="Nirmala UI" w:cs="Nirmala UI"/>
        </w:rPr>
        <w:t>केले</w:t>
      </w:r>
      <w:r>
        <w:rPr>
          <w:rFonts w:ascii="Times New Roman" w:hAnsi="Times New Roman" w:eastAsia="Times New Roman" w:cs="Times New Roman"/>
        </w:rPr>
        <w:t xml:space="preserve">, </w:t>
      </w:r>
      <w:r>
        <w:rPr>
          <w:rFonts w:ascii="Nirmala UI" w:hAnsi="Nirmala UI" w:eastAsia="Nirmala UI" w:cs="Nirmala UI"/>
        </w:rPr>
        <w:t>त्याने</w:t>
      </w:r>
      <w:r>
        <w:rPr>
          <w:rFonts w:ascii="Times New Roman" w:hAnsi="Times New Roman" w:eastAsia="Times New Roman" w:cs="Times New Roman"/>
        </w:rPr>
        <w:t xml:space="preserve"> </w:t>
      </w:r>
      <w:r>
        <w:rPr>
          <w:rFonts w:ascii="Nirmala UI" w:hAnsi="Nirmala UI" w:eastAsia="Nirmala UI" w:cs="Nirmala UI"/>
        </w:rPr>
        <w:t>बनविलेल्या</w:t>
      </w:r>
      <w:r>
        <w:rPr>
          <w:rFonts w:ascii="Times New Roman" w:hAnsi="Times New Roman" w:eastAsia="Times New Roman" w:cs="Times New Roman"/>
        </w:rPr>
        <w:t xml:space="preserve"> </w:t>
      </w:r>
      <w:r>
        <w:rPr>
          <w:rFonts w:ascii="Nirmala UI" w:hAnsi="Nirmala UI" w:eastAsia="Nirmala UI" w:cs="Nirmala UI"/>
        </w:rPr>
        <w:t>वासरांना</w:t>
      </w:r>
      <w:r>
        <w:rPr>
          <w:rFonts w:ascii="Times New Roman" w:hAnsi="Times New Roman" w:eastAsia="Times New Roman" w:cs="Times New Roman"/>
        </w:rPr>
        <w:t xml:space="preserve"> </w:t>
      </w:r>
      <w:r>
        <w:rPr>
          <w:rFonts w:ascii="Nirmala UI" w:hAnsi="Nirmala UI" w:eastAsia="Nirmala UI" w:cs="Nirmala UI"/>
        </w:rPr>
        <w:t>बलिदान</w:t>
      </w:r>
      <w:r>
        <w:rPr>
          <w:rFonts w:ascii="Times New Roman" w:hAnsi="Times New Roman" w:eastAsia="Times New Roman" w:cs="Times New Roman"/>
        </w:rPr>
        <w:t xml:space="preserve"> </w:t>
      </w:r>
      <w:r>
        <w:rPr>
          <w:rFonts w:ascii="Nirmala UI" w:hAnsi="Nirmala UI" w:eastAsia="Nirmala UI" w:cs="Nirmala UI"/>
        </w:rPr>
        <w:t>अर्पून</w:t>
      </w:r>
      <w:r>
        <w:rPr>
          <w:rFonts w:ascii="Times New Roman" w:hAnsi="Times New Roman" w:eastAsia="Times New Roman" w:cs="Times New Roman"/>
        </w:rPr>
        <w:t xml:space="preserve">; </w:t>
      </w:r>
      <w:r>
        <w:rPr>
          <w:rFonts w:ascii="Nirmala UI" w:hAnsi="Nirmala UI" w:eastAsia="Nirmala UI" w:cs="Nirmala UI"/>
        </w:rPr>
        <w:t>आणि</w:t>
      </w:r>
      <w:r>
        <w:rPr>
          <w:rFonts w:ascii="Times New Roman" w:hAnsi="Times New Roman" w:eastAsia="Times New Roman" w:cs="Times New Roman"/>
        </w:rPr>
        <w:t xml:space="preserve"> </w:t>
      </w:r>
      <w:r>
        <w:rPr>
          <w:rFonts w:ascii="Nirmala UI" w:hAnsi="Nirmala UI" w:eastAsia="Nirmala UI" w:cs="Nirmala UI"/>
        </w:rPr>
        <w:t>त्याने</w:t>
      </w:r>
      <w:r>
        <w:rPr>
          <w:rFonts w:ascii="Times New Roman" w:hAnsi="Times New Roman" w:eastAsia="Times New Roman" w:cs="Times New Roman"/>
        </w:rPr>
        <w:t xml:space="preserve"> </w:t>
      </w:r>
      <w:r>
        <w:rPr>
          <w:rFonts w:ascii="Nirmala UI" w:hAnsi="Nirmala UI" w:eastAsia="Nirmala UI" w:cs="Nirmala UI"/>
        </w:rPr>
        <w:t>बेथेलमध्ये</w:t>
      </w:r>
      <w:r>
        <w:rPr>
          <w:rFonts w:ascii="Times New Roman" w:hAnsi="Times New Roman" w:eastAsia="Times New Roman" w:cs="Times New Roman"/>
        </w:rPr>
        <w:t xml:space="preserve"> </w:t>
      </w:r>
      <w:r>
        <w:rPr>
          <w:rFonts w:ascii="Nirmala UI" w:hAnsi="Nirmala UI" w:eastAsia="Nirmala UI" w:cs="Nirmala UI"/>
        </w:rPr>
        <w:t>त्या</w:t>
      </w:r>
      <w:r>
        <w:rPr>
          <w:rFonts w:ascii="Times New Roman" w:hAnsi="Times New Roman" w:eastAsia="Times New Roman" w:cs="Times New Roman"/>
        </w:rPr>
        <w:t xml:space="preserve"> </w:t>
      </w:r>
      <w:r>
        <w:rPr>
          <w:rFonts w:ascii="Nirmala UI" w:hAnsi="Nirmala UI" w:eastAsia="Nirmala UI" w:cs="Nirmala UI"/>
        </w:rPr>
        <w:t>उच्चस्थानांचे</w:t>
      </w:r>
      <w:r>
        <w:rPr>
          <w:rFonts w:ascii="Times New Roman" w:hAnsi="Times New Roman" w:eastAsia="Times New Roman" w:cs="Times New Roman"/>
        </w:rPr>
        <w:t xml:space="preserve"> </w:t>
      </w:r>
      <w:r>
        <w:rPr>
          <w:rFonts w:ascii="Nirmala UI" w:hAnsi="Nirmala UI" w:eastAsia="Nirmala UI" w:cs="Nirmala UI"/>
        </w:rPr>
        <w:t>याजक</w:t>
      </w:r>
      <w:r>
        <w:rPr>
          <w:rFonts w:ascii="Times New Roman" w:hAnsi="Times New Roman" w:eastAsia="Times New Roman" w:cs="Times New Roman"/>
        </w:rPr>
        <w:t xml:space="preserve"> </w:t>
      </w:r>
      <w:r>
        <w:rPr>
          <w:rFonts w:ascii="Nirmala UI" w:hAnsi="Nirmala UI" w:eastAsia="Nirmala UI" w:cs="Nirmala UI"/>
        </w:rPr>
        <w:t>नेमले</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त्याने</w:t>
      </w:r>
      <w:r>
        <w:rPr>
          <w:rFonts w:ascii="Times New Roman" w:hAnsi="Times New Roman" w:eastAsia="Times New Roman" w:cs="Times New Roman"/>
        </w:rPr>
        <w:t xml:space="preserve"> </w:t>
      </w:r>
      <w:r>
        <w:rPr>
          <w:rFonts w:ascii="Nirmala UI" w:hAnsi="Nirmala UI" w:eastAsia="Nirmala UI" w:cs="Nirmala UI"/>
        </w:rPr>
        <w:t>निर्माण</w:t>
      </w:r>
      <w:r>
        <w:rPr>
          <w:rFonts w:ascii="Times New Roman" w:hAnsi="Times New Roman" w:eastAsia="Times New Roman" w:cs="Times New Roman"/>
        </w:rPr>
        <w:t xml:space="preserve"> </w:t>
      </w:r>
      <w:r>
        <w:rPr>
          <w:rFonts w:ascii="Nirmala UI" w:hAnsi="Nirmala UI" w:eastAsia="Nirmala UI" w:cs="Nirmala UI"/>
        </w:rPr>
        <w:t>केली</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अशा</w:t>
      </w:r>
      <w:r>
        <w:rPr>
          <w:rFonts w:ascii="Times New Roman" w:hAnsi="Times New Roman" w:eastAsia="Times New Roman" w:cs="Times New Roman"/>
        </w:rPr>
        <w:t xml:space="preserve"> </w:t>
      </w:r>
      <w:r>
        <w:rPr>
          <w:rFonts w:ascii="Nirmala UI" w:hAnsi="Nirmala UI" w:eastAsia="Nirmala UI" w:cs="Nirmala UI"/>
        </w:rPr>
        <w:t>रीतीने</w:t>
      </w:r>
      <w:r>
        <w:rPr>
          <w:rFonts w:ascii="Times New Roman" w:hAnsi="Times New Roman" w:eastAsia="Times New Roman" w:cs="Times New Roman"/>
        </w:rPr>
        <w:t xml:space="preserve"> </w:t>
      </w:r>
      <w:r>
        <w:rPr>
          <w:rFonts w:ascii="Nirmala UI" w:hAnsi="Nirmala UI" w:eastAsia="Nirmala UI" w:cs="Nirmala UI"/>
        </w:rPr>
        <w:t>त्याने</w:t>
      </w:r>
      <w:r>
        <w:rPr>
          <w:rFonts w:ascii="Times New Roman" w:hAnsi="Times New Roman" w:eastAsia="Times New Roman" w:cs="Times New Roman"/>
        </w:rPr>
        <w:t xml:space="preserve"> </w:t>
      </w:r>
      <w:r>
        <w:rPr>
          <w:rFonts w:ascii="Nirmala UI" w:hAnsi="Nirmala UI" w:eastAsia="Nirmala UI" w:cs="Nirmala UI"/>
        </w:rPr>
        <w:t>बेथेलमध्ये</w:t>
      </w:r>
      <w:r>
        <w:rPr>
          <w:rFonts w:ascii="Times New Roman" w:hAnsi="Times New Roman" w:eastAsia="Times New Roman" w:cs="Times New Roman"/>
        </w:rPr>
        <w:t xml:space="preserve"> </w:t>
      </w:r>
      <w:r>
        <w:rPr>
          <w:rFonts w:ascii="Nirmala UI" w:hAnsi="Nirmala UI" w:eastAsia="Nirmala UI" w:cs="Nirmala UI"/>
        </w:rPr>
        <w:t>आपल्या</w:t>
      </w:r>
      <w:r>
        <w:rPr>
          <w:rFonts w:ascii="Times New Roman" w:hAnsi="Times New Roman" w:eastAsia="Times New Roman" w:cs="Times New Roman"/>
        </w:rPr>
        <w:t xml:space="preserve"> </w:t>
      </w:r>
      <w:r>
        <w:rPr>
          <w:rFonts w:ascii="Nirmala UI" w:hAnsi="Nirmala UI" w:eastAsia="Nirmala UI" w:cs="Nirmala UI"/>
        </w:rPr>
        <w:t>केलेल्या</w:t>
      </w:r>
      <w:r>
        <w:rPr>
          <w:rFonts w:ascii="Times New Roman" w:hAnsi="Times New Roman" w:eastAsia="Times New Roman" w:cs="Times New Roman"/>
        </w:rPr>
        <w:t xml:space="preserve"> </w:t>
      </w:r>
      <w:r>
        <w:rPr>
          <w:rFonts w:ascii="Nirmala UI" w:hAnsi="Nirmala UI" w:eastAsia="Nirmala UI" w:cs="Nirmala UI"/>
        </w:rPr>
        <w:t>वेदीवर</w:t>
      </w:r>
      <w:r>
        <w:rPr>
          <w:rFonts w:ascii="Times New Roman" w:hAnsi="Times New Roman" w:eastAsia="Times New Roman" w:cs="Times New Roman"/>
        </w:rPr>
        <w:t xml:space="preserve">, </w:t>
      </w:r>
      <w:r>
        <w:rPr>
          <w:rFonts w:ascii="Nirmala UI" w:hAnsi="Nirmala UI" w:eastAsia="Nirmala UI" w:cs="Nirmala UI"/>
        </w:rPr>
        <w:t>आठव्या</w:t>
      </w:r>
      <w:r>
        <w:rPr>
          <w:rFonts w:ascii="Times New Roman" w:hAnsi="Times New Roman" w:eastAsia="Times New Roman" w:cs="Times New Roman"/>
        </w:rPr>
        <w:t xml:space="preserve"> </w:t>
      </w:r>
      <w:r>
        <w:rPr>
          <w:rFonts w:ascii="Nirmala UI" w:hAnsi="Nirmala UI" w:eastAsia="Nirmala UI" w:cs="Nirmala UI"/>
        </w:rPr>
        <w:t>महिन्याच्या</w:t>
      </w:r>
      <w:r>
        <w:rPr>
          <w:rFonts w:ascii="Times New Roman" w:hAnsi="Times New Roman" w:eastAsia="Times New Roman" w:cs="Times New Roman"/>
        </w:rPr>
        <w:t xml:space="preserve"> </w:t>
      </w:r>
      <w:r>
        <w:rPr>
          <w:rFonts w:ascii="Nirmala UI" w:hAnsi="Nirmala UI" w:eastAsia="Nirmala UI" w:cs="Nirmala UI"/>
        </w:rPr>
        <w:t>पंधराव्या</w:t>
      </w:r>
      <w:r>
        <w:rPr>
          <w:rFonts w:ascii="Times New Roman" w:hAnsi="Times New Roman" w:eastAsia="Times New Roman" w:cs="Times New Roman"/>
        </w:rPr>
        <w:t xml:space="preserve"> </w:t>
      </w:r>
      <w:r>
        <w:rPr>
          <w:rFonts w:ascii="Nirmala UI" w:hAnsi="Nirmala UI" w:eastAsia="Nirmala UI" w:cs="Nirmala UI"/>
        </w:rPr>
        <w:t>दिवशी</w:t>
      </w:r>
      <w:r>
        <w:rPr>
          <w:rFonts w:ascii="Times New Roman" w:hAnsi="Times New Roman" w:eastAsia="Times New Roman" w:cs="Times New Roman"/>
        </w:rPr>
        <w:t xml:space="preserve">, </w:t>
      </w:r>
      <w:r>
        <w:rPr>
          <w:rFonts w:ascii="Nirmala UI" w:hAnsi="Nirmala UI" w:eastAsia="Nirmala UI" w:cs="Nirmala UI"/>
        </w:rPr>
        <w:t>म्हणजे</w:t>
      </w:r>
      <w:r>
        <w:rPr>
          <w:rFonts w:ascii="Times New Roman" w:hAnsi="Times New Roman" w:eastAsia="Times New Roman" w:cs="Times New Roman"/>
        </w:rPr>
        <w:t xml:space="preserve"> </w:t>
      </w:r>
      <w:r>
        <w:rPr>
          <w:rFonts w:ascii="Nirmala UI" w:hAnsi="Nirmala UI" w:eastAsia="Nirmala UI" w:cs="Nirmala UI"/>
        </w:rPr>
        <w:t>ज्या</w:t>
      </w:r>
      <w:r>
        <w:rPr>
          <w:rFonts w:ascii="Times New Roman" w:hAnsi="Times New Roman" w:eastAsia="Times New Roman" w:cs="Times New Roman"/>
        </w:rPr>
        <w:t xml:space="preserve"> </w:t>
      </w:r>
      <w:r>
        <w:rPr>
          <w:rFonts w:ascii="Nirmala UI" w:hAnsi="Nirmala UI" w:eastAsia="Nirmala UI" w:cs="Nirmala UI"/>
        </w:rPr>
        <w:t>महिन्याची</w:t>
      </w:r>
      <w:r>
        <w:rPr>
          <w:rFonts w:ascii="Times New Roman" w:hAnsi="Times New Roman" w:eastAsia="Times New Roman" w:cs="Times New Roman"/>
        </w:rPr>
        <w:t xml:space="preserve"> </w:t>
      </w:r>
      <w:r>
        <w:rPr>
          <w:rFonts w:ascii="Nirmala UI" w:hAnsi="Nirmala UI" w:eastAsia="Nirmala UI" w:cs="Nirmala UI"/>
        </w:rPr>
        <w:t>कल्पना</w:t>
      </w:r>
      <w:r>
        <w:rPr>
          <w:rFonts w:ascii="Times New Roman" w:hAnsi="Times New Roman" w:eastAsia="Times New Roman" w:cs="Times New Roman"/>
        </w:rPr>
        <w:t xml:space="preserve"> </w:t>
      </w:r>
      <w:r>
        <w:rPr>
          <w:rFonts w:ascii="Nirmala UI" w:hAnsi="Nirmala UI" w:eastAsia="Nirmala UI" w:cs="Nirmala UI"/>
        </w:rPr>
        <w:t>त्याने</w:t>
      </w:r>
      <w:r>
        <w:rPr>
          <w:rFonts w:ascii="Times New Roman" w:hAnsi="Times New Roman" w:eastAsia="Times New Roman" w:cs="Times New Roman"/>
        </w:rPr>
        <w:t xml:space="preserve"> </w:t>
      </w:r>
      <w:r>
        <w:rPr>
          <w:rFonts w:ascii="Nirmala UI" w:hAnsi="Nirmala UI" w:eastAsia="Nirmala UI" w:cs="Nirmala UI"/>
        </w:rPr>
        <w:t>आपल्या</w:t>
      </w:r>
      <w:r>
        <w:rPr>
          <w:rFonts w:ascii="Times New Roman" w:hAnsi="Times New Roman" w:eastAsia="Times New Roman" w:cs="Times New Roman"/>
        </w:rPr>
        <w:t xml:space="preserve"> </w:t>
      </w:r>
      <w:r>
        <w:rPr>
          <w:rFonts w:ascii="Nirmala UI" w:hAnsi="Nirmala UI" w:eastAsia="Nirmala UI" w:cs="Nirmala UI"/>
        </w:rPr>
        <w:t>स्वतःच्या</w:t>
      </w:r>
      <w:r>
        <w:rPr>
          <w:rFonts w:ascii="Times New Roman" w:hAnsi="Times New Roman" w:eastAsia="Times New Roman" w:cs="Times New Roman"/>
        </w:rPr>
        <w:t xml:space="preserve"> </w:t>
      </w:r>
      <w:r>
        <w:rPr>
          <w:rFonts w:ascii="Nirmala UI" w:hAnsi="Nirmala UI" w:eastAsia="Nirmala UI" w:cs="Nirmala UI"/>
        </w:rPr>
        <w:t>अंतःकरणातून</w:t>
      </w:r>
      <w:r>
        <w:rPr>
          <w:rFonts w:ascii="Times New Roman" w:hAnsi="Times New Roman" w:eastAsia="Times New Roman" w:cs="Times New Roman"/>
        </w:rPr>
        <w:t xml:space="preserve"> </w:t>
      </w:r>
      <w:r>
        <w:rPr>
          <w:rFonts w:ascii="Nirmala UI" w:hAnsi="Nirmala UI" w:eastAsia="Nirmala UI" w:cs="Nirmala UI"/>
        </w:rPr>
        <w:t>केली</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अर्पण</w:t>
      </w:r>
      <w:r>
        <w:rPr>
          <w:rFonts w:ascii="Times New Roman" w:hAnsi="Times New Roman" w:eastAsia="Times New Roman" w:cs="Times New Roman"/>
        </w:rPr>
        <w:t xml:space="preserve"> </w:t>
      </w:r>
      <w:r>
        <w:rPr>
          <w:rFonts w:ascii="Nirmala UI" w:hAnsi="Nirmala UI" w:eastAsia="Nirmala UI" w:cs="Nirmala UI"/>
        </w:rPr>
        <w:t>केले</w:t>
      </w:r>
      <w:r>
        <w:rPr>
          <w:rFonts w:ascii="Times New Roman" w:hAnsi="Times New Roman" w:eastAsia="Times New Roman" w:cs="Times New Roman"/>
        </w:rPr>
        <w:t xml:space="preserve">; </w:t>
      </w:r>
      <w:r>
        <w:rPr>
          <w:rFonts w:ascii="Nirmala UI" w:hAnsi="Nirmala UI" w:eastAsia="Nirmala UI" w:cs="Nirmala UI"/>
        </w:rPr>
        <w:t>आणि</w:t>
      </w:r>
      <w:r>
        <w:rPr>
          <w:rFonts w:ascii="Times New Roman" w:hAnsi="Times New Roman" w:eastAsia="Times New Roman" w:cs="Times New Roman"/>
        </w:rPr>
        <w:t xml:space="preserve"> </w:t>
      </w:r>
      <w:r>
        <w:rPr>
          <w:rFonts w:ascii="Nirmala UI" w:hAnsi="Nirmala UI" w:eastAsia="Nirmala UI" w:cs="Nirmala UI"/>
        </w:rPr>
        <w:t>इस्राएलच्या</w:t>
      </w:r>
      <w:r>
        <w:rPr>
          <w:rFonts w:ascii="Times New Roman" w:hAnsi="Times New Roman" w:eastAsia="Times New Roman" w:cs="Times New Roman"/>
        </w:rPr>
        <w:t xml:space="preserve"> </w:t>
      </w:r>
      <w:r>
        <w:rPr>
          <w:rFonts w:ascii="Nirmala UI" w:hAnsi="Nirmala UI" w:eastAsia="Nirmala UI" w:cs="Nirmala UI"/>
        </w:rPr>
        <w:t>संततीसाठी</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सण</w:t>
      </w:r>
      <w:r>
        <w:rPr>
          <w:rFonts w:ascii="Times New Roman" w:hAnsi="Times New Roman" w:eastAsia="Times New Roman" w:cs="Times New Roman"/>
        </w:rPr>
        <w:t xml:space="preserve"> </w:t>
      </w:r>
      <w:r>
        <w:rPr>
          <w:rFonts w:ascii="Nirmala UI" w:hAnsi="Nirmala UI" w:eastAsia="Nirmala UI" w:cs="Nirmala UI"/>
        </w:rPr>
        <w:t>नेमला</w:t>
      </w:r>
      <w:r>
        <w:rPr>
          <w:rFonts w:ascii="Times New Roman" w:hAnsi="Times New Roman" w:eastAsia="Times New Roman" w:cs="Times New Roman"/>
        </w:rPr>
        <w:t xml:space="preserve">; </w:t>
      </w:r>
      <w:r>
        <w:rPr>
          <w:rFonts w:ascii="Nirmala UI" w:hAnsi="Nirmala UI" w:eastAsia="Nirmala UI" w:cs="Nirmala UI"/>
        </w:rPr>
        <w:t>आणि</w:t>
      </w:r>
      <w:r>
        <w:rPr>
          <w:rFonts w:ascii="Times New Roman" w:hAnsi="Times New Roman" w:eastAsia="Times New Roman" w:cs="Times New Roman"/>
        </w:rPr>
        <w:t xml:space="preserve"> </w:t>
      </w:r>
      <w:r>
        <w:rPr>
          <w:rFonts w:ascii="Nirmala UI" w:hAnsi="Nirmala UI" w:eastAsia="Nirmala UI" w:cs="Nirmala UI"/>
        </w:rPr>
        <w:t>त्याने</w:t>
      </w:r>
      <w:r>
        <w:rPr>
          <w:rFonts w:ascii="Times New Roman" w:hAnsi="Times New Roman" w:eastAsia="Times New Roman" w:cs="Times New Roman"/>
        </w:rPr>
        <w:t xml:space="preserve"> </w:t>
      </w:r>
      <w:r>
        <w:rPr>
          <w:rFonts w:ascii="Nirmala UI" w:hAnsi="Nirmala UI" w:eastAsia="Nirmala UI" w:cs="Nirmala UI"/>
        </w:rPr>
        <w:t>वेदीवर</w:t>
      </w:r>
      <w:r>
        <w:rPr>
          <w:rFonts w:ascii="Times New Roman" w:hAnsi="Times New Roman" w:eastAsia="Times New Roman" w:cs="Times New Roman"/>
        </w:rPr>
        <w:t xml:space="preserve"> </w:t>
      </w:r>
      <w:r>
        <w:rPr>
          <w:rFonts w:ascii="Nirmala UI" w:hAnsi="Nirmala UI" w:eastAsia="Nirmala UI" w:cs="Nirmala UI"/>
        </w:rPr>
        <w:t>अर्पण</w:t>
      </w:r>
      <w:r>
        <w:rPr>
          <w:rFonts w:ascii="Times New Roman" w:hAnsi="Times New Roman" w:eastAsia="Times New Roman" w:cs="Times New Roman"/>
        </w:rPr>
        <w:t xml:space="preserve"> </w:t>
      </w:r>
      <w:r>
        <w:rPr>
          <w:rFonts w:ascii="Nirmala UI" w:hAnsi="Nirmala UI" w:eastAsia="Nirmala UI" w:cs="Nirmala UI"/>
        </w:rPr>
        <w:t>केले</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धूप</w:t>
      </w:r>
      <w:r>
        <w:rPr>
          <w:rFonts w:ascii="Times New Roman" w:hAnsi="Times New Roman" w:eastAsia="Times New Roman" w:cs="Times New Roman"/>
        </w:rPr>
        <w:t xml:space="preserve"> </w:t>
      </w:r>
      <w:r>
        <w:rPr>
          <w:rFonts w:ascii="Nirmala UI" w:hAnsi="Nirmala UI" w:eastAsia="Nirmala UI" w:cs="Nirmala UI"/>
        </w:rPr>
        <w:t>जाळला</w:t>
      </w:r>
      <w:r>
        <w:rPr>
          <w:rFonts w:ascii="Times New Roman" w:hAnsi="Times New Roman" w:eastAsia="Times New Roman" w:cs="Times New Roman"/>
        </w:rPr>
        <w:t xml:space="preserve">. </w:t>
      </w:r>
      <w:r>
        <w:rPr>
          <w:rFonts w:ascii="Nirmala UI" w:hAnsi="Nirmala UI" w:eastAsia="Nirmala UI" w:cs="Nirmala UI"/>
        </w:rPr>
        <w:t>आणि</w:t>
      </w:r>
      <w:r>
        <w:rPr>
          <w:rFonts w:ascii="Times New Roman" w:hAnsi="Times New Roman" w:eastAsia="Times New Roman" w:cs="Times New Roman"/>
        </w:rPr>
        <w:t xml:space="preserve"> </w:t>
      </w:r>
      <w:r>
        <w:rPr>
          <w:rFonts w:ascii="Nirmala UI" w:hAnsi="Nirmala UI" w:eastAsia="Nirmala UI" w:cs="Nirmala UI"/>
        </w:rPr>
        <w:t>पाहा</w:t>
      </w:r>
      <w:r>
        <w:rPr>
          <w:rFonts w:ascii="Times New Roman" w:hAnsi="Times New Roman" w:eastAsia="Times New Roman" w:cs="Times New Roman"/>
        </w:rPr>
        <w:t xml:space="preserve">, </w:t>
      </w:r>
      <w:r>
        <w:rPr>
          <w:rFonts w:ascii="Nirmala UI" w:hAnsi="Nirmala UI" w:eastAsia="Nirmala UI" w:cs="Nirmala UI"/>
        </w:rPr>
        <w:t>परमेश्वराच्या</w:t>
      </w:r>
      <w:r>
        <w:rPr>
          <w:rFonts w:ascii="Times New Roman" w:hAnsi="Times New Roman" w:eastAsia="Times New Roman" w:cs="Times New Roman"/>
        </w:rPr>
        <w:t xml:space="preserve"> </w:t>
      </w:r>
      <w:r>
        <w:rPr>
          <w:rFonts w:ascii="Nirmala UI" w:hAnsi="Nirmala UI" w:eastAsia="Nirmala UI" w:cs="Nirmala UI"/>
        </w:rPr>
        <w:t>वचनाने</w:t>
      </w:r>
      <w:r>
        <w:rPr>
          <w:rFonts w:ascii="Times New Roman" w:hAnsi="Times New Roman" w:eastAsia="Times New Roman" w:cs="Times New Roman"/>
        </w:rPr>
        <w:t xml:space="preserve"> </w:t>
      </w:r>
      <w:r>
        <w:rPr>
          <w:rFonts w:ascii="Nirmala UI" w:hAnsi="Nirmala UI" w:eastAsia="Nirmala UI" w:cs="Nirmala UI"/>
        </w:rPr>
        <w:t>यहूदामधून</w:t>
      </w:r>
      <w:r>
        <w:rPr>
          <w:rFonts w:ascii="Times New Roman" w:hAnsi="Times New Roman" w:eastAsia="Times New Roman" w:cs="Times New Roman"/>
        </w:rPr>
        <w:t xml:space="preserve"> </w:t>
      </w:r>
      <w:r>
        <w:rPr>
          <w:rFonts w:ascii="Nirmala UI" w:hAnsi="Nirmala UI" w:eastAsia="Nirmala UI" w:cs="Nirmala UI"/>
        </w:rPr>
        <w:t>देवाचा</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मनुष्य</w:t>
      </w:r>
      <w:r>
        <w:rPr>
          <w:rFonts w:ascii="Times New Roman" w:hAnsi="Times New Roman" w:eastAsia="Times New Roman" w:cs="Times New Roman"/>
        </w:rPr>
        <w:t xml:space="preserve"> </w:t>
      </w:r>
      <w:r>
        <w:rPr>
          <w:rFonts w:ascii="Nirmala UI" w:hAnsi="Nirmala UI" w:eastAsia="Nirmala UI" w:cs="Nirmala UI"/>
        </w:rPr>
        <w:t>बेथेलला</w:t>
      </w:r>
      <w:r>
        <w:rPr>
          <w:rFonts w:ascii="Times New Roman" w:hAnsi="Times New Roman" w:eastAsia="Times New Roman" w:cs="Times New Roman"/>
        </w:rPr>
        <w:t xml:space="preserve"> </w:t>
      </w:r>
      <w:r>
        <w:rPr>
          <w:rFonts w:ascii="Nirmala UI" w:hAnsi="Nirmala UI" w:eastAsia="Nirmala UI" w:cs="Nirmala UI"/>
        </w:rPr>
        <w:t>आला</w:t>
      </w:r>
      <w:r>
        <w:rPr>
          <w:rFonts w:ascii="Times New Roman" w:hAnsi="Times New Roman" w:eastAsia="Times New Roman" w:cs="Times New Roman"/>
        </w:rPr>
        <w:t xml:space="preserve">; </w:t>
      </w:r>
      <w:r>
        <w:rPr>
          <w:rFonts w:ascii="Nirmala UI" w:hAnsi="Nirmala UI" w:eastAsia="Nirmala UI" w:cs="Nirmala UI"/>
        </w:rPr>
        <w:t>आणि</w:t>
      </w:r>
      <w:r>
        <w:rPr>
          <w:rFonts w:ascii="Times New Roman" w:hAnsi="Times New Roman" w:eastAsia="Times New Roman" w:cs="Times New Roman"/>
        </w:rPr>
        <w:t xml:space="preserve"> </w:t>
      </w:r>
      <w:r>
        <w:rPr>
          <w:rFonts w:ascii="Nirmala UI" w:hAnsi="Nirmala UI" w:eastAsia="Nirmala UI" w:cs="Nirmala UI"/>
        </w:rPr>
        <w:t>यराबाम</w:t>
      </w:r>
      <w:r>
        <w:rPr>
          <w:rFonts w:ascii="Times New Roman" w:hAnsi="Times New Roman" w:eastAsia="Times New Roman" w:cs="Times New Roman"/>
        </w:rPr>
        <w:t xml:space="preserve"> </w:t>
      </w:r>
      <w:r>
        <w:rPr>
          <w:rFonts w:ascii="Nirmala UI" w:hAnsi="Nirmala UI" w:eastAsia="Nirmala UI" w:cs="Nirmala UI"/>
        </w:rPr>
        <w:t>धूप</w:t>
      </w:r>
      <w:r>
        <w:rPr>
          <w:rFonts w:ascii="Times New Roman" w:hAnsi="Times New Roman" w:eastAsia="Times New Roman" w:cs="Times New Roman"/>
        </w:rPr>
        <w:t xml:space="preserve"> </w:t>
      </w:r>
      <w:r>
        <w:rPr>
          <w:rFonts w:ascii="Nirmala UI" w:hAnsi="Nirmala UI" w:eastAsia="Nirmala UI" w:cs="Nirmala UI"/>
        </w:rPr>
        <w:t>जाळण्यासाठी</w:t>
      </w:r>
      <w:r>
        <w:rPr>
          <w:rFonts w:ascii="Times New Roman" w:hAnsi="Times New Roman" w:eastAsia="Times New Roman" w:cs="Times New Roman"/>
        </w:rPr>
        <w:t xml:space="preserve"> </w:t>
      </w:r>
      <w:r>
        <w:rPr>
          <w:rFonts w:ascii="Nirmala UI" w:hAnsi="Nirmala UI" w:eastAsia="Nirmala UI" w:cs="Nirmala UI"/>
        </w:rPr>
        <w:t>वेदीजवळ</w:t>
      </w:r>
      <w:r>
        <w:rPr>
          <w:rFonts w:ascii="Times New Roman" w:hAnsi="Times New Roman" w:eastAsia="Times New Roman" w:cs="Times New Roman"/>
        </w:rPr>
        <w:t xml:space="preserve"> </w:t>
      </w:r>
      <w:r>
        <w:rPr>
          <w:rFonts w:ascii="Nirmala UI" w:hAnsi="Nirmala UI" w:eastAsia="Nirmala UI" w:cs="Nirmala UI"/>
        </w:rPr>
        <w:t>उभा</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आणि</w:t>
      </w:r>
      <w:r>
        <w:rPr>
          <w:rFonts w:ascii="Times New Roman" w:hAnsi="Times New Roman" w:eastAsia="Times New Roman" w:cs="Times New Roman"/>
        </w:rPr>
        <w:t xml:space="preserve"> </w:t>
      </w:r>
      <w:r>
        <w:rPr>
          <w:rFonts w:ascii="Nirmala UI" w:hAnsi="Nirmala UI" w:eastAsia="Nirmala UI" w:cs="Nirmala UI"/>
        </w:rPr>
        <w:t>त्याने</w:t>
      </w:r>
      <w:r>
        <w:rPr>
          <w:rFonts w:ascii="Times New Roman" w:hAnsi="Times New Roman" w:eastAsia="Times New Roman" w:cs="Times New Roman"/>
        </w:rPr>
        <w:t xml:space="preserve"> </w:t>
      </w:r>
      <w:r>
        <w:rPr>
          <w:rFonts w:ascii="Nirmala UI" w:hAnsi="Nirmala UI" w:eastAsia="Nirmala UI" w:cs="Nirmala UI"/>
        </w:rPr>
        <w:t>परमेश्वराच्या</w:t>
      </w:r>
      <w:r>
        <w:rPr>
          <w:rFonts w:ascii="Times New Roman" w:hAnsi="Times New Roman" w:eastAsia="Times New Roman" w:cs="Times New Roman"/>
        </w:rPr>
        <w:t xml:space="preserve"> </w:t>
      </w:r>
      <w:r>
        <w:rPr>
          <w:rFonts w:ascii="Nirmala UI" w:hAnsi="Nirmala UI" w:eastAsia="Nirmala UI" w:cs="Nirmala UI"/>
        </w:rPr>
        <w:t>वचनाने</w:t>
      </w:r>
      <w:r>
        <w:rPr>
          <w:rFonts w:ascii="Times New Roman" w:hAnsi="Times New Roman" w:eastAsia="Times New Roman" w:cs="Times New Roman"/>
        </w:rPr>
        <w:t xml:space="preserve"> </w:t>
      </w:r>
      <w:r>
        <w:rPr>
          <w:rFonts w:ascii="Nirmala UI" w:hAnsi="Nirmala UI" w:eastAsia="Nirmala UI" w:cs="Nirmala UI"/>
        </w:rPr>
        <w:t>त्या</w:t>
      </w:r>
      <w:r>
        <w:rPr>
          <w:rFonts w:ascii="Times New Roman" w:hAnsi="Times New Roman" w:eastAsia="Times New Roman" w:cs="Times New Roman"/>
        </w:rPr>
        <w:t xml:space="preserve"> </w:t>
      </w:r>
      <w:r>
        <w:rPr>
          <w:rFonts w:ascii="Nirmala UI" w:hAnsi="Nirmala UI" w:eastAsia="Nirmala UI" w:cs="Nirmala UI"/>
        </w:rPr>
        <w:t>वेदीविरुद्ध</w:t>
      </w:r>
      <w:r>
        <w:rPr>
          <w:rFonts w:ascii="Times New Roman" w:hAnsi="Times New Roman" w:eastAsia="Times New Roman" w:cs="Times New Roman"/>
        </w:rPr>
        <w:t xml:space="preserve"> </w:t>
      </w:r>
      <w:r>
        <w:rPr>
          <w:rFonts w:ascii="Nirmala UI" w:hAnsi="Nirmala UI" w:eastAsia="Nirmala UI" w:cs="Nirmala UI"/>
        </w:rPr>
        <w:t>मोठ्याने</w:t>
      </w:r>
      <w:r>
        <w:rPr>
          <w:rFonts w:ascii="Times New Roman" w:hAnsi="Times New Roman" w:eastAsia="Times New Roman" w:cs="Times New Roman"/>
        </w:rPr>
        <w:t xml:space="preserve"> </w:t>
      </w:r>
      <w:r>
        <w:rPr>
          <w:rFonts w:ascii="Nirmala UI" w:hAnsi="Nirmala UI" w:eastAsia="Nirmala UI" w:cs="Nirmala UI"/>
        </w:rPr>
        <w:t>हाक</w:t>
      </w:r>
      <w:r>
        <w:rPr>
          <w:rFonts w:ascii="Times New Roman" w:hAnsi="Times New Roman" w:eastAsia="Times New Roman" w:cs="Times New Roman"/>
        </w:rPr>
        <w:t xml:space="preserve"> </w:t>
      </w:r>
      <w:r>
        <w:rPr>
          <w:rFonts w:ascii="Nirmala UI" w:hAnsi="Nirmala UI" w:eastAsia="Nirmala UI" w:cs="Nirmala UI"/>
        </w:rPr>
        <w:t>मारून</w:t>
      </w:r>
      <w:r>
        <w:rPr>
          <w:rFonts w:ascii="Times New Roman" w:hAnsi="Times New Roman" w:eastAsia="Times New Roman" w:cs="Times New Roman"/>
        </w:rPr>
        <w:t xml:space="preserve"> </w:t>
      </w:r>
      <w:r>
        <w:rPr>
          <w:rFonts w:ascii="Nirmala UI" w:hAnsi="Nirmala UI" w:eastAsia="Nirmala UI" w:cs="Nirmala UI"/>
        </w:rPr>
        <w:t>म्हटले</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वेदी</w:t>
      </w:r>
      <w:r>
        <w:rPr>
          <w:rFonts w:ascii="Times New Roman" w:hAnsi="Times New Roman" w:eastAsia="Times New Roman" w:cs="Times New Roman"/>
        </w:rPr>
        <w:t xml:space="preserve">, </w:t>
      </w:r>
      <w:r>
        <w:rPr>
          <w:rFonts w:ascii="Nirmala UI" w:hAnsi="Nirmala UI" w:eastAsia="Nirmala UI" w:cs="Nirmala UI"/>
        </w:rPr>
        <w:t>वेदी</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असे</w:t>
      </w:r>
      <w:r>
        <w:rPr>
          <w:rFonts w:ascii="Times New Roman" w:hAnsi="Times New Roman" w:eastAsia="Times New Roman" w:cs="Times New Roman"/>
        </w:rPr>
        <w:t xml:space="preserve"> </w:t>
      </w:r>
      <w:r>
        <w:rPr>
          <w:rFonts w:ascii="Nirmala UI" w:hAnsi="Nirmala UI" w:eastAsia="Nirmala UI" w:cs="Nirmala UI"/>
        </w:rPr>
        <w:t>म्हणतो</w:t>
      </w:r>
      <w:r>
        <w:rPr>
          <w:rFonts w:ascii="Times New Roman" w:hAnsi="Times New Roman" w:eastAsia="Times New Roman" w:cs="Times New Roman"/>
        </w:rPr>
        <w:t xml:space="preserve">: </w:t>
      </w:r>
      <w:r>
        <w:rPr>
          <w:rFonts w:ascii="Nirmala UI" w:hAnsi="Nirmala UI" w:eastAsia="Nirmala UI" w:cs="Nirmala UI"/>
        </w:rPr>
        <w:t>पाहा</w:t>
      </w:r>
      <w:r>
        <w:rPr>
          <w:rFonts w:ascii="Times New Roman" w:hAnsi="Times New Roman" w:eastAsia="Times New Roman" w:cs="Times New Roman"/>
        </w:rPr>
        <w:t xml:space="preserve">, </w:t>
      </w:r>
      <w:r>
        <w:rPr>
          <w:rFonts w:ascii="Nirmala UI" w:hAnsi="Nirmala UI" w:eastAsia="Nirmala UI" w:cs="Nirmala UI"/>
        </w:rPr>
        <w:t>दाविदाच्या</w:t>
      </w:r>
      <w:r>
        <w:rPr>
          <w:rFonts w:ascii="Times New Roman" w:hAnsi="Times New Roman" w:eastAsia="Times New Roman" w:cs="Times New Roman"/>
        </w:rPr>
        <w:t xml:space="preserve"> </w:t>
      </w:r>
      <w:r>
        <w:rPr>
          <w:rFonts w:ascii="Nirmala UI" w:hAnsi="Nirmala UI" w:eastAsia="Nirmala UI" w:cs="Nirmala UI"/>
        </w:rPr>
        <w:t>घराण्यास</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मूल</w:t>
      </w:r>
      <w:r>
        <w:rPr>
          <w:rFonts w:ascii="Times New Roman" w:hAnsi="Times New Roman" w:eastAsia="Times New Roman" w:cs="Times New Roman"/>
        </w:rPr>
        <w:t xml:space="preserve"> </w:t>
      </w:r>
      <w:r>
        <w:rPr>
          <w:rFonts w:ascii="Nirmala UI" w:hAnsi="Nirmala UI" w:eastAsia="Nirmala UI" w:cs="Nirmala UI"/>
        </w:rPr>
        <w:t>जन्मेल</w:t>
      </w:r>
      <w:r>
        <w:rPr>
          <w:rFonts w:ascii="Times New Roman" w:hAnsi="Times New Roman" w:eastAsia="Times New Roman" w:cs="Times New Roman"/>
        </w:rPr>
        <w:t xml:space="preserve">, </w:t>
      </w:r>
      <w:r>
        <w:rPr>
          <w:rFonts w:ascii="Nirmala UI" w:hAnsi="Nirmala UI" w:eastAsia="Nirmala UI" w:cs="Nirmala UI"/>
        </w:rPr>
        <w:t>त्याचे</w:t>
      </w:r>
      <w:r>
        <w:rPr>
          <w:rFonts w:ascii="Times New Roman" w:hAnsi="Times New Roman" w:eastAsia="Times New Roman" w:cs="Times New Roman"/>
        </w:rPr>
        <w:t xml:space="preserve"> </w:t>
      </w:r>
      <w:r>
        <w:rPr>
          <w:rFonts w:ascii="Nirmala UI" w:hAnsi="Nirmala UI" w:eastAsia="Nirmala UI" w:cs="Nirmala UI"/>
        </w:rPr>
        <w:t>नाव</w:t>
      </w:r>
      <w:r>
        <w:rPr>
          <w:rFonts w:ascii="Times New Roman" w:hAnsi="Times New Roman" w:eastAsia="Times New Roman" w:cs="Times New Roman"/>
        </w:rPr>
        <w:t xml:space="preserve"> </w:t>
      </w:r>
      <w:r>
        <w:rPr>
          <w:rFonts w:ascii="Nirmala UI" w:hAnsi="Nirmala UI" w:eastAsia="Nirmala UI" w:cs="Nirmala UI"/>
        </w:rPr>
        <w:t>योशिया</w:t>
      </w:r>
      <w:r>
        <w:rPr>
          <w:rFonts w:ascii="Times New Roman" w:hAnsi="Times New Roman" w:eastAsia="Times New Roman" w:cs="Times New Roman"/>
        </w:rPr>
        <w:t xml:space="preserve"> </w:t>
      </w:r>
      <w:r>
        <w:rPr>
          <w:rFonts w:ascii="Nirmala UI" w:hAnsi="Nirmala UI" w:eastAsia="Nirmala UI" w:cs="Nirmala UI"/>
        </w:rPr>
        <w:t>असेल</w:t>
      </w:r>
      <w:r>
        <w:rPr>
          <w:rFonts w:ascii="Times New Roman" w:hAnsi="Times New Roman" w:eastAsia="Times New Roman" w:cs="Times New Roman"/>
        </w:rPr>
        <w:t xml:space="preserve">; </w:t>
      </w:r>
      <w:r>
        <w:rPr>
          <w:rFonts w:ascii="Nirmala UI" w:hAnsi="Nirmala UI" w:eastAsia="Nirmala UI" w:cs="Nirmala UI"/>
        </w:rPr>
        <w:t>आणि</w:t>
      </w:r>
      <w:r>
        <w:rPr>
          <w:rFonts w:ascii="Times New Roman" w:hAnsi="Times New Roman" w:eastAsia="Times New Roman" w:cs="Times New Roman"/>
        </w:rPr>
        <w:t xml:space="preserve"> </w:t>
      </w:r>
      <w:r>
        <w:rPr>
          <w:rFonts w:ascii="Nirmala UI" w:hAnsi="Nirmala UI" w:eastAsia="Nirmala UI" w:cs="Nirmala UI"/>
        </w:rPr>
        <w:t>तुझ्यावर</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त्या</w:t>
      </w:r>
      <w:r>
        <w:rPr>
          <w:rFonts w:ascii="Times New Roman" w:hAnsi="Times New Roman" w:eastAsia="Times New Roman" w:cs="Times New Roman"/>
        </w:rPr>
        <w:t xml:space="preserve"> </w:t>
      </w:r>
      <w:r>
        <w:rPr>
          <w:rFonts w:ascii="Nirmala UI" w:hAnsi="Nirmala UI" w:eastAsia="Nirmala UI" w:cs="Nirmala UI"/>
        </w:rPr>
        <w:t>उच्चस्थानांच्या</w:t>
      </w:r>
      <w:r>
        <w:rPr>
          <w:rFonts w:ascii="Times New Roman" w:hAnsi="Times New Roman" w:eastAsia="Times New Roman" w:cs="Times New Roman"/>
        </w:rPr>
        <w:t xml:space="preserve"> </w:t>
      </w:r>
      <w:r>
        <w:rPr>
          <w:rFonts w:ascii="Nirmala UI" w:hAnsi="Nirmala UI" w:eastAsia="Nirmala UI" w:cs="Nirmala UI"/>
        </w:rPr>
        <w:t>याजकांना</w:t>
      </w:r>
      <w:r>
        <w:rPr>
          <w:rFonts w:ascii="Times New Roman" w:hAnsi="Times New Roman" w:eastAsia="Times New Roman" w:cs="Times New Roman"/>
        </w:rPr>
        <w:t xml:space="preserve"> </w:t>
      </w:r>
      <w:r>
        <w:rPr>
          <w:rFonts w:ascii="Nirmala UI" w:hAnsi="Nirmala UI" w:eastAsia="Nirmala UI" w:cs="Nirmala UI"/>
        </w:rPr>
        <w:t>अर्पण</w:t>
      </w:r>
      <w:r>
        <w:rPr>
          <w:rFonts w:ascii="Times New Roman" w:hAnsi="Times New Roman" w:eastAsia="Times New Roman" w:cs="Times New Roman"/>
        </w:rPr>
        <w:t xml:space="preserve"> </w:t>
      </w:r>
      <w:r>
        <w:rPr>
          <w:rFonts w:ascii="Nirmala UI" w:hAnsi="Nirmala UI" w:eastAsia="Nirmala UI" w:cs="Nirmala UI"/>
        </w:rPr>
        <w:t>करील</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तुझ्यावर</w:t>
      </w:r>
      <w:r>
        <w:rPr>
          <w:rFonts w:ascii="Times New Roman" w:hAnsi="Times New Roman" w:eastAsia="Times New Roman" w:cs="Times New Roman"/>
        </w:rPr>
        <w:t xml:space="preserve"> </w:t>
      </w:r>
      <w:r>
        <w:rPr>
          <w:rFonts w:ascii="Nirmala UI" w:hAnsi="Nirmala UI" w:eastAsia="Nirmala UI" w:cs="Nirmala UI"/>
        </w:rPr>
        <w:t>धूप</w:t>
      </w:r>
      <w:r>
        <w:rPr>
          <w:rFonts w:ascii="Times New Roman" w:hAnsi="Times New Roman" w:eastAsia="Times New Roman" w:cs="Times New Roman"/>
        </w:rPr>
        <w:t xml:space="preserve"> </w:t>
      </w:r>
      <w:r>
        <w:rPr>
          <w:rFonts w:ascii="Nirmala UI" w:hAnsi="Nirmala UI" w:eastAsia="Nirmala UI" w:cs="Nirmala UI"/>
        </w:rPr>
        <w:t>जाळतात</w:t>
      </w:r>
      <w:r>
        <w:rPr>
          <w:rFonts w:ascii="Times New Roman" w:hAnsi="Times New Roman" w:eastAsia="Times New Roman" w:cs="Times New Roman"/>
        </w:rPr>
        <w:t xml:space="preserve">; </w:t>
      </w:r>
      <w:r>
        <w:rPr>
          <w:rFonts w:ascii="Nirmala UI" w:hAnsi="Nirmala UI" w:eastAsia="Nirmala UI" w:cs="Nirmala UI"/>
        </w:rPr>
        <w:t>आणि</w:t>
      </w:r>
      <w:r>
        <w:rPr>
          <w:rFonts w:ascii="Times New Roman" w:hAnsi="Times New Roman" w:eastAsia="Times New Roman" w:cs="Times New Roman"/>
        </w:rPr>
        <w:t xml:space="preserve"> </w:t>
      </w:r>
      <w:r>
        <w:rPr>
          <w:rFonts w:ascii="Nirmala UI" w:hAnsi="Nirmala UI" w:eastAsia="Nirmala UI" w:cs="Nirmala UI"/>
        </w:rPr>
        <w:t>मनुष्यांच्या</w:t>
      </w:r>
      <w:r>
        <w:rPr>
          <w:rFonts w:ascii="Times New Roman" w:hAnsi="Times New Roman" w:eastAsia="Times New Roman" w:cs="Times New Roman"/>
        </w:rPr>
        <w:t xml:space="preserve"> </w:t>
      </w:r>
      <w:r>
        <w:rPr>
          <w:rFonts w:ascii="Nirmala UI" w:hAnsi="Nirmala UI" w:eastAsia="Nirmala UI" w:cs="Nirmala UI"/>
        </w:rPr>
        <w:t>हाडे</w:t>
      </w:r>
      <w:r>
        <w:rPr>
          <w:rFonts w:ascii="Times New Roman" w:hAnsi="Times New Roman" w:eastAsia="Times New Roman" w:cs="Times New Roman"/>
        </w:rPr>
        <w:t xml:space="preserve"> </w:t>
      </w:r>
      <w:r>
        <w:rPr>
          <w:rFonts w:ascii="Nirmala UI" w:hAnsi="Nirmala UI" w:eastAsia="Nirmala UI" w:cs="Nirmala UI"/>
        </w:rPr>
        <w:t>तुझ्यावर</w:t>
      </w:r>
      <w:r>
        <w:rPr>
          <w:rFonts w:ascii="Times New Roman" w:hAnsi="Times New Roman" w:eastAsia="Times New Roman" w:cs="Times New Roman"/>
        </w:rPr>
        <w:t xml:space="preserve"> </w:t>
      </w:r>
      <w:r>
        <w:rPr>
          <w:rFonts w:ascii="Nirmala UI" w:hAnsi="Nirmala UI" w:eastAsia="Nirmala UI" w:cs="Nirmala UI"/>
        </w:rPr>
        <w:t>जाळली</w:t>
      </w:r>
      <w:r>
        <w:rPr>
          <w:rFonts w:ascii="Times New Roman" w:hAnsi="Times New Roman" w:eastAsia="Times New Roman" w:cs="Times New Roman"/>
        </w:rPr>
        <w:t xml:space="preserve"> </w:t>
      </w:r>
      <w:r>
        <w:rPr>
          <w:rFonts w:ascii="Nirmala UI" w:hAnsi="Nirmala UI" w:eastAsia="Nirmala UI" w:cs="Nirmala UI"/>
        </w:rPr>
        <w:t>जातील</w:t>
      </w:r>
      <w:r>
        <w:rPr>
          <w:rFonts w:ascii="Times New Roman" w:hAnsi="Times New Roman" w:eastAsia="Times New Roman" w:cs="Times New Roman"/>
        </w:rPr>
        <w:t xml:space="preserve">. </w:t>
      </w:r>
      <w:r>
        <w:rPr>
          <w:rFonts w:ascii="Nirmala UI" w:hAnsi="Nirmala UI" w:eastAsia="Nirmala UI" w:cs="Nirmala UI"/>
        </w:rPr>
        <w:t>आणि</w:t>
      </w:r>
      <w:r>
        <w:rPr>
          <w:rFonts w:ascii="Times New Roman" w:hAnsi="Times New Roman" w:eastAsia="Times New Roman" w:cs="Times New Roman"/>
        </w:rPr>
        <w:t xml:space="preserve"> </w:t>
      </w:r>
      <w:r>
        <w:rPr>
          <w:rFonts w:ascii="Nirmala UI" w:hAnsi="Nirmala UI" w:eastAsia="Nirmala UI" w:cs="Nirmala UI"/>
        </w:rPr>
        <w:t>त्याने</w:t>
      </w:r>
      <w:r>
        <w:rPr>
          <w:rFonts w:ascii="Times New Roman" w:hAnsi="Times New Roman" w:eastAsia="Times New Roman" w:cs="Times New Roman"/>
        </w:rPr>
        <w:t xml:space="preserve"> </w:t>
      </w:r>
      <w:r>
        <w:rPr>
          <w:rFonts w:ascii="Nirmala UI" w:hAnsi="Nirmala UI" w:eastAsia="Nirmala UI" w:cs="Nirmala UI"/>
        </w:rPr>
        <w:t>त्याच</w:t>
      </w:r>
      <w:r>
        <w:rPr>
          <w:rFonts w:ascii="Times New Roman" w:hAnsi="Times New Roman" w:eastAsia="Times New Roman" w:cs="Times New Roman"/>
        </w:rPr>
        <w:t xml:space="preserve"> </w:t>
      </w:r>
      <w:r>
        <w:rPr>
          <w:rFonts w:ascii="Nirmala UI" w:hAnsi="Nirmala UI" w:eastAsia="Nirmala UI" w:cs="Nirmala UI"/>
        </w:rPr>
        <w:t>दिवशी</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चिन्ह</w:t>
      </w:r>
      <w:r>
        <w:rPr>
          <w:rFonts w:ascii="Times New Roman" w:hAnsi="Times New Roman" w:eastAsia="Times New Roman" w:cs="Times New Roman"/>
        </w:rPr>
        <w:t xml:space="preserve"> </w:t>
      </w:r>
      <w:r>
        <w:rPr>
          <w:rFonts w:ascii="Nirmala UI" w:hAnsi="Nirmala UI" w:eastAsia="Nirmala UI" w:cs="Nirmala UI"/>
        </w:rPr>
        <w:t>देत</w:t>
      </w:r>
      <w:r>
        <w:rPr>
          <w:rFonts w:ascii="Times New Roman" w:hAnsi="Times New Roman" w:eastAsia="Times New Roman" w:cs="Times New Roman"/>
        </w:rPr>
        <w:t xml:space="preserve"> </w:t>
      </w:r>
      <w:r>
        <w:rPr>
          <w:rFonts w:ascii="Nirmala UI" w:hAnsi="Nirmala UI" w:eastAsia="Nirmala UI" w:cs="Nirmala UI"/>
        </w:rPr>
        <w:t>म्हटले</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चिन्ह</w:t>
      </w:r>
      <w:r>
        <w:rPr>
          <w:rFonts w:ascii="Times New Roman" w:hAnsi="Times New Roman" w:eastAsia="Times New Roman" w:cs="Times New Roman"/>
        </w:rPr>
        <w:t xml:space="preserve"> </w:t>
      </w:r>
      <w:r>
        <w:rPr>
          <w:rFonts w:ascii="Nirmala UI" w:hAnsi="Nirmala UI" w:eastAsia="Nirmala UI" w:cs="Nirmala UI"/>
        </w:rPr>
        <w:t>आहे</w:t>
      </w:r>
      <w:r>
        <w:rPr>
          <w:rFonts w:ascii="Times New Roman" w:hAnsi="Times New Roman" w:eastAsia="Times New Roman" w:cs="Times New Roman"/>
        </w:rPr>
        <w:t xml:space="preserve">, </w:t>
      </w:r>
      <w:r>
        <w:rPr>
          <w:rFonts w:ascii="Nirmala UI" w:hAnsi="Nirmala UI" w:eastAsia="Nirmala UI" w:cs="Nirmala UI"/>
        </w:rPr>
        <w:t>ज्याविषयी</w:t>
      </w:r>
      <w:r>
        <w:rPr>
          <w:rFonts w:ascii="Times New Roman" w:hAnsi="Times New Roman" w:eastAsia="Times New Roman" w:cs="Times New Roman"/>
        </w:rPr>
        <w:t xml:space="preserve"> </w:t>
      </w:r>
      <w:r>
        <w:rPr>
          <w:rFonts w:ascii="Nirmala UI" w:hAnsi="Nirmala UI" w:eastAsia="Nirmala UI" w:cs="Nirmala UI"/>
        </w:rPr>
        <w:t>परमेश्वराने</w:t>
      </w:r>
      <w:r>
        <w:rPr>
          <w:rFonts w:ascii="Times New Roman" w:hAnsi="Times New Roman" w:eastAsia="Times New Roman" w:cs="Times New Roman"/>
        </w:rPr>
        <w:t xml:space="preserve"> </w:t>
      </w:r>
      <w:r>
        <w:rPr>
          <w:rFonts w:ascii="Nirmala UI" w:hAnsi="Nirmala UI" w:eastAsia="Nirmala UI" w:cs="Nirmala UI"/>
        </w:rPr>
        <w:t>सांगितले</w:t>
      </w:r>
      <w:r>
        <w:rPr>
          <w:rFonts w:ascii="Times New Roman" w:hAnsi="Times New Roman" w:eastAsia="Times New Roman" w:cs="Times New Roman"/>
        </w:rPr>
        <w:t xml:space="preserve"> </w:t>
      </w:r>
      <w:r>
        <w:rPr>
          <w:rFonts w:ascii="Nirmala UI" w:hAnsi="Nirmala UI" w:eastAsia="Nirmala UI" w:cs="Nirmala UI"/>
        </w:rPr>
        <w:t>आहे</w:t>
      </w:r>
      <w:r>
        <w:rPr>
          <w:rFonts w:ascii="Times New Roman" w:hAnsi="Times New Roman" w:eastAsia="Times New Roman" w:cs="Times New Roman"/>
        </w:rPr>
        <w:t xml:space="preserve">; </w:t>
      </w:r>
      <w:r>
        <w:rPr>
          <w:rFonts w:ascii="Nirmala UI" w:hAnsi="Nirmala UI" w:eastAsia="Nirmala UI" w:cs="Nirmala UI"/>
        </w:rPr>
        <w:t>पाहा</w:t>
      </w:r>
      <w:r>
        <w:rPr>
          <w:rFonts w:ascii="Times New Roman" w:hAnsi="Times New Roman" w:eastAsia="Times New Roman" w:cs="Times New Roman"/>
        </w:rPr>
        <w:t xml:space="preserve">, </w:t>
      </w:r>
      <w:r>
        <w:rPr>
          <w:rFonts w:ascii="Nirmala UI" w:hAnsi="Nirmala UI" w:eastAsia="Nirmala UI" w:cs="Nirmala UI"/>
        </w:rPr>
        <w:t>वेदी</w:t>
      </w:r>
      <w:r>
        <w:rPr>
          <w:rFonts w:ascii="Times New Roman" w:hAnsi="Times New Roman" w:eastAsia="Times New Roman" w:cs="Times New Roman"/>
        </w:rPr>
        <w:t xml:space="preserve"> </w:t>
      </w:r>
      <w:r>
        <w:rPr>
          <w:rFonts w:ascii="Nirmala UI" w:hAnsi="Nirmala UI" w:eastAsia="Nirmala UI" w:cs="Nirmala UI"/>
        </w:rPr>
        <w:t>दुभंगली</w:t>
      </w:r>
      <w:r>
        <w:rPr>
          <w:rFonts w:ascii="Times New Roman" w:hAnsi="Times New Roman" w:eastAsia="Times New Roman" w:cs="Times New Roman"/>
        </w:rPr>
        <w:t xml:space="preserve"> </w:t>
      </w:r>
      <w:r>
        <w:rPr>
          <w:rFonts w:ascii="Nirmala UI" w:hAnsi="Nirmala UI" w:eastAsia="Nirmala UI" w:cs="Nirmala UI"/>
        </w:rPr>
        <w:t>जाईल</w:t>
      </w:r>
      <w:r>
        <w:rPr>
          <w:rFonts w:ascii="Times New Roman" w:hAnsi="Times New Roman" w:eastAsia="Times New Roman" w:cs="Times New Roman"/>
        </w:rPr>
        <w:t xml:space="preserve">, </w:t>
      </w:r>
      <w:r>
        <w:rPr>
          <w:rFonts w:ascii="Nirmala UI" w:hAnsi="Nirmala UI" w:eastAsia="Nirmala UI" w:cs="Nirmala UI"/>
        </w:rPr>
        <w:t>आणि</w:t>
      </w:r>
      <w:r>
        <w:rPr>
          <w:rFonts w:ascii="Times New Roman" w:hAnsi="Times New Roman" w:eastAsia="Times New Roman" w:cs="Times New Roman"/>
        </w:rPr>
        <w:t xml:space="preserve"> </w:t>
      </w:r>
      <w:r>
        <w:rPr>
          <w:rFonts w:ascii="Nirmala UI" w:hAnsi="Nirmala UI" w:eastAsia="Nirmala UI" w:cs="Nirmala UI"/>
        </w:rPr>
        <w:t>तिच्यावरची</w:t>
      </w:r>
      <w:r>
        <w:rPr>
          <w:rFonts w:ascii="Times New Roman" w:hAnsi="Times New Roman" w:eastAsia="Times New Roman" w:cs="Times New Roman"/>
        </w:rPr>
        <w:t xml:space="preserve"> </w:t>
      </w:r>
      <w:r>
        <w:rPr>
          <w:rFonts w:ascii="Nirmala UI" w:hAnsi="Nirmala UI" w:eastAsia="Nirmala UI" w:cs="Nirmala UI"/>
        </w:rPr>
        <w:t>राख</w:t>
      </w:r>
      <w:r>
        <w:rPr>
          <w:rFonts w:ascii="Times New Roman" w:hAnsi="Times New Roman" w:eastAsia="Times New Roman" w:cs="Times New Roman"/>
        </w:rPr>
        <w:t xml:space="preserve"> </w:t>
      </w:r>
      <w:r>
        <w:rPr>
          <w:rFonts w:ascii="Nirmala UI" w:hAnsi="Nirmala UI" w:eastAsia="Nirmala UI" w:cs="Nirmala UI"/>
        </w:rPr>
        <w:t>सांडली</w:t>
      </w:r>
      <w:r>
        <w:rPr>
          <w:rFonts w:ascii="Times New Roman" w:hAnsi="Times New Roman" w:eastAsia="Times New Roman" w:cs="Times New Roman"/>
        </w:rPr>
        <w:t xml:space="preserve"> </w:t>
      </w:r>
      <w:r>
        <w:rPr>
          <w:rFonts w:ascii="Nirmala UI" w:hAnsi="Nirmala UI" w:eastAsia="Nirmala UI" w:cs="Nirmala UI"/>
        </w:rPr>
        <w:t>जाईल</w:t>
      </w:r>
      <w:r>
        <w:rPr>
          <w:rFonts w:ascii="Times New Roman" w:hAnsi="Times New Roman" w:eastAsia="Times New Roman" w:cs="Times New Roman"/>
        </w:rPr>
        <w:t xml:space="preserve">. </w:t>
      </w:r>
      <w:r>
        <w:rPr>
          <w:rFonts w:ascii="Nirmala UI" w:hAnsi="Nirmala UI" w:eastAsia="Nirmala UI" w:cs="Nirmala UI"/>
        </w:rPr>
        <w:t>आणि</w:t>
      </w:r>
      <w:r>
        <w:rPr>
          <w:rFonts w:ascii="Times New Roman" w:hAnsi="Times New Roman" w:eastAsia="Times New Roman" w:cs="Times New Roman"/>
        </w:rPr>
        <w:t xml:space="preserve"> </w:t>
      </w:r>
      <w:r>
        <w:rPr>
          <w:rFonts w:ascii="Nirmala UI" w:hAnsi="Nirmala UI" w:eastAsia="Nirmala UI" w:cs="Nirmala UI"/>
        </w:rPr>
        <w:t>असे</w:t>
      </w:r>
      <w:r>
        <w:rPr>
          <w:rFonts w:ascii="Times New Roman" w:hAnsi="Times New Roman" w:eastAsia="Times New Roman" w:cs="Times New Roman"/>
        </w:rPr>
        <w:t xml:space="preserve"> </w:t>
      </w:r>
      <w:r>
        <w:rPr>
          <w:rFonts w:ascii="Nirmala UI" w:hAnsi="Nirmala UI" w:eastAsia="Nirmala UI" w:cs="Nirmala UI"/>
        </w:rPr>
        <w:t>घडले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बेथेलमधील</w:t>
      </w:r>
      <w:r>
        <w:rPr>
          <w:rFonts w:ascii="Times New Roman" w:hAnsi="Times New Roman" w:eastAsia="Times New Roman" w:cs="Times New Roman"/>
        </w:rPr>
        <w:t xml:space="preserve"> </w:t>
      </w:r>
      <w:r>
        <w:rPr>
          <w:rFonts w:ascii="Nirmala UI" w:hAnsi="Nirmala UI" w:eastAsia="Nirmala UI" w:cs="Nirmala UI"/>
        </w:rPr>
        <w:t>वेदीविरुद्ध</w:t>
      </w:r>
      <w:r>
        <w:rPr>
          <w:rFonts w:ascii="Times New Roman" w:hAnsi="Times New Roman" w:eastAsia="Times New Roman" w:cs="Times New Roman"/>
        </w:rPr>
        <w:t xml:space="preserve"> </w:t>
      </w:r>
      <w:r>
        <w:rPr>
          <w:rFonts w:ascii="Nirmala UI" w:hAnsi="Nirmala UI" w:eastAsia="Nirmala UI" w:cs="Nirmala UI"/>
        </w:rPr>
        <w:t>हाक</w:t>
      </w:r>
      <w:r>
        <w:rPr>
          <w:rFonts w:ascii="Times New Roman" w:hAnsi="Times New Roman" w:eastAsia="Times New Roman" w:cs="Times New Roman"/>
        </w:rPr>
        <w:t xml:space="preserve"> </w:t>
      </w:r>
      <w:r>
        <w:rPr>
          <w:rFonts w:ascii="Nirmala UI" w:hAnsi="Nirmala UI" w:eastAsia="Nirmala UI" w:cs="Nirmala UI"/>
        </w:rPr>
        <w:t>मारणाऱ्या</w:t>
      </w:r>
      <w:r>
        <w:rPr>
          <w:rFonts w:ascii="Times New Roman" w:hAnsi="Times New Roman" w:eastAsia="Times New Roman" w:cs="Times New Roman"/>
        </w:rPr>
        <w:t xml:space="preserve"> </w:t>
      </w:r>
      <w:r>
        <w:rPr>
          <w:rFonts w:ascii="Nirmala UI" w:hAnsi="Nirmala UI" w:eastAsia="Nirmala UI" w:cs="Nirmala UI"/>
        </w:rPr>
        <w:t>त्या</w:t>
      </w:r>
      <w:r>
        <w:rPr>
          <w:rFonts w:ascii="Times New Roman" w:hAnsi="Times New Roman" w:eastAsia="Times New Roman" w:cs="Times New Roman"/>
        </w:rPr>
        <w:t xml:space="preserve"> </w:t>
      </w:r>
      <w:r>
        <w:rPr>
          <w:rFonts w:ascii="Nirmala UI" w:hAnsi="Nirmala UI" w:eastAsia="Nirmala UI" w:cs="Nirmala UI"/>
        </w:rPr>
        <w:t>देवाच्या</w:t>
      </w:r>
      <w:r>
        <w:rPr>
          <w:rFonts w:ascii="Times New Roman" w:hAnsi="Times New Roman" w:eastAsia="Times New Roman" w:cs="Times New Roman"/>
        </w:rPr>
        <w:t xml:space="preserve"> </w:t>
      </w:r>
      <w:r>
        <w:rPr>
          <w:rFonts w:ascii="Nirmala UI" w:hAnsi="Nirmala UI" w:eastAsia="Nirmala UI" w:cs="Nirmala UI"/>
        </w:rPr>
        <w:t>मनुष्याचे</w:t>
      </w:r>
      <w:r>
        <w:rPr>
          <w:rFonts w:ascii="Times New Roman" w:hAnsi="Times New Roman" w:eastAsia="Times New Roman" w:cs="Times New Roman"/>
        </w:rPr>
        <w:t xml:space="preserve"> </w:t>
      </w:r>
      <w:r>
        <w:rPr>
          <w:rFonts w:ascii="Nirmala UI" w:hAnsi="Nirmala UI" w:eastAsia="Nirmala UI" w:cs="Nirmala UI"/>
        </w:rPr>
        <w:t>वचन</w:t>
      </w:r>
      <w:r>
        <w:rPr>
          <w:rFonts w:ascii="Times New Roman" w:hAnsi="Times New Roman" w:eastAsia="Times New Roman" w:cs="Times New Roman"/>
        </w:rPr>
        <w:t xml:space="preserve"> </w:t>
      </w:r>
      <w:r>
        <w:rPr>
          <w:rFonts w:ascii="Nirmala UI" w:hAnsi="Nirmala UI" w:eastAsia="Nirmala UI" w:cs="Nirmala UI"/>
        </w:rPr>
        <w:t>जेव्हा</w:t>
      </w:r>
      <w:r>
        <w:rPr>
          <w:rFonts w:ascii="Times New Roman" w:hAnsi="Times New Roman" w:eastAsia="Times New Roman" w:cs="Times New Roman"/>
        </w:rPr>
        <w:t xml:space="preserve"> </w:t>
      </w:r>
      <w:r>
        <w:rPr>
          <w:rFonts w:ascii="Nirmala UI" w:hAnsi="Nirmala UI" w:eastAsia="Nirmala UI" w:cs="Nirmala UI"/>
        </w:rPr>
        <w:t>राजा</w:t>
      </w:r>
      <w:r>
        <w:rPr>
          <w:rFonts w:ascii="Times New Roman" w:hAnsi="Times New Roman" w:eastAsia="Times New Roman" w:cs="Times New Roman"/>
        </w:rPr>
        <w:t xml:space="preserve"> </w:t>
      </w:r>
      <w:r>
        <w:rPr>
          <w:rFonts w:ascii="Nirmala UI" w:hAnsi="Nirmala UI" w:eastAsia="Nirmala UI" w:cs="Nirmala UI"/>
        </w:rPr>
        <w:t>यराबामाने</w:t>
      </w:r>
      <w:r>
        <w:rPr>
          <w:rFonts w:ascii="Times New Roman" w:hAnsi="Times New Roman" w:eastAsia="Times New Roman" w:cs="Times New Roman"/>
        </w:rPr>
        <w:t xml:space="preserve"> </w:t>
      </w:r>
      <w:r>
        <w:rPr>
          <w:rFonts w:ascii="Nirmala UI" w:hAnsi="Nirmala UI" w:eastAsia="Nirmala UI" w:cs="Nirmala UI"/>
        </w:rPr>
        <w:t>ऐकले</w:t>
      </w:r>
      <w:r>
        <w:rPr>
          <w:rFonts w:ascii="Times New Roman" w:hAnsi="Times New Roman" w:eastAsia="Times New Roman" w:cs="Times New Roman"/>
        </w:rPr>
        <w:t xml:space="preserve">, </w:t>
      </w:r>
      <w:r>
        <w:rPr>
          <w:rFonts w:ascii="Nirmala UI" w:hAnsi="Nirmala UI" w:eastAsia="Nirmala UI" w:cs="Nirmala UI"/>
        </w:rPr>
        <w:t>तेव्हा</w:t>
      </w:r>
      <w:r>
        <w:rPr>
          <w:rFonts w:ascii="Times New Roman" w:hAnsi="Times New Roman" w:eastAsia="Times New Roman" w:cs="Times New Roman"/>
        </w:rPr>
        <w:t xml:space="preserve"> </w:t>
      </w:r>
      <w:r>
        <w:rPr>
          <w:rFonts w:ascii="Nirmala UI" w:hAnsi="Nirmala UI" w:eastAsia="Nirmala UI" w:cs="Nirmala UI"/>
        </w:rPr>
        <w:t>त्याने</w:t>
      </w:r>
      <w:r>
        <w:rPr>
          <w:rFonts w:ascii="Times New Roman" w:hAnsi="Times New Roman" w:eastAsia="Times New Roman" w:cs="Times New Roman"/>
        </w:rPr>
        <w:t xml:space="preserve"> </w:t>
      </w:r>
      <w:r>
        <w:rPr>
          <w:rFonts w:ascii="Nirmala UI" w:hAnsi="Nirmala UI" w:eastAsia="Nirmala UI" w:cs="Nirmala UI"/>
        </w:rPr>
        <w:t>वेदीवरून</w:t>
      </w:r>
      <w:r>
        <w:rPr>
          <w:rFonts w:ascii="Times New Roman" w:hAnsi="Times New Roman" w:eastAsia="Times New Roman" w:cs="Times New Roman"/>
        </w:rPr>
        <w:t xml:space="preserve"> </w:t>
      </w:r>
      <w:r>
        <w:rPr>
          <w:rFonts w:ascii="Nirmala UI" w:hAnsi="Nirmala UI" w:eastAsia="Nirmala UI" w:cs="Nirmala UI"/>
        </w:rPr>
        <w:t>आपला</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पुढे</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म्हटले</w:t>
      </w:r>
      <w:r>
        <w:rPr>
          <w:rFonts w:ascii="Times New Roman" w:hAnsi="Times New Roman" w:eastAsia="Times New Roman" w:cs="Times New Roman"/>
        </w:rPr>
        <w:t xml:space="preserve">, </w:t>
      </w:r>
      <w:r>
        <w:rPr>
          <w:rFonts w:ascii="Nirmala UI" w:hAnsi="Nirmala UI" w:eastAsia="Nirmala UI" w:cs="Nirmala UI"/>
        </w:rPr>
        <w:t>याला</w:t>
      </w:r>
      <w:r>
        <w:rPr>
          <w:rFonts w:ascii="Times New Roman" w:hAnsi="Times New Roman" w:eastAsia="Times New Roman" w:cs="Times New Roman"/>
        </w:rPr>
        <w:t xml:space="preserve"> </w:t>
      </w:r>
      <w:r>
        <w:rPr>
          <w:rFonts w:ascii="Nirmala UI" w:hAnsi="Nirmala UI" w:eastAsia="Nirmala UI" w:cs="Nirmala UI"/>
        </w:rPr>
        <w:t>पकडा</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Et sa main, qu’il avait étendue contre lui, se dessécha, de sorte qu’il ne put la ramener à lui. L’autel aussi se fendit, et la cendre se répandit hors de l’autel, selon le signe que l’homme de Dieu avait donné par la parole de l’Éternel. Et le roi prit la parole et dit à l’homme de Dieu : Implore maintenant la face de l’Éternel, ton Dieu, et prie pour moi, afin que ma main me soit rendue. Et l’homme de Dieu implora l’Éternel, et la main du roi lui fut rendue, et elle redevint comme auparavant. Et le roi dit à l’homme de Dieu : Viens à la maison avec moi, et prends quelque nourriture, et je te donnerai un présent. Et l’homme de Dieu dit au roi : Quand tu me donnerais la moitié de ta maison, je n’entrerais pas avec toi, et je ne mangerais point de pain ni ne boirais d’eau dans ce lieu ; car ainsi cela m’a été ordonné par la parole de l’Éternel, disant : Tu ne mangeras point de pain, tu ne boiras point d’eau, et tu ne t’en retourneras pas par le même chemin par lequel tu es venu. Ainsi il s’en alla par un autre chemin, et ne retourna point par le chemin par lequel il était venu à Béthel. 1 Rois 12:32–13:10.</w:t>
      </w:r>
    </w:p>
    <w:p>
      <w:pPr>
        <w:pStyle w:val="ArticleBody"/>
        <w:jc w:val="left"/>
      </w:pPr>
      <w:r>
        <w:rPr>
          <w:rFonts w:ascii="Microsoft YaHei" w:hAnsi="Microsoft YaHei" w:eastAsia="Microsoft YaHei" w:cs="Microsoft YaHei"/>
        </w:rPr>
        <w:t>社群</w:t>
      </w:r>
      <w:r>
        <w:rPr>
          <w:rFonts w:ascii="MS Gothic" w:hAnsi="MS Gothic" w:eastAsia="MS Gothic" w:cs="MS Gothic"/>
        </w:rPr>
        <w:t>が</w:t>
      </w:r>
      <w:r>
        <w:rPr>
          <w:rFonts w:ascii="Microsoft YaHei" w:hAnsi="Microsoft YaHei" w:eastAsia="Microsoft YaHei" w:cs="Microsoft YaHei"/>
        </w:rPr>
        <w:t>翻訳先言語「</w:t>
      </w:r>
      <w:r>
        <w:rPr>
          <w:rFonts w:ascii="Times New Roman" w:hAnsi="Times New Roman" w:eastAsia="Times New Roman" w:cs="Times New Roman"/>
        </w:rPr>
        <w:t>ff</w:t>
      </w:r>
      <w:r>
        <w:rPr>
          <w:rFonts w:ascii="Microsoft YaHei" w:hAnsi="Microsoft YaHei" w:eastAsia="Microsoft YaHei" w:cs="Microsoft YaHei"/>
        </w:rPr>
        <w:t>」</w:t>
      </w:r>
      <w:r>
        <w:rPr>
          <w:rFonts w:ascii="MS Gothic" w:hAnsi="MS Gothic" w:eastAsia="MS Gothic" w:cs="MS Gothic"/>
        </w:rPr>
        <w:t>を</w:t>
      </w:r>
      <w:r>
        <w:rPr>
          <w:rFonts w:ascii="Microsoft YaHei" w:hAnsi="Microsoft YaHei" w:eastAsia="Microsoft YaHei" w:cs="Microsoft YaHei"/>
        </w:rPr>
        <w:t>特定</w:t>
      </w:r>
      <w:r>
        <w:rPr>
          <w:rFonts w:ascii="MS Gothic" w:hAnsi="MS Gothic" w:eastAsia="MS Gothic" w:cs="MS Gothic"/>
        </w:rPr>
        <w:t>できないため</w:t>
      </w:r>
      <w:r>
        <w:rPr>
          <w:rFonts w:ascii="Microsoft YaHei" w:hAnsi="Microsoft YaHei" w:eastAsia="Microsoft YaHei" w:cs="Microsoft YaHei"/>
        </w:rPr>
        <w:t>、翻訳</w:t>
      </w:r>
      <w:r>
        <w:rPr>
          <w:rFonts w:ascii="MS Gothic" w:hAnsi="MS Gothic" w:eastAsia="MS Gothic" w:cs="MS Gothic"/>
        </w:rPr>
        <w:t>を</w:t>
      </w:r>
      <w:r>
        <w:rPr>
          <w:rFonts w:ascii="Microsoft YaHei" w:hAnsi="Microsoft YaHei" w:eastAsia="Microsoft YaHei" w:cs="Microsoft YaHei"/>
        </w:rPr>
        <w:t>実行</w:t>
      </w:r>
      <w:r>
        <w:rPr>
          <w:rFonts w:ascii="MS Gothic" w:hAnsi="MS Gothic" w:eastAsia="MS Gothic" w:cs="MS Gothic"/>
        </w:rPr>
        <w:t>できません</w:t>
      </w:r>
      <w:r>
        <w:rPr>
          <w:rFonts w:ascii="Times New Roman" w:hAnsi="Times New Roman" w:eastAsia="Times New Roman" w:cs="Times New Roman"/>
        </w:rPr>
        <w:t>.</w:t>
      </w:r>
      <w:r>
        <w:rPr>
          <w:rFonts w:ascii="Microsoft YaHei" w:hAnsi="Microsoft YaHei" w:eastAsia="Microsoft YaHei" w:cs="Microsoft YaHei"/>
        </w:rPr>
        <w:t>翻訳先言語「</w:t>
      </w:r>
      <w:r>
        <w:rPr>
          <w:rFonts w:ascii="Times New Roman" w:hAnsi="Times New Roman" w:eastAsia="Times New Roman" w:cs="Times New Roman"/>
        </w:rPr>
        <w:t>ff</w:t>
      </w:r>
      <w:r>
        <w:rPr>
          <w:rFonts w:ascii="Microsoft YaHei" w:hAnsi="Microsoft YaHei" w:eastAsia="Microsoft YaHei" w:cs="Microsoft YaHei"/>
        </w:rPr>
        <w:t>」</w:t>
      </w:r>
      <w:r>
        <w:rPr>
          <w:rFonts w:ascii="MS Gothic" w:hAnsi="MS Gothic" w:eastAsia="MS Gothic" w:cs="MS Gothic"/>
        </w:rPr>
        <w:t>が</w:t>
      </w:r>
      <w:r>
        <w:rPr>
          <w:rFonts w:ascii="Microsoft YaHei" w:hAnsi="Microsoft YaHei" w:eastAsia="Microsoft YaHei" w:cs="Microsoft YaHei"/>
        </w:rPr>
        <w:t>何</w:t>
      </w:r>
      <w:r>
        <w:rPr>
          <w:rFonts w:ascii="MS Gothic" w:hAnsi="MS Gothic" w:eastAsia="MS Gothic" w:cs="MS Gothic"/>
        </w:rPr>
        <w:t>を</w:t>
      </w:r>
      <w:r>
        <w:rPr>
          <w:rFonts w:ascii="Microsoft YaHei" w:hAnsi="Microsoft YaHei" w:eastAsia="Microsoft YaHei" w:cs="Microsoft YaHei"/>
        </w:rPr>
        <w:t>指</w:t>
      </w:r>
      <w:r>
        <w:rPr>
          <w:rFonts w:ascii="MS Gothic" w:hAnsi="MS Gothic" w:eastAsia="MS Gothic" w:cs="MS Gothic"/>
        </w:rPr>
        <w:t>すのかご</w:t>
      </w:r>
      <w:r>
        <w:rPr>
          <w:rFonts w:ascii="Microsoft YaHei" w:hAnsi="Microsoft YaHei" w:eastAsia="Microsoft YaHei" w:cs="Microsoft YaHei"/>
        </w:rPr>
        <w:t>指定</w:t>
      </w:r>
      <w:r>
        <w:rPr>
          <w:rFonts w:ascii="MS Gothic" w:hAnsi="MS Gothic" w:eastAsia="MS Gothic" w:cs="MS Gothic"/>
        </w:rPr>
        <w:t>ください</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Le culte de Jéroboam préfigurait le système de culte catholique, et dans son histoire, le royaume du nord d’Israël représente le faux système du catholicisme au sein duquel les protestants de l’histoire millérite choisirent de demeurer. Le symbole de ce système est le culte du soleil.</w:t>
      </w:r>
    </w:p>
    <w:p>
      <w:pPr>
        <w:pStyle w:val="ArticleBody"/>
        <w:jc w:val="left"/>
      </w:pPr>
      <w:r>
        <w:rPr>
          <w:rFonts w:ascii="Times New Roman" w:hAnsi="Times New Roman" w:eastAsia="Times New Roman" w:cs="Times New Roman"/>
        </w:rPr>
        <w:t>The faithful and wise virgins who entered into the Most Holy Place on October 22, 1844, represented a rebuke to the Protestants who had just returned to the influence of Catholicism and had become the daughters of Rome. At the inauguration of Jeroboam’s counterfeit system of worship, a prophet came from Judah and rebuked Jeroboam, thus typifying the faithful virgins who entered into the Most Holy Place and were led to recognize the law of God. The account of that prophet and his rebuke to Jeroboam is highly instructive when considering the rebellion of 1863; yet that account must wait until an ending is set alongside a beginning.</w:t>
      </w:r>
    </w:p>
    <w:p>
      <w:pPr>
        <w:pStyle w:val="ArticleBody"/>
        <w:jc w:val="left"/>
      </w:pPr>
      <w:r>
        <w:rPr>
          <w:rFonts w:ascii="Times New Roman" w:hAnsi="Times New Roman" w:eastAsia="Times New Roman" w:cs="Times New Roman"/>
        </w:rPr>
        <w:t>Ayerɛaseɛ a tete Israel nyaeɛ no, Yeroboam ahenni no, ne nnɛ yi Israel nyinaa hyia pɛpɛɛpɛ, na bom no wɔde adansefoɔ baasa ma Asase so aboa a ɛwɔ Adiyisɛm ti dunsia no awieeɛ ho, wɔ Homeda anɔpa mmara a ɛrebɛn no mu. Wɔn a wɔdi nokorɛ no wɔ Millerfoɔ Adventism mu wɔ October 22, 1844 no, bɛyɛɛ nokorɛ Protestant abɛn no a ɛwɔ asase so aboa no, na wɔyɛɛ saa wɔ abakɔsɛm a ɛhyɛɛ aseɛ wɔ awieeɛ berɛ no mu wɔ 1798. 1798 yɛɛ Bible nkɔmhyɛ mu ahenni a ɛtɔ so nsia no mfiaseɛ, United States, ne nokorɛ Protestant abɛn a ɛyɛ Adventism no si a wɔde sii hɔ wɔ United States mu. Wɔ saa mfiaseɛ abakɔsɛm no mu na United States awieeɛ abakɔsɛm no gyina hɔ ma, ɛfiri sɛ Yesu taa de adeɛ bi awieeɛ kyerɛkyerɛ adeɛ bi mfiaseɛ so.</w:t>
      </w:r>
    </w:p>
    <w:p>
      <w:pPr>
        <w:pStyle w:val="ArticleBody"/>
        <w:jc w:val="left"/>
      </w:pPr>
      <w:r>
        <w:rPr>
          <w:rFonts w:ascii="Times New Roman" w:hAnsi="Times New Roman" w:eastAsia="Times New Roman" w:cs="Times New Roman"/>
        </w:rPr>
        <w:t>Les trois témoins initiaux de l’Israël antique, moderne et de Jéroboam illustrent la fin de la bête de la terre, mais il existe aussi une autre fin qu’il faut établir au préalable avant d’exposer le témoignage du prophète venu de Juda, lequel reprit Jéroboam. L’histoire finale qu’il convient d’inclure est celle de la fin des royaumes du nord et du sud d’Israël, tels qu’ils sont représentés par le prophète Ézéchiel.</w:t>
      </w:r>
    </w:p>
    <w:p>
      <w:pPr>
        <w:pStyle w:val="ArticleBody"/>
        <w:jc w:val="left"/>
      </w:pPr>
      <w:r>
        <w:rPr>
          <w:rFonts w:ascii="Times New Roman" w:hAnsi="Times New Roman" w:eastAsia="Times New Roman" w:cs="Times New Roman"/>
        </w:rPr>
        <w:t>Il ne faut pas oublier que ce que nous illustrons maintenant, c’est que la rébellion de 1863 est marquée par la première abomination d’Ézéchiel, chapitre huit, laquelle était l’image de la jalousie. Une fois que nous aurons traité de la fin des royaumes du nord et du sud telle qu’elle est représentée par Ézéchiel, nous aurons plus qu’assez de preuves pour soutenir que la rébellion de 1863 a été illustrée par la rébellion d’Aaron et de Jéroboam, et qu’elle identifie le commencement de la première des quatre générations de l’adventisme laodicéen.</w:t>
      </w:r>
    </w:p>
    <w:p>
      <w:pPr>
        <w:pStyle w:val="ArticleBody"/>
        <w:jc w:val="left"/>
      </w:pPr>
      <w:r>
        <w:rPr>
          <w:rFonts w:ascii="Times New Roman" w:hAnsi="Times New Roman" w:eastAsia="Times New Roman" w:cs="Times New Roman"/>
        </w:rPr>
        <w:t>Nous poursuivrons cette étude dans le prochain article.</w:t>
      </w:r>
    </w:p>
    <w:p>
      <w:pPr>
        <w:pStyle w:val="ArticleScripture"/>
        <w:jc w:val="left"/>
      </w:pPr>
      <w:r>
        <w:rPr>
          <w:rFonts w:ascii="Times New Roman" w:hAnsi="Times New Roman" w:eastAsia="Times New Roman" w:cs="Times New Roman"/>
        </w:rPr>
        <w:t>La parole de l’Éternel me fut adressée de nouveau, en ces mots : Et toi, fils de l’homme, prends un bois, et écris dessus : Pour Juda, et pour les enfants d’Israël qui lui sont associés. Puis prends un autre bois, et écris dessus : Pour Joseph, le bois d’Éphraïm, et pour toute la maison d’Israël qui lui est associée. Rapproche-les l’un de l’autre pour en faire un seul bois ; et ils ne feront qu’un dans ta main. Et lorsque les enfants de ton peuple te parleront, en disant : Ne nous déclareras-tu pas ce que tu veux dire par là ? dis-leur : Ainsi parle le Seigneur, l’Éternel : Voici, je prendrai le bois de Joseph, qui est dans la main d’Éphraïm, ainsi que les tribus d’Israël qui lui sont associées ; je les joindrai à lui, avec le bois de Juda, et j’en ferai un seul bois, et ils ne feront qu’un dans ma main. Les bois sur lesquels tu écriras seront dans ta main, sous leurs yeux. Et tu leur diras : Ainsi parle le Seigneur, l’Éternel : Voici, je prendrai les enfants d’Israël du milieu des nations où ils sont allés, je les rassemblerai de toutes parts, et je les ramènerai dans leur pays.</w:t>
      </w:r>
    </w:p>
    <w:p>
      <w:pPr>
        <w:pStyle w:val="ArticleScripture"/>
        <w:jc w:val="left"/>
      </w:pPr>
      <w:r>
        <w:rPr>
          <w:rFonts w:ascii="Times New Roman" w:hAnsi="Times New Roman" w:eastAsia="Times New Roman" w:cs="Times New Roman"/>
        </w:rPr>
        <w:t>Ua kuv yuav ua rau lawv ua ib haiv neeg nyob hauv thaj av saum cov roob ntawm Ixayees; thiab yuav muaj ib tug vajntxwv xwb ua vajntxwv kav lawv sawvdaws; lawv yuav tsis ua ob haiv neeg ntxiv lawm, thiab yuav tsis raug faib ua ob lub nceeg vaj ntxiv lawm kiag li. Lawv yuav tsis ua kom lawv tus kheej qias ntxiv lawm nrog lawv tej mlom, los yog nrog lawv tej yam uas ntxub ntxaug heev, los yog nrog ib yam twg ntawm lawv tej kev txhaum; tiam sis kuv yuav cawm lawv tawm hauv txhua qhov chaw uas lawv tau nyob, qhov uas lawv tau ua txhaum, thiab kuv yuav ntxuav lawv kom huv; li ntawd lawv yuav yog kuv haiv neeg, thiab kuv yuav yog lawv tus Vajtswv. Thiab Daviv, kuv tus tubtxib, yuav ua vajntxwv kav lawv; thiab lawv sawvdaws yuav muaj ib tug xibhwb yug yaj xwb; lawv kuj yuav taug kev hauv kuv tej kev txiav txim, thiab yuav ceev faj coj raws kuv tej kevcai, thiab ua raws li ntawd. Thiab lawv yuav nyob hauv thaj av uas kuv tau muab rau Yakhauj, kuv tus tubtxib, qhov chaw uas nej cov yawg koob tau nyob; thiab lawv yuav nyob hauv ntawd, yog lawv tus kheej, thiab lawv cov menyuam, thiab lawv cov menyuam tej menyuam mus ibtxhis; thiab Daviv, kuv tus tubtxib, yuav ua lawv tus thawj kav mus ibtxhis. Tsis tas li ntawd, kuv yuav cog ib lo lus cog tseg ntawm kev thaj yeeb nrog lawv; nws yuav yog ib lo lus cog tseg uas nyob mus ibtxhis nrog lawv; thiab kuv yuav tsa lawv ruaj khov, thiab muab lawv nthuav coob zuj zus, thiab yuav tsa kuv lub chaw dawb huv rau hauv lawv nruab nrab mus ibtxhis. Kuv lub tsev ntaub kuj yuav nrog lawv nyob thiab; muaj tseeb tiag, kuv yuav yog lawv tus Vajtswv, thiab lawv yuav yog kuv haiv neeg. Thiab cov neeg txawv tebchaws yuav paub tias kuv, tus Tswv, yog tus ua kom Ixayees dawb huv, thaum kuv lub chaw dawb huv nyob hauv lawv nruab nrab mus ibtxhis. Exekees 37:15–28.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کتاب دانیال — نمبر اکہتر</dc:title>
  <dc:subject>Piñenteg a Tapiseria Profetico: Rivelante li Quatre Abominationes de Ezechiel Capitul Oct e lor Signification in li Ere Moderne</dc:subject>
  <dc:creator>Jeff Pippenger</dc:creator>
  <cp:keywords/>
  <dc:description>Generated by ArticleDigger from daniel\71_daniel.json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