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L’Histoire cachée du verset quarante — nombre dix-sept</w:t>
      </w:r>
    </w:p>
    <w:p>
      <w:pPr>
        <w:pStyle w:val="ArticleSubtitle"/>
        <w:jc w:val="left"/>
      </w:pPr>
      <w:r>
        <w:rPr>
          <w:rFonts w:ascii="Arial" w:hAnsi="Arial" w:eastAsia="Arial" w:cs="Arial"/>
        </w:rPr>
        <w:t>Khalemelo ea Bobeli — Karolo ea Bone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2026-06-25</w:t>
      </w:r>
    </w:p>
    <w:p>
      <w:pPr>
        <w:pStyle w:val="ArticleHeading"/>
        <w:jc w:val="left"/>
      </w:pPr>
      <w:r>
        <w:rPr>
          <w:rFonts w:ascii="Arial" w:hAnsi="Arial" w:eastAsia="Arial" w:cs="Arial"/>
        </w:rPr>
        <w:t>627, 632 et 637</w:t>
      </w:r>
    </w:p>
    <w:p>
      <w:pPr>
        <w:pStyle w:val="ArticleBody"/>
        <w:jc w:val="left"/>
      </w:pPr>
      <w:r>
        <w:rPr>
          <w:rFonts w:ascii="Times New Roman" w:hAnsi="Times New Roman" w:eastAsia="Times New Roman" w:cs="Times New Roman"/>
        </w:rPr>
        <w:t>“Sausi” ya kufungua shimo lisilo na mwisho ni vita vya Ninawi, vilivyotimizwa katika mwaka 627, miaka mitano kabla ya Mohammed kufa mwaka 632. Miaka mitano baadaye, mwaka 637, majeshi ya Waislamu yakauteka mji mkuu wa Uajemi, mojawapo ya mataifa mawili makubwa yenye nguvu kuu yaliyoshiriki katika vita vya Ninawi. Tukio hili lilibadili kwa kiasi kikubwa mizani ya nguvu katika Mashariki ya Kati. Vita vya Ninawi vya mwaka 627 vilidhoofisha nguvu za Milki ya Uajemi, na miaka kumi baadaye Milki ya Uajemi ikafikia mwisho wake.</w:t>
      </w:r>
    </w:p>
    <w:p>
      <w:pPr>
        <w:pStyle w:val="ArticleHeading"/>
        <w:jc w:val="left"/>
      </w:pPr>
      <w:r>
        <w:rPr>
          <w:rFonts w:ascii="Arial" w:hAnsi="Arial" w:eastAsia="Arial" w:cs="Arial"/>
        </w:rPr>
        <w:t>Humiliation—782</w:t>
      </w:r>
    </w:p>
    <w:p>
      <w:pPr>
        <w:pStyle w:val="ArticleBody"/>
        <w:jc w:val="left"/>
      </w:pPr>
      <w:r>
        <w:rPr>
          <w:rFonts w:ascii="Times New Roman" w:hAnsi="Times New Roman" w:eastAsia="Times New Roman" w:cs="Times New Roman"/>
        </w:rPr>
        <w:t>منذ مائةٍ وخمسين سنة بعد وفاة محمد سنة 632، وفي الحملة العباسية سنة 782، شنّ الجيش العباسي (ويُقال إن عدده بلغ نحو 95,000 رجل) غزوًا واسعًا لأراضي البيزنطيين في آسيا الصغرى (تركيا الحديثة). وتقدّم حتى بلغ كريسوبوليس، المقابلة مباشرة للقسطنطينية عبر مضيق البوسفور، فاقترب جدًا من العاصمة البيزنطية. وتكبّد البيزنطيون، في عهد الإمبراطورة إيرين، هزيمةً جسيمة. ونتيجة لذلك، أُجبر البيزنطيون على إبرام هدنة مذلّة لمدة ثلاث سنوات، وافقوا فيها على دفع جزية سنوية كبيرة (نحو 70,000–90,000 دينارٍ ذهبي) وتسليم أثوابٍ من الحرير ورهائن. وكانت هذه الحملة واحدة من أكبر وأنجح التوغلات العباسية في الأراضي البيزنطية خلال القرن الثامن. وقد أبرزت تنامي قوة الخلافة العباسية واستمرار تراجع الإمبراطورية البيزنطية.</w:t>
      </w:r>
    </w:p>
    <w:p>
      <w:pPr>
        <w:pStyle w:val="ArticleHeading"/>
        <w:jc w:val="left"/>
      </w:pPr>
      <w:r>
        <w:rPr>
          <w:rFonts w:ascii="Arial" w:hAnsi="Arial" w:eastAsia="Arial" w:cs="Arial"/>
        </w:rPr>
        <w:t>Shan bilood</w:t>
      </w:r>
    </w:p>
    <w:p>
      <w:pPr>
        <w:pStyle w:val="ArticleBody"/>
        <w:jc w:val="left"/>
      </w:pPr>
      <w:r>
        <w:rPr>
          <w:rFonts w:ascii="Times New Roman" w:hAnsi="Times New Roman" w:eastAsia="Times New Roman" w:cs="Times New Roman"/>
        </w:rPr>
        <w:t>N’Isaha rya cyenda ry’Ibyahishuwe, “amezi atanu” ahwanye n’imyaka ijana na mirongo itanu avugwa incuro ebyiri: rimwe mu murongo wa gatanu, hanyuma ukongera kuvugwa mu murongo wa cumi.</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पहुँचाएँ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बिच्छू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डंक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खोजेंगे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इच्छा</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टिड्डियों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मुकुट</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मुख</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स्त्रियों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झिलमों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झिलमें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रथ</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दौड़ते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बिच्छुओं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डंक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9:5–10</w:t>
      </w:r>
      <w:r>
        <w:rPr>
          <w:rFonts w:ascii="Nirmala UI" w:hAnsi="Nirmala UI" w:eastAsia="Nirmala UI" w:cs="Nirmala UI"/>
        </w:rPr>
        <w:t>।</w:t>
      </w:r>
    </w:p>
    <w:p>
      <w:pPr>
        <w:pStyle w:val="ArticleBody"/>
        <w:jc w:val="left"/>
      </w:pP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9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ሓምሻይ</w:t>
      </w:r>
      <w:r>
        <w:rPr>
          <w:rFonts w:ascii="Times New Roman" w:hAnsi="Times New Roman" w:eastAsia="Times New Roman" w:cs="Times New Roman"/>
        </w:rPr>
        <w:t xml:space="preserve"> </w:t>
      </w:r>
      <w:r>
        <w:rPr>
          <w:rFonts w:ascii="Ebrima" w:hAnsi="Ebrima" w:eastAsia="Ebrima" w:cs="Ebrima"/>
        </w:rPr>
        <w:t>መለኸት፡</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ፍሉያት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ሚእቲን</w:t>
      </w:r>
      <w:r>
        <w:rPr>
          <w:rFonts w:ascii="Times New Roman" w:hAnsi="Times New Roman" w:eastAsia="Times New Roman" w:cs="Times New Roman"/>
        </w:rPr>
        <w:t xml:space="preserve"> </w:t>
      </w:r>
      <w:r>
        <w:rPr>
          <w:rFonts w:ascii="Ebrima" w:hAnsi="Ebrima" w:eastAsia="Ebrima" w:cs="Ebrima"/>
        </w:rPr>
        <w:t>ሓምሳን</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ግዜታት</w:t>
      </w:r>
      <w:r>
        <w:rPr>
          <w:rFonts w:ascii="Times New Roman" w:hAnsi="Times New Roman" w:eastAsia="Times New Roman" w:cs="Times New Roman"/>
        </w:rPr>
        <w:t xml:space="preserve"> </w:t>
      </w:r>
      <w:r>
        <w:rPr>
          <w:rFonts w:ascii="Ebrima" w:hAnsi="Ebrima" w:eastAsia="Ebrima" w:cs="Ebrima"/>
        </w:rPr>
        <w:t>ኣለዉ።</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ሞት</w:t>
      </w:r>
      <w:r>
        <w:rPr>
          <w:rFonts w:ascii="Times New Roman" w:hAnsi="Times New Roman" w:eastAsia="Times New Roman" w:cs="Times New Roman"/>
        </w:rPr>
        <w:t xml:space="preserve"> </w:t>
      </w:r>
      <w:r>
        <w:rPr>
          <w:rFonts w:ascii="Ebrima" w:hAnsi="Ebrima" w:eastAsia="Ebrima" w:cs="Ebrima"/>
        </w:rPr>
        <w:t>መሓመድ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632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ውርደት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ንግስቲ</w:t>
      </w:r>
      <w:r>
        <w:rPr>
          <w:rFonts w:ascii="Times New Roman" w:hAnsi="Times New Roman" w:eastAsia="Times New Roman" w:cs="Times New Roman"/>
        </w:rPr>
        <w:t xml:space="preserve"> </w:t>
      </w:r>
      <w:r>
        <w:rPr>
          <w:rFonts w:ascii="Ebrima" w:hAnsi="Ebrima" w:eastAsia="Ebrima" w:cs="Ebrima"/>
        </w:rPr>
        <w:t>ኢረነ</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ምብራቃዊ</w:t>
      </w:r>
      <w:r>
        <w:rPr>
          <w:rFonts w:ascii="Times New Roman" w:hAnsi="Times New Roman" w:eastAsia="Times New Roman" w:cs="Times New Roman"/>
        </w:rPr>
        <w:t xml:space="preserve"> </w:t>
      </w:r>
      <w:r>
        <w:rPr>
          <w:rFonts w:ascii="Ebrima" w:hAnsi="Ebrima" w:eastAsia="Ebrima" w:cs="Ebrima"/>
        </w:rPr>
        <w:t>ሮሜ</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782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9 </w:t>
      </w:r>
      <w:r>
        <w:rPr>
          <w:rFonts w:ascii="Ebrima" w:hAnsi="Ebrima" w:eastAsia="Ebrima" w:cs="Ebrima"/>
        </w:rPr>
        <w:t>ምብጋስ</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ብጣዕሚ</w:t>
      </w:r>
      <w:r>
        <w:rPr>
          <w:rFonts w:ascii="Times New Roman" w:hAnsi="Times New Roman" w:eastAsia="Times New Roman" w:cs="Times New Roman"/>
        </w:rPr>
        <w:t xml:space="preserve"> </w:t>
      </w:r>
      <w:r>
        <w:rPr>
          <w:rFonts w:ascii="Ebrima" w:hAnsi="Ebrima" w:eastAsia="Ebrima" w:cs="Ebrima"/>
        </w:rPr>
        <w:t>ዝርዝር</w:t>
      </w:r>
      <w:r>
        <w:rPr>
          <w:rFonts w:ascii="Times New Roman" w:hAnsi="Times New Roman" w:eastAsia="Times New Roman" w:cs="Times New Roman"/>
        </w:rPr>
        <w:t xml:space="preserve"> </w:t>
      </w:r>
      <w:r>
        <w:rPr>
          <w:rFonts w:ascii="Ebrima" w:hAnsi="Ebrima" w:eastAsia="Ebrima" w:cs="Ebrima"/>
        </w:rPr>
        <w:t>ብዝበለ</w:t>
      </w:r>
      <w:r>
        <w:rPr>
          <w:rFonts w:ascii="Times New Roman" w:hAnsi="Times New Roman" w:eastAsia="Times New Roman" w:cs="Times New Roman"/>
        </w:rPr>
        <w:t xml:space="preserve"> </w:t>
      </w:r>
      <w:r>
        <w:rPr>
          <w:rFonts w:ascii="Ebrima" w:hAnsi="Ebrima" w:eastAsia="Ebrima" w:cs="Ebrima"/>
        </w:rPr>
        <w:t>መንገዲ</w:t>
      </w:r>
      <w:r>
        <w:rPr>
          <w:rFonts w:ascii="Times New Roman" w:hAnsi="Times New Roman" w:eastAsia="Times New Roman" w:cs="Times New Roman"/>
        </w:rPr>
        <w:t xml:space="preserve"> </w:t>
      </w:r>
      <w:r>
        <w:rPr>
          <w:rFonts w:ascii="Ebrima" w:hAnsi="Ebrima" w:eastAsia="Ebrima" w:cs="Ebrima"/>
        </w:rPr>
        <w:t>ይልለ።</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ሓድነት</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ነገዳት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606</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ውግእ</w:t>
      </w:r>
      <w:r>
        <w:rPr>
          <w:rFonts w:ascii="Times New Roman" w:hAnsi="Times New Roman" w:eastAsia="Times New Roman" w:cs="Times New Roman"/>
        </w:rPr>
        <w:t xml:space="preserve"> </w:t>
      </w:r>
      <w:r>
        <w:rPr>
          <w:rFonts w:ascii="Ebrima" w:hAnsi="Ebrima" w:eastAsia="Ebrima" w:cs="Ebrima"/>
        </w:rPr>
        <w:t>ነነዌ</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627</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ሞት</w:t>
      </w:r>
      <w:r>
        <w:rPr>
          <w:rFonts w:ascii="Times New Roman" w:hAnsi="Times New Roman" w:eastAsia="Times New Roman" w:cs="Times New Roman"/>
        </w:rPr>
        <w:t xml:space="preserve"> </w:t>
      </w:r>
      <w:r>
        <w:rPr>
          <w:rFonts w:ascii="Ebrima" w:hAnsi="Ebrima" w:eastAsia="Ebrima" w:cs="Ebrima"/>
        </w:rPr>
        <w:t>መሓመድ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632</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ድሕሪኡ</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ስዕረት</w:t>
      </w:r>
      <w:r>
        <w:rPr>
          <w:rFonts w:ascii="Times New Roman" w:hAnsi="Times New Roman" w:eastAsia="Times New Roman" w:cs="Times New Roman"/>
        </w:rPr>
        <w:t xml:space="preserve"> </w:t>
      </w:r>
      <w:r>
        <w:rPr>
          <w:rFonts w:ascii="Ebrima" w:hAnsi="Ebrima" w:eastAsia="Ebrima" w:cs="Ebrima"/>
        </w:rPr>
        <w:t>ፋርስ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637</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ምብጋስን</w:t>
      </w:r>
      <w:r>
        <w:rPr>
          <w:rFonts w:ascii="Times New Roman" w:hAnsi="Times New Roman" w:eastAsia="Times New Roman" w:cs="Times New Roman"/>
        </w:rPr>
        <w:t xml:space="preserve"> </w:t>
      </w:r>
      <w:r>
        <w:rPr>
          <w:rFonts w:ascii="Ebrima" w:hAnsi="Ebrima" w:eastAsia="Ebrima" w:cs="Ebrima"/>
        </w:rPr>
        <w:t>ምውዳቕን</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ብጥንቃቐ</w:t>
      </w:r>
      <w:r>
        <w:rPr>
          <w:rFonts w:ascii="Times New Roman" w:hAnsi="Times New Roman" w:eastAsia="Times New Roman" w:cs="Times New Roman"/>
        </w:rPr>
        <w:t xml:space="preserve"> </w:t>
      </w:r>
      <w:r>
        <w:rPr>
          <w:rFonts w:ascii="Ebrima" w:hAnsi="Ebrima" w:eastAsia="Ebrima" w:cs="Ebrima"/>
        </w:rPr>
        <w:t>ተኸቲሉ</w:t>
      </w:r>
      <w:r>
        <w:rPr>
          <w:rFonts w:ascii="Times New Roman" w:hAnsi="Times New Roman" w:eastAsia="Times New Roman" w:cs="Times New Roman"/>
        </w:rPr>
        <w:t xml:space="preserve"> </w:t>
      </w:r>
      <w:r>
        <w:rPr>
          <w:rFonts w:ascii="Ebrima" w:hAnsi="Ebrima" w:eastAsia="Ebrima" w:cs="Ebrima"/>
        </w:rPr>
        <w:t>ይርከብ።</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ዓረብያ</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ሚእቲን</w:t>
      </w:r>
      <w:r>
        <w:rPr>
          <w:rFonts w:ascii="Times New Roman" w:hAnsi="Times New Roman" w:eastAsia="Times New Roman" w:cs="Times New Roman"/>
        </w:rPr>
        <w:t xml:space="preserve"> </w:t>
      </w:r>
      <w:r>
        <w:rPr>
          <w:rFonts w:ascii="Ebrima" w:hAnsi="Ebrima" w:eastAsia="Ebrima" w:cs="Ebrima"/>
        </w:rPr>
        <w:t>ሓምሳን</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ስቓይ</w:t>
      </w:r>
      <w:r>
        <w:rPr>
          <w:rFonts w:ascii="Times New Roman" w:hAnsi="Times New Roman" w:eastAsia="Times New Roman" w:cs="Times New Roman"/>
        </w:rPr>
        <w:t xml:space="preserve"> </w:t>
      </w:r>
      <w:r>
        <w:rPr>
          <w:rFonts w:ascii="Ebrima" w:hAnsi="Ebrima" w:eastAsia="Ebrima" w:cs="Ebrima"/>
        </w:rPr>
        <w:t>ዘላ</w:t>
      </w:r>
      <w:r>
        <w:rPr>
          <w:rFonts w:ascii="Times New Roman" w:hAnsi="Times New Roman" w:eastAsia="Times New Roman" w:cs="Times New Roman"/>
        </w:rPr>
        <w:t xml:space="preserve"> </w:t>
      </w:r>
      <w:r>
        <w:rPr>
          <w:rFonts w:ascii="Ebrima" w:hAnsi="Ebrima" w:eastAsia="Ebrima" w:cs="Ebrima"/>
        </w:rPr>
        <w:t>ሓይሊ</w:t>
      </w:r>
      <w:r>
        <w:rPr>
          <w:rFonts w:ascii="Times New Roman" w:hAnsi="Times New Roman" w:eastAsia="Times New Roman" w:cs="Times New Roman"/>
        </w:rPr>
        <w:t xml:space="preserve"> </w:t>
      </w:r>
      <w:r>
        <w:rPr>
          <w:rFonts w:ascii="Ebrima" w:hAnsi="Ebrima" w:eastAsia="Ebrima" w:cs="Ebrima"/>
        </w:rPr>
        <w:t>እያ።</w:t>
      </w:r>
      <w:r>
        <w:rPr>
          <w:rFonts w:ascii="Times New Roman" w:hAnsi="Times New Roman" w:eastAsia="Times New Roman" w:cs="Times New Roman"/>
        </w:rPr>
        <w:t xml:space="preserve"> </w:t>
      </w:r>
      <w:r>
        <w:rPr>
          <w:rFonts w:ascii="Ebrima" w:hAnsi="Ebrima" w:eastAsia="Ebrima" w:cs="Ebrima"/>
        </w:rPr>
        <w:t>ሓድነት</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ነገዳት</w:t>
      </w:r>
      <w:r>
        <w:rPr>
          <w:rFonts w:ascii="Times New Roman" w:hAnsi="Times New Roman" w:eastAsia="Times New Roman" w:cs="Times New Roman"/>
        </w:rPr>
        <w:t xml:space="preserve"> </w:t>
      </w:r>
      <w:r>
        <w:rPr>
          <w:rFonts w:ascii="Ebrima" w:hAnsi="Ebrima" w:eastAsia="Ebrima" w:cs="Ebrima"/>
        </w:rPr>
        <w:t>ብመሓመድ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606</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ድሕሪኡ</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መፍትሕ</w:t>
      </w:r>
      <w:r>
        <w:rPr>
          <w:rFonts w:ascii="Times New Roman" w:hAnsi="Times New Roman" w:eastAsia="Times New Roman" w:cs="Times New Roman"/>
        </w:rPr>
        <w:t xml:space="preserve">” </w:t>
      </w:r>
      <w:r>
        <w:rPr>
          <w:rFonts w:ascii="Ebrima" w:hAnsi="Ebrima" w:eastAsia="Ebrima" w:cs="Ebrima"/>
        </w:rPr>
        <w:t>ዝኾነ</w:t>
      </w:r>
      <w:r>
        <w:rPr>
          <w:rFonts w:ascii="Times New Roman" w:hAnsi="Times New Roman" w:eastAsia="Times New Roman" w:cs="Times New Roman"/>
        </w:rPr>
        <w:t xml:space="preserve"> </w:t>
      </w:r>
      <w:r>
        <w:rPr>
          <w:rFonts w:ascii="Ebrima" w:hAnsi="Ebrima" w:eastAsia="Ebrima" w:cs="Ebrima"/>
        </w:rPr>
        <w:t>ውግእ</w:t>
      </w:r>
      <w:r>
        <w:rPr>
          <w:rFonts w:ascii="Times New Roman" w:hAnsi="Times New Roman" w:eastAsia="Times New Roman" w:cs="Times New Roman"/>
        </w:rPr>
        <w:t xml:space="preserve"> </w:t>
      </w:r>
      <w:r>
        <w:rPr>
          <w:rFonts w:ascii="Ebrima" w:hAnsi="Ebrima" w:eastAsia="Ebrima" w:cs="Ebrima"/>
        </w:rPr>
        <w:t>ነነዌ</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627</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ተኸቲሉ</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መሓመድ</w:t>
      </w:r>
      <w:r>
        <w:rPr>
          <w:rFonts w:ascii="Times New Roman" w:hAnsi="Times New Roman" w:eastAsia="Times New Roman" w:cs="Times New Roman"/>
        </w:rPr>
        <w:t xml:space="preserve"> </w:t>
      </w:r>
      <w:r>
        <w:rPr>
          <w:rFonts w:ascii="Ebrima" w:hAnsi="Ebrima" w:eastAsia="Ebrima" w:cs="Ebrima"/>
        </w:rPr>
        <w:t>ብዛዕባ</w:t>
      </w:r>
      <w:r>
        <w:rPr>
          <w:rFonts w:ascii="Times New Roman" w:hAnsi="Times New Roman" w:eastAsia="Times New Roman" w:cs="Times New Roman"/>
        </w:rPr>
        <w:t xml:space="preserve"> </w:t>
      </w:r>
      <w:r>
        <w:rPr>
          <w:rFonts w:ascii="Ebrima" w:hAnsi="Ebrima" w:eastAsia="Ebrima" w:cs="Ebrima"/>
        </w:rPr>
        <w:t>ሕልፈት</w:t>
      </w:r>
      <w:r>
        <w:rPr>
          <w:rFonts w:ascii="Times New Roman" w:hAnsi="Times New Roman" w:eastAsia="Times New Roman" w:cs="Times New Roman"/>
        </w:rPr>
        <w:t xml:space="preserve"> </w:t>
      </w:r>
      <w:r>
        <w:rPr>
          <w:rFonts w:ascii="Ebrima" w:hAnsi="Ebrima" w:eastAsia="Ebrima" w:cs="Ebrima"/>
        </w:rPr>
        <w:t>ክልቲአን</w:t>
      </w:r>
      <w:r>
        <w:rPr>
          <w:rFonts w:ascii="Times New Roman" w:hAnsi="Times New Roman" w:eastAsia="Times New Roman" w:cs="Times New Roman"/>
        </w:rPr>
        <w:t xml:space="preserve"> </w:t>
      </w:r>
      <w:r>
        <w:rPr>
          <w:rFonts w:ascii="Ebrima" w:hAnsi="Ebrima" w:eastAsia="Ebrima" w:cs="Ebrima"/>
        </w:rPr>
        <w:t>ፋርስን</w:t>
      </w:r>
      <w:r>
        <w:rPr>
          <w:rFonts w:ascii="Times New Roman" w:hAnsi="Times New Roman" w:eastAsia="Times New Roman" w:cs="Times New Roman"/>
        </w:rPr>
        <w:t xml:space="preserve"> </w:t>
      </w:r>
      <w:r>
        <w:rPr>
          <w:rFonts w:ascii="Ebrima" w:hAnsi="Ebrima" w:eastAsia="Ebrima" w:cs="Ebrima"/>
        </w:rPr>
        <w:t>ሮሜን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ከባቢ</w:t>
      </w:r>
      <w:r>
        <w:rPr>
          <w:rFonts w:ascii="Times New Roman" w:hAnsi="Times New Roman" w:eastAsia="Times New Roman" w:cs="Times New Roman"/>
        </w:rPr>
        <w:t xml:space="preserve"> 628</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ድሕሪኡ</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ሞቱ</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632</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እዞም</w:t>
      </w:r>
      <w:r>
        <w:rPr>
          <w:rFonts w:ascii="Times New Roman" w:hAnsi="Times New Roman" w:eastAsia="Times New Roman" w:cs="Times New Roman"/>
        </w:rPr>
        <w:t xml:space="preserve"> </w:t>
      </w:r>
      <w:r>
        <w:rPr>
          <w:rFonts w:ascii="Ebrima" w:hAnsi="Ebrima" w:eastAsia="Ebrima" w:cs="Ebrima"/>
        </w:rPr>
        <w:t>ዕለታት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ፍሉይ</w:t>
      </w:r>
      <w:r>
        <w:rPr>
          <w:rFonts w:ascii="Times New Roman" w:hAnsi="Times New Roman" w:eastAsia="Times New Roman" w:cs="Times New Roman"/>
        </w:rPr>
        <w:t xml:space="preserve"> </w:t>
      </w:r>
      <w:r>
        <w:rPr>
          <w:rFonts w:ascii="Ebrima" w:hAnsi="Ebrima" w:eastAsia="Ebrima" w:cs="Ebrima"/>
        </w:rPr>
        <w:t>ተኸታታሊ</w:t>
      </w:r>
      <w:r>
        <w:rPr>
          <w:rFonts w:ascii="Times New Roman" w:hAnsi="Times New Roman" w:eastAsia="Times New Roman" w:cs="Times New Roman"/>
        </w:rPr>
        <w:t xml:space="preserve"> </w:t>
      </w:r>
      <w:r>
        <w:rPr>
          <w:rFonts w:ascii="Ebrima" w:hAnsi="Ebrima" w:eastAsia="Ebrima" w:cs="Ebrima"/>
        </w:rPr>
        <w:t>ፍጻመታት</w:t>
      </w:r>
      <w:r>
        <w:rPr>
          <w:rFonts w:ascii="Times New Roman" w:hAnsi="Times New Roman" w:eastAsia="Times New Roman" w:cs="Times New Roman"/>
        </w:rPr>
        <w:t xml:space="preserve"> </w:t>
      </w:r>
      <w:r>
        <w:rPr>
          <w:rFonts w:ascii="Ebrima" w:hAnsi="Ebrima" w:eastAsia="Ebrima" w:cs="Ebrima"/>
        </w:rPr>
        <w:t>ይውክሉ።</w:t>
      </w:r>
    </w:p>
    <w:p>
      <w:pPr>
        <w:pStyle w:val="ArticleBody"/>
        <w:jc w:val="left"/>
      </w:pPr>
      <w:r>
        <w:rPr>
          <w:rFonts w:ascii="Leelawadee UI" w:hAnsi="Leelawadee UI" w:eastAsia="Leelawadee UI" w:cs="Leelawadee UI"/>
        </w:rPr>
        <w:t>មួយរយហាសិបឆ្នាំបន្ទាប់ពីម៉ូហាម៉េដបានស្លាប់នៅឆ្នាំ</w:t>
      </w:r>
      <w:r>
        <w:rPr>
          <w:rFonts w:ascii="Times New Roman" w:hAnsi="Times New Roman" w:eastAsia="Times New Roman" w:cs="Times New Roman"/>
        </w:rPr>
        <w:t xml:space="preserve"> 632 </w:t>
      </w:r>
      <w:r>
        <w:rPr>
          <w:rFonts w:ascii="Leelawadee UI" w:hAnsi="Leelawadee UI" w:eastAsia="Leelawadee UI" w:cs="Leelawadee UI"/>
        </w:rPr>
        <w:t>មូលដ្ឋានអំណាចរបស់អ៊ីស្លាមបានផ្លាស់ប្តូរពីអារ៉ាប៊ីទៅកាន់តួកគី</w:t>
      </w:r>
      <w:r>
        <w:rPr>
          <w:rFonts w:ascii="Times New Roman" w:hAnsi="Times New Roman" w:eastAsia="Times New Roman" w:cs="Times New Roman"/>
        </w:rPr>
        <w:t xml:space="preserve"> </w:t>
      </w:r>
      <w:r>
        <w:rPr>
          <w:rFonts w:ascii="Leelawadee UI" w:hAnsi="Leelawadee UI" w:eastAsia="Leelawadee UI" w:cs="Leelawadee UI"/>
        </w:rPr>
        <w:t>ខណៈដែលវាបានរុញច្រានអាណាចក្ររ៉ូមខាងកើតឲ្យថយក្រោយទៅដល់កុងស្តង់ទីណូបុល។</w:t>
      </w:r>
      <w:r>
        <w:rPr>
          <w:rFonts w:ascii="Times New Roman" w:hAnsi="Times New Roman" w:eastAsia="Times New Roman" w:cs="Times New Roman"/>
        </w:rPr>
        <w:t xml:space="preserve"> </w:t>
      </w:r>
      <w:r>
        <w:rPr>
          <w:rFonts w:ascii="Leelawadee UI" w:hAnsi="Leelawadee UI" w:eastAsia="Leelawadee UI" w:cs="Leelawadee UI"/>
        </w:rPr>
        <w:t>វេទនាទីមួយតំណាងឲ្យអ៊ីស្លាមនៃអារ៉ាប៊ី</w:t>
      </w:r>
      <w:r>
        <w:rPr>
          <w:rFonts w:ascii="Times New Roman" w:hAnsi="Times New Roman" w:eastAsia="Times New Roman" w:cs="Times New Roman"/>
        </w:rPr>
        <w:t xml:space="preserve"> </w:t>
      </w:r>
      <w:r>
        <w:rPr>
          <w:rFonts w:ascii="Leelawadee UI" w:hAnsi="Leelawadee UI" w:eastAsia="Leelawadee UI" w:cs="Leelawadee UI"/>
        </w:rPr>
        <w:t>ហើយវេទនាទីពីរតំណាងឲ្យអ៊ីស្លាមនៃតួកគី។</w:t>
      </w:r>
      <w:r>
        <w:rPr>
          <w:rFonts w:ascii="Times New Roman" w:hAnsi="Times New Roman" w:eastAsia="Times New Roman" w:cs="Times New Roman"/>
        </w:rPr>
        <w:t xml:space="preserve"> </w:t>
      </w:r>
      <w:r>
        <w:rPr>
          <w:rFonts w:ascii="Leelawadee UI" w:hAnsi="Leelawadee UI" w:eastAsia="Leelawadee UI" w:cs="Leelawadee UI"/>
        </w:rPr>
        <w:t>នៅក្នុងវេទនាទីមួយ</w:t>
      </w:r>
      <w:r>
        <w:rPr>
          <w:rFonts w:ascii="Times New Roman" w:hAnsi="Times New Roman" w:eastAsia="Times New Roman" w:cs="Times New Roman"/>
        </w:rPr>
        <w:t xml:space="preserve"> </w:t>
      </w:r>
      <w:r>
        <w:rPr>
          <w:rFonts w:ascii="Leelawadee UI" w:hAnsi="Leelawadee UI" w:eastAsia="Leelawadee UI" w:cs="Leelawadee UI"/>
        </w:rPr>
        <w:t>ព្យាករណ៍ពេលវេលាមួយរយហាសិបឆ្នាំទាំងពីរសម្គាល់ពីភាពខុសគ្នារវាងអ៊ីស្លាមនៃអារ៉ាប៊ី</w:t>
      </w:r>
      <w:r>
        <w:rPr>
          <w:rFonts w:ascii="Times New Roman" w:hAnsi="Times New Roman" w:eastAsia="Times New Roman" w:cs="Times New Roman"/>
        </w:rPr>
        <w:t xml:space="preserve"> </w:t>
      </w:r>
      <w:r>
        <w:rPr>
          <w:rFonts w:ascii="Leelawadee UI" w:hAnsi="Leelawadee UI" w:eastAsia="Leelawadee UI" w:cs="Leelawadee UI"/>
        </w:rPr>
        <w:t>និងអ៊ីស្លាមនៃតួកគី</w:t>
      </w:r>
      <w:r>
        <w:rPr>
          <w:rFonts w:ascii="Times New Roman" w:hAnsi="Times New Roman" w:eastAsia="Times New Roman" w:cs="Times New Roman"/>
        </w:rPr>
        <w:t xml:space="preserve"> </w:t>
      </w:r>
      <w:r>
        <w:rPr>
          <w:rFonts w:ascii="Leelawadee UI" w:hAnsi="Leelawadee UI" w:eastAsia="Leelawadee UI" w:cs="Leelawadee UI"/>
        </w:rPr>
        <w:t>ដូចជាដែលបានតំណាងនៅក្នុងភាពខុសគ្នានៃសេចក្តីពិតដូចគ្នានោះ</w:t>
      </w:r>
      <w:r>
        <w:rPr>
          <w:rFonts w:ascii="Times New Roman" w:hAnsi="Times New Roman" w:eastAsia="Times New Roman" w:cs="Times New Roman"/>
        </w:rPr>
        <w:t xml:space="preserve"> </w:t>
      </w:r>
      <w:r>
        <w:rPr>
          <w:rFonts w:ascii="Leelawadee UI" w:hAnsi="Leelawadee UI" w:eastAsia="Leelawadee UI" w:cs="Leelawadee UI"/>
        </w:rPr>
        <w:t>រវាងវេទនាទីមួយ</w:t>
      </w:r>
      <w:r>
        <w:rPr>
          <w:rFonts w:ascii="Times New Roman" w:hAnsi="Times New Roman" w:eastAsia="Times New Roman" w:cs="Times New Roman"/>
        </w:rPr>
        <w:t xml:space="preserve"> </w:t>
      </w:r>
      <w:r>
        <w:rPr>
          <w:rFonts w:ascii="Leelawadee UI" w:hAnsi="Leelawadee UI" w:eastAsia="Leelawadee UI" w:cs="Leelawadee UI"/>
        </w:rPr>
        <w:t>និងវេទនាទីពីរ។</w:t>
      </w:r>
    </w:p>
    <w:p>
      <w:pPr>
        <w:pStyle w:val="ArticleBody"/>
        <w:jc w:val="left"/>
      </w:pPr>
      <w:r>
        <w:rPr>
          <w:rFonts w:ascii="Times New Roman" w:hAnsi="Times New Roman" w:eastAsia="Times New Roman" w:cs="Times New Roman"/>
        </w:rPr>
        <w:t>Birinci yüz elli yıllık dönem, Pers İmparatorluğu’nun çöküşüyle başladı ve Roma’nın Konstantinopolis surları içinde sıkışıp kalmasıyla sona erdi. İkinci yüz elli yıllık dönem ise Osman’ın (Ottman olarak da anılır) Nikomedia’daki zaferiyle başladı. Osmanlıların Nikomedia’daki zaferi, Sultan Orhan Gazi’nin (Osmanlı Beyliği’nin kurucusu Osman I’in oğlu) önemli Bizans şehri Nikomedia’yı kuşatma altına aldığı 1333’ten 1337’ye kadar süren Nikomedia Kuşatması’na (günümüzde Türkiye’de İzmit) işaret eder. Şehir birkaç yıl direndi, ancak sonunda açlık ve erzak yetersizliği sebebiyle 1337’de teslim oldu. Bizans garnizonunun Konstantinopolis’e çekilmesine izin verildi. Nikomedia, Küçük Asya’daki (Anadolu) son büyük Bizans kalelerinden biriydi. Onun düşüşü, Bizans’ın Batı Anadolu’nun büyük kısmı üzerindeki hâkimiyetine fiilen son verdi. Bu zafer, Osmanlıların Bitinya’daki güçlerini pekiştirmelerine ve Boğaziçi’ne doğru daha da genişlemelerine imkân sağladı. Bu, Osmanlıların Konstantinopolis’i nihai fethine giden yolda başlıca basamaklardan biriydi (bu fetih bir asırdan fazla bir süre sonra, 1453’te gerçekleşti). Kuşatma, küçük Osmanlı beyliğini yükselen bölgesel bir güce dönüştüren ilk önemli zaferlerden biri olarak sıklıkla görülür.</w:t>
      </w:r>
    </w:p>
    <w:p>
      <w:pPr>
        <w:pStyle w:val="ArticleBody"/>
        <w:jc w:val="left"/>
      </w:pP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तुरहीभीतरको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२७</w:t>
      </w:r>
      <w:r>
        <w:rPr>
          <w:rFonts w:ascii="Times New Roman" w:hAnsi="Times New Roman" w:eastAsia="Times New Roman" w:cs="Times New Roman"/>
        </w:rPr>
        <w:t xml:space="preserve"> </w:t>
      </w:r>
      <w:r>
        <w:rPr>
          <w:rFonts w:ascii="Nirmala UI" w:hAnsi="Nirmala UI" w:eastAsia="Nirmala UI" w:cs="Nirmala UI"/>
        </w:rPr>
        <w:t>जुलाई</w:t>
      </w:r>
      <w:r>
        <w:rPr>
          <w:rFonts w:ascii="Times New Roman" w:hAnsi="Times New Roman" w:eastAsia="Times New Roman" w:cs="Times New Roman"/>
        </w:rPr>
        <w:t xml:space="preserve">, </w:t>
      </w:r>
      <w:r>
        <w:rPr>
          <w:rFonts w:ascii="Nirmala UI" w:hAnsi="Nirmala UI" w:eastAsia="Nirmala UI" w:cs="Nirmala UI"/>
        </w:rPr>
        <w:t>१४४९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कन्स्टान्टिनले</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रोमको</w:t>
      </w:r>
      <w:r>
        <w:rPr>
          <w:rFonts w:ascii="Times New Roman" w:hAnsi="Times New Roman" w:eastAsia="Times New Roman" w:cs="Times New Roman"/>
        </w:rPr>
        <w:t xml:space="preserve"> </w:t>
      </w:r>
      <w:r>
        <w:rPr>
          <w:rFonts w:ascii="Nirmala UI" w:hAnsi="Nirmala UI" w:eastAsia="Nirmala UI" w:cs="Nirmala UI"/>
        </w:rPr>
        <w:t>सिंहासनमा</w:t>
      </w:r>
      <w:r>
        <w:rPr>
          <w:rFonts w:ascii="Times New Roman" w:hAnsi="Times New Roman" w:eastAsia="Times New Roman" w:cs="Times New Roman"/>
        </w:rPr>
        <w:t xml:space="preserve"> </w:t>
      </w:r>
      <w:r>
        <w:rPr>
          <w:rFonts w:ascii="Nirmala UI" w:hAnsi="Nirmala UI" w:eastAsia="Nirmala UI" w:cs="Nirmala UI"/>
        </w:rPr>
        <w:t>आरोहण</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सुल्तानसँग</w:t>
      </w:r>
      <w:r>
        <w:rPr>
          <w:rFonts w:ascii="Times New Roman" w:hAnsi="Times New Roman" w:eastAsia="Times New Roman" w:cs="Times New Roman"/>
        </w:rPr>
        <w:t xml:space="preserve"> </w:t>
      </w:r>
      <w:r>
        <w:rPr>
          <w:rFonts w:ascii="Nirmala UI" w:hAnsi="Nirmala UI" w:eastAsia="Nirmala UI" w:cs="Nirmala UI"/>
        </w:rPr>
        <w:t>अनुमति</w:t>
      </w:r>
      <w:r>
        <w:rPr>
          <w:rFonts w:ascii="Times New Roman" w:hAnsi="Times New Roman" w:eastAsia="Times New Roman" w:cs="Times New Roman"/>
        </w:rPr>
        <w:t xml:space="preserve"> </w:t>
      </w:r>
      <w:r>
        <w:rPr>
          <w:rFonts w:ascii="Nirmala UI" w:hAnsi="Nirmala UI" w:eastAsia="Nirmala UI" w:cs="Nirmala UI"/>
        </w:rPr>
        <w:t>मागे</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अपमान</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अवधिहरूको</w:t>
      </w:r>
      <w:r>
        <w:rPr>
          <w:rFonts w:ascii="Times New Roman" w:hAnsi="Times New Roman" w:eastAsia="Times New Roman" w:cs="Times New Roman"/>
        </w:rPr>
        <w:t xml:space="preserve"> </w:t>
      </w:r>
      <w:r>
        <w:rPr>
          <w:rFonts w:ascii="Nirmala UI" w:hAnsi="Nirmala UI" w:eastAsia="Nirmala UI" w:cs="Nirmala UI"/>
        </w:rPr>
        <w:t>समाप्तिमा</w:t>
      </w:r>
      <w:r>
        <w:rPr>
          <w:rFonts w:ascii="Times New Roman" w:hAnsi="Times New Roman" w:eastAsia="Times New Roman" w:cs="Times New Roman"/>
        </w:rPr>
        <w:t xml:space="preserve">, </w:t>
      </w:r>
      <w:r>
        <w:rPr>
          <w:rFonts w:ascii="Nirmala UI" w:hAnsi="Nirmala UI" w:eastAsia="Nirmala UI" w:cs="Nirmala UI"/>
        </w:rPr>
        <w:t>सम्राज्ञी</w:t>
      </w:r>
      <w:r>
        <w:rPr>
          <w:rFonts w:ascii="Times New Roman" w:hAnsi="Times New Roman" w:eastAsia="Times New Roman" w:cs="Times New Roman"/>
        </w:rPr>
        <w:t xml:space="preserve"> </w:t>
      </w:r>
      <w:r>
        <w:rPr>
          <w:rFonts w:ascii="Nirmala UI" w:hAnsi="Nirmala UI" w:eastAsia="Nirmala UI" w:cs="Nirmala UI"/>
        </w:rPr>
        <w:t>आइरीनले</w:t>
      </w:r>
      <w:r>
        <w:rPr>
          <w:rFonts w:ascii="Times New Roman" w:hAnsi="Times New Roman" w:eastAsia="Times New Roman" w:cs="Times New Roman"/>
        </w:rPr>
        <w:t xml:space="preserve"> </w:t>
      </w:r>
      <w:r>
        <w:rPr>
          <w:rFonts w:ascii="Nirmala UI" w:hAnsi="Nirmala UI" w:eastAsia="Nirmala UI" w:cs="Nirmala UI"/>
        </w:rPr>
        <w:t>भोगेकी</w:t>
      </w:r>
      <w:r>
        <w:rPr>
          <w:rFonts w:ascii="Times New Roman" w:hAnsi="Times New Roman" w:eastAsia="Times New Roman" w:cs="Times New Roman"/>
        </w:rPr>
        <w:t xml:space="preserve"> </w:t>
      </w:r>
      <w:r>
        <w:rPr>
          <w:rFonts w:ascii="Nirmala UI" w:hAnsi="Nirmala UI" w:eastAsia="Nirmala UI" w:cs="Nirmala UI"/>
        </w:rPr>
        <w:t>थिइन्।</w:t>
      </w:r>
      <w:r>
        <w:rPr>
          <w:rFonts w:ascii="Times New Roman" w:hAnsi="Times New Roman" w:eastAsia="Times New Roman" w:cs="Times New Roman"/>
        </w:rPr>
        <w:t xml:space="preserve"> ‘</w:t>
      </w:r>
      <w:r>
        <w:rPr>
          <w:rFonts w:ascii="Nirmala UI" w:hAnsi="Nirmala UI" w:eastAsia="Nirmala UI" w:cs="Nirmala UI"/>
        </w:rPr>
        <w:t>सम्राज्ञी</w:t>
      </w:r>
      <w:r>
        <w:rPr>
          <w:rFonts w:ascii="Times New Roman" w:hAnsi="Times New Roman" w:eastAsia="Times New Roman" w:cs="Times New Roman"/>
        </w:rPr>
        <w:t xml:space="preserve"> </w:t>
      </w:r>
      <w:r>
        <w:rPr>
          <w:rFonts w:ascii="Nirmala UI" w:hAnsi="Nirmala UI" w:eastAsia="Nirmala UI" w:cs="Nirmala UI"/>
        </w:rPr>
        <w:t>आइरीन</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अपमान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कन्स्टान्टिन</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अपमानले</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ओट्टोमानहरूको</w:t>
      </w:r>
      <w:r>
        <w:rPr>
          <w:rFonts w:ascii="Times New Roman" w:hAnsi="Times New Roman" w:eastAsia="Times New Roman" w:cs="Times New Roman"/>
        </w:rPr>
        <w:t xml:space="preserve"> </w:t>
      </w:r>
      <w:r>
        <w:rPr>
          <w:rFonts w:ascii="Nirmala UI" w:hAnsi="Nirmala UI" w:eastAsia="Nirmala UI" w:cs="Nirmala UI"/>
        </w:rPr>
        <w:t>अपमानको</w:t>
      </w:r>
      <w:r>
        <w:rPr>
          <w:rFonts w:ascii="Times New Roman" w:hAnsi="Times New Roman" w:eastAsia="Times New Roman" w:cs="Times New Roman"/>
        </w:rPr>
        <w:t xml:space="preserve"> </w:t>
      </w:r>
      <w:r>
        <w:rPr>
          <w:rFonts w:ascii="Nirmala UI" w:hAnsi="Nirmala UI" w:eastAsia="Nirmala UI" w:cs="Nirmala UI"/>
        </w:rPr>
        <w:t>पूर्वरूप</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धिक्कारको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निष्कर्षमा</w:t>
      </w:r>
      <w:r>
        <w:rPr>
          <w:rFonts w:ascii="Times New Roman" w:hAnsi="Times New Roman" w:eastAsia="Times New Roman" w:cs="Times New Roman"/>
        </w:rPr>
        <w:t xml:space="preserve"> </w:t>
      </w:r>
      <w:r>
        <w:rPr>
          <w:rFonts w:ascii="Nirmala UI" w:hAnsi="Nirmala UI" w:eastAsia="Nirmala UI" w:cs="Nirmala UI"/>
        </w:rPr>
        <w:t>उनीहरूले</w:t>
      </w:r>
      <w:r>
        <w:rPr>
          <w:rFonts w:ascii="Times New Roman" w:hAnsi="Times New Roman" w:eastAsia="Times New Roman" w:cs="Times New Roman"/>
        </w:rPr>
        <w:t xml:space="preserve"> </w:t>
      </w:r>
      <w:r>
        <w:rPr>
          <w:rFonts w:ascii="Nirmala UI" w:hAnsi="Nirmala UI" w:eastAsia="Nirmala UI" w:cs="Nirmala UI"/>
        </w:rPr>
        <w:t>मिश्रको</w:t>
      </w:r>
      <w:r>
        <w:rPr>
          <w:rFonts w:ascii="Times New Roman" w:hAnsi="Times New Roman" w:eastAsia="Times New Roman" w:cs="Times New Roman"/>
        </w:rPr>
        <w:t xml:space="preserve"> </w:t>
      </w:r>
      <w:r>
        <w:rPr>
          <w:rFonts w:ascii="Nirmala UI" w:hAnsi="Nirmala UI" w:eastAsia="Nirmala UI" w:cs="Nirmala UI"/>
        </w:rPr>
        <w:t>धम्कीबाट</w:t>
      </w:r>
      <w:r>
        <w:rPr>
          <w:rFonts w:ascii="Times New Roman" w:hAnsi="Times New Roman" w:eastAsia="Times New Roman" w:cs="Times New Roman"/>
        </w:rPr>
        <w:t xml:space="preserve"> </w:t>
      </w:r>
      <w:r>
        <w:rPr>
          <w:rFonts w:ascii="Nirmala UI" w:hAnsi="Nirmala UI" w:eastAsia="Nirmala UI" w:cs="Nirmala UI"/>
        </w:rPr>
        <w:t>बच्न</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युरोपेली</w:t>
      </w:r>
      <w:r>
        <w:rPr>
          <w:rFonts w:ascii="Times New Roman" w:hAnsi="Times New Roman" w:eastAsia="Times New Roman" w:cs="Times New Roman"/>
        </w:rPr>
        <w:t xml:space="preserve"> </w:t>
      </w:r>
      <w:r>
        <w:rPr>
          <w:rFonts w:ascii="Nirmala UI" w:hAnsi="Nirmala UI" w:eastAsia="Nirmala UI" w:cs="Nirmala UI"/>
        </w:rPr>
        <w:t>शक्तिहरूसँग</w:t>
      </w:r>
      <w:r>
        <w:rPr>
          <w:rFonts w:ascii="Times New Roman" w:hAnsi="Times New Roman" w:eastAsia="Times New Roman" w:cs="Times New Roman"/>
        </w:rPr>
        <w:t xml:space="preserve"> </w:t>
      </w:r>
      <w:r>
        <w:rPr>
          <w:rFonts w:ascii="Nirmala UI" w:hAnsi="Nirmala UI" w:eastAsia="Nirmala UI" w:cs="Nirmala UI"/>
        </w:rPr>
        <w:t>संरक्षण</w:t>
      </w:r>
      <w:r>
        <w:rPr>
          <w:rFonts w:ascii="Times New Roman" w:hAnsi="Times New Roman" w:eastAsia="Times New Roman" w:cs="Times New Roman"/>
        </w:rPr>
        <w:t xml:space="preserve"> </w:t>
      </w:r>
      <w:r>
        <w:rPr>
          <w:rFonts w:ascii="Nirmala UI" w:hAnsi="Nirmala UI" w:eastAsia="Nirmala UI" w:cs="Nirmala UI"/>
        </w:rPr>
        <w:t>मागे।</w:t>
      </w:r>
    </w:p>
    <w:p>
      <w:pPr>
        <w:pStyle w:val="ArticleHeading"/>
        <w:jc w:val="left"/>
      </w:pPr>
      <w:r>
        <w:rPr>
          <w:rFonts w:ascii="Nirmala UI" w:hAnsi="Nirmala UI" w:eastAsia="Nirmala UI" w:cs="Nirmala UI"/>
        </w:rPr>
        <w:t>विविध</w:t>
      </w:r>
      <w:r>
        <w:rPr>
          <w:rFonts w:ascii="Arial" w:hAnsi="Arial" w:eastAsia="Arial" w:cs="Arial"/>
        </w:rPr>
        <w:t xml:space="preserve"> </w:t>
      </w:r>
      <w:r>
        <w:rPr>
          <w:rFonts w:ascii="Nirmala UI" w:hAnsi="Nirmala UI" w:eastAsia="Nirmala UI" w:cs="Nirmala UI"/>
        </w:rPr>
        <w:t>देवताहरूको</w:t>
      </w:r>
      <w:r>
        <w:rPr>
          <w:rFonts w:ascii="Arial" w:hAnsi="Arial" w:eastAsia="Arial" w:cs="Arial"/>
        </w:rPr>
        <w:t xml:space="preserve"> </w:t>
      </w:r>
      <w:r>
        <w:rPr>
          <w:rFonts w:ascii="Nirmala UI" w:hAnsi="Nirmala UI" w:eastAsia="Nirmala UI" w:cs="Nirmala UI"/>
        </w:rPr>
        <w:t>मन्दिर</w:t>
      </w:r>
    </w:p>
    <w:p>
      <w:pPr>
        <w:pStyle w:val="ArticleBody"/>
        <w:jc w:val="left"/>
      </w:pPr>
      <w:r>
        <w:rPr>
          <w:rFonts w:ascii="Times New Roman" w:hAnsi="Times New Roman" w:eastAsia="Times New Roman" w:cs="Times New Roman"/>
        </w:rPr>
        <w:t>Les pionniers ont compris et enseigné à juste titre que l’expression « le lieu de son sanctuaire fut renversé » dans Daniel 8, verset 11, s’est accomplie par Constantin.</w:t>
      </w:r>
    </w:p>
    <w:p>
      <w:pPr>
        <w:pStyle w:val="ArticleScripture"/>
        <w:jc w:val="left"/>
      </w:pPr>
      <w:r>
        <w:rPr>
          <w:rFonts w:ascii="Times New Roman" w:hAnsi="Times New Roman" w:eastAsia="Times New Roman" w:cs="Times New Roman"/>
        </w:rPr>
        <w:t>Ja, hän korotti itsensä aina sotajoukon ruhtinaaseen asti, ja hänen toimestaan jokapäiväinen uhri otettiin pois, ja hänen pyhäkkönsä paikka kukistettiin.</w:t>
      </w:r>
    </w:p>
    <w:p>
      <w:pPr>
        <w:pStyle w:val="ArticleBody"/>
        <w:jc w:val="left"/>
      </w:pPr>
      <w:r>
        <w:rPr>
          <w:rFonts w:ascii="Times New Roman" w:hAnsi="Times New Roman" w:eastAsia="Times New Roman" w:cs="Times New Roman"/>
        </w:rPr>
        <w:t>Ici, le « sanctuaire » désigné était le temple du Panthéon dans la ville de Rome, et le « lieu » de ce temple était Rome. Rome fut « abattue » par Constantin lorsqu’il choisit de transférer la capitale de son empire à Constantinople en l’an 330. Le verset onze se rattache à Apocalypse treize, et le verset deux désigne les mêmes événements.</w:t>
      </w:r>
    </w:p>
    <w:p>
      <w:pPr>
        <w:pStyle w:val="ArticleScripture"/>
        <w:jc w:val="left"/>
      </w:pPr>
      <w:r>
        <w:rPr>
          <w:rFonts w:ascii="Times New Roman" w:hAnsi="Times New Roman" w:eastAsia="Times New Roman" w:cs="Times New Roman"/>
        </w:rPr>
        <w:t>А звяр, якога я ўбачыў, быў падобны да леапарда, і ногі ў яго былі, як у мядзведзя, і пашча яго — як пашча льва; і цмок даў яму сваю сілу, і свой трон, і вялікую ўладу.</w:t>
      </w:r>
    </w:p>
    <w:p>
      <w:pPr>
        <w:pStyle w:val="ArticleBody"/>
        <w:jc w:val="left"/>
      </w:pPr>
      <w:r>
        <w:rPr>
          <w:rFonts w:ascii="Nirmala UI" w:hAnsi="Nirmala UI" w:eastAsia="Nirmala UI" w:cs="Nirmala UI"/>
        </w:rPr>
        <w:t>ડ્રેગન</w:t>
      </w:r>
      <w:r>
        <w:rPr>
          <w:rFonts w:ascii="Times New Roman" w:hAnsi="Times New Roman" w:eastAsia="Times New Roman" w:cs="Times New Roman"/>
        </w:rPr>
        <w:t xml:space="preserve"> </w:t>
      </w:r>
      <w:r>
        <w:rPr>
          <w:rFonts w:ascii="Nirmala UI" w:hAnsi="Nirmala UI" w:eastAsia="Nirmala UI" w:cs="Nirmala UI"/>
        </w:rPr>
        <w:t>મૂર્તિપૂજક</w:t>
      </w:r>
      <w:r>
        <w:rPr>
          <w:rFonts w:ascii="Times New Roman" w:hAnsi="Times New Roman" w:eastAsia="Times New Roman" w:cs="Times New Roman"/>
        </w:rPr>
        <w:t xml:space="preserve"> </w:t>
      </w:r>
      <w:r>
        <w:rPr>
          <w:rFonts w:ascii="Nirmala UI" w:hAnsi="Nirmala UI" w:eastAsia="Nirmala UI" w:cs="Nirmala UI"/>
        </w:rPr>
        <w:t>રોમ</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મૂર્તિપૂજક</w:t>
      </w:r>
      <w:r>
        <w:rPr>
          <w:rFonts w:ascii="Times New Roman" w:hAnsi="Times New Roman" w:eastAsia="Times New Roman" w:cs="Times New Roman"/>
        </w:rPr>
        <w:t xml:space="preserve"> </w:t>
      </w:r>
      <w:r>
        <w:rPr>
          <w:rFonts w:ascii="Nirmala UI" w:hAnsi="Nirmala UI" w:eastAsia="Nirmala UI" w:cs="Nirmala UI"/>
        </w:rPr>
        <w:t>રોમે</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સત્તાનો</w:t>
      </w:r>
      <w:r>
        <w:rPr>
          <w:rFonts w:ascii="Times New Roman" w:hAnsi="Times New Roman" w:eastAsia="Times New Roman" w:cs="Times New Roman"/>
        </w:rPr>
        <w:t xml:space="preserve"> “</w:t>
      </w:r>
      <w:r>
        <w:rPr>
          <w:rFonts w:ascii="Nirmala UI" w:hAnsi="Nirmala UI" w:eastAsia="Nirmala UI" w:cs="Nirmala UI"/>
        </w:rPr>
        <w:t>આસન</w:t>
      </w:r>
      <w:r>
        <w:rPr>
          <w:rFonts w:ascii="Times New Roman" w:hAnsi="Times New Roman" w:eastAsia="Times New Roman" w:cs="Times New Roman"/>
        </w:rPr>
        <w:t xml:space="preserve">” </w:t>
      </w:r>
      <w:r>
        <w:rPr>
          <w:rFonts w:ascii="Nirmala UI" w:hAnsi="Nirmala UI" w:eastAsia="Nirmala UI" w:cs="Nirmala UI"/>
        </w:rPr>
        <w:t>ઈ</w:t>
      </w:r>
      <w:r>
        <w:rPr>
          <w:rFonts w:ascii="Times New Roman" w:hAnsi="Times New Roman" w:eastAsia="Times New Roman" w:cs="Times New Roman"/>
        </w:rPr>
        <w:t>.</w:t>
      </w:r>
      <w:r>
        <w:rPr>
          <w:rFonts w:ascii="Nirmala UI" w:hAnsi="Nirmala UI" w:eastAsia="Nirmala UI" w:cs="Nirmala UI"/>
        </w:rPr>
        <w:t>સ</w:t>
      </w:r>
      <w:r>
        <w:rPr>
          <w:rFonts w:ascii="Times New Roman" w:hAnsi="Times New Roman" w:eastAsia="Times New Roman" w:cs="Times New Roman"/>
        </w:rPr>
        <w:t>. 330</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રોમની</w:t>
      </w:r>
      <w:r>
        <w:rPr>
          <w:rFonts w:ascii="Times New Roman" w:hAnsi="Times New Roman" w:eastAsia="Times New Roman" w:cs="Times New Roman"/>
        </w:rPr>
        <w:t xml:space="preserve"> </w:t>
      </w:r>
      <w:r>
        <w:rPr>
          <w:rFonts w:ascii="Nirmala UI" w:hAnsi="Nirmala UI" w:eastAsia="Nirmala UI" w:cs="Nirmala UI"/>
        </w:rPr>
        <w:t>ચર્ચને</w:t>
      </w:r>
      <w:r>
        <w:rPr>
          <w:rFonts w:ascii="Times New Roman" w:hAnsi="Times New Roman" w:eastAsia="Times New Roman" w:cs="Times New Roman"/>
        </w:rPr>
        <w:t xml:space="preserve"> </w:t>
      </w:r>
      <w:r>
        <w:rPr>
          <w:rFonts w:ascii="Nirmala UI" w:hAnsi="Nirmala UI" w:eastAsia="Nirmala UI" w:cs="Nirmala UI"/>
        </w:rPr>
        <w:t>સોંપ્યો</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રાજધાનીને</w:t>
      </w:r>
      <w:r>
        <w:rPr>
          <w:rFonts w:ascii="Times New Roman" w:hAnsi="Times New Roman" w:eastAsia="Times New Roman" w:cs="Times New Roman"/>
        </w:rPr>
        <w:t xml:space="preserve"> </w:t>
      </w:r>
      <w:r>
        <w:rPr>
          <w:rFonts w:ascii="Nirmala UI" w:hAnsi="Nirmala UI" w:eastAsia="Nirmala UI" w:cs="Nirmala UI"/>
        </w:rPr>
        <w:t>પૂર્વ</w:t>
      </w:r>
      <w:r>
        <w:rPr>
          <w:rFonts w:ascii="Times New Roman" w:hAnsi="Times New Roman" w:eastAsia="Times New Roman" w:cs="Times New Roman"/>
        </w:rPr>
        <w:t xml:space="preserve"> </w:t>
      </w:r>
      <w:r>
        <w:rPr>
          <w:rFonts w:ascii="Nirmala UI" w:hAnsi="Nirmala UI" w:eastAsia="Nirmala UI" w:cs="Nirmala UI"/>
        </w:rPr>
        <w:t>તરફ</w:t>
      </w:r>
      <w:r>
        <w:rPr>
          <w:rFonts w:ascii="Times New Roman" w:hAnsi="Times New Roman" w:eastAsia="Times New Roman" w:cs="Times New Roman"/>
        </w:rPr>
        <w:t xml:space="preserve"> </w:t>
      </w:r>
      <w:r>
        <w:rPr>
          <w:rFonts w:ascii="Nirmala UI" w:hAnsi="Nirmala UI" w:eastAsia="Nirmala UI" w:cs="Nirmala UI"/>
        </w:rPr>
        <w:t>ખસેડી</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સત્તાનો</w:t>
      </w:r>
      <w:r>
        <w:rPr>
          <w:rFonts w:ascii="Times New Roman" w:hAnsi="Times New Roman" w:eastAsia="Times New Roman" w:cs="Times New Roman"/>
        </w:rPr>
        <w:t xml:space="preserve"> </w:t>
      </w:r>
      <w:r>
        <w:rPr>
          <w:rFonts w:ascii="Nirmala UI" w:hAnsi="Nirmala UI" w:eastAsia="Nirmala UI" w:cs="Nirmala UI"/>
        </w:rPr>
        <w:t>ખાલીપો</w:t>
      </w:r>
      <w:r>
        <w:rPr>
          <w:rFonts w:ascii="Times New Roman" w:hAnsi="Times New Roman" w:eastAsia="Times New Roman" w:cs="Times New Roman"/>
        </w:rPr>
        <w:t xml:space="preserve"> </w:t>
      </w:r>
      <w:r>
        <w:rPr>
          <w:rFonts w:ascii="Nirmala UI" w:hAnsi="Nirmala UI" w:eastAsia="Nirmala UI" w:cs="Nirmala UI"/>
        </w:rPr>
        <w:t>ઊભો</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લાભને</w:t>
      </w:r>
      <w:r>
        <w:rPr>
          <w:rFonts w:ascii="Times New Roman" w:hAnsi="Times New Roman" w:eastAsia="Times New Roman" w:cs="Times New Roman"/>
        </w:rPr>
        <w:t xml:space="preserve"> </w:t>
      </w:r>
      <w:r>
        <w:rPr>
          <w:rFonts w:ascii="Nirmala UI" w:hAnsi="Nirmala UI" w:eastAsia="Nirmala UI" w:cs="Nirmala UI"/>
        </w:rPr>
        <w:t>પોપીય</w:t>
      </w:r>
      <w:r>
        <w:rPr>
          <w:rFonts w:ascii="Times New Roman" w:hAnsi="Times New Roman" w:eastAsia="Times New Roman" w:cs="Times New Roman"/>
        </w:rPr>
        <w:t xml:space="preserve"> </w:t>
      </w:r>
      <w:r>
        <w:rPr>
          <w:rFonts w:ascii="Nirmala UI" w:hAnsi="Nirmala UI" w:eastAsia="Nirmala UI" w:cs="Nirmala UI"/>
        </w:rPr>
        <w:t>ચર્ચે</w:t>
      </w:r>
      <w:r>
        <w:rPr>
          <w:rFonts w:ascii="Times New Roman" w:hAnsi="Times New Roman" w:eastAsia="Times New Roman" w:cs="Times New Roman"/>
        </w:rPr>
        <w:t xml:space="preserve"> </w:t>
      </w:r>
      <w:r>
        <w:rPr>
          <w:rFonts w:ascii="Nirmala UI" w:hAnsi="Nirmala UI" w:eastAsia="Nirmala UI" w:cs="Nirmala UI"/>
        </w:rPr>
        <w:t>આનંદપૂર્વક</w:t>
      </w:r>
      <w:r>
        <w:rPr>
          <w:rFonts w:ascii="Times New Roman" w:hAnsi="Times New Roman" w:eastAsia="Times New Roman" w:cs="Times New Roman"/>
        </w:rPr>
        <w:t xml:space="preserve"> </w:t>
      </w:r>
      <w:r>
        <w:rPr>
          <w:rFonts w:ascii="Nirmala UI" w:hAnsi="Nirmala UI" w:eastAsia="Nirmala UI" w:cs="Nirmala UI"/>
        </w:rPr>
        <w:t>ઉપાડ્યો</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આપણે</w:t>
      </w:r>
      <w:r>
        <w:rPr>
          <w:rFonts w:ascii="Times New Roman" w:hAnsi="Times New Roman" w:eastAsia="Times New Roman" w:cs="Times New Roman"/>
        </w:rPr>
        <w:t xml:space="preserve"> </w:t>
      </w:r>
      <w:r>
        <w:rPr>
          <w:rFonts w:ascii="Nirmala UI" w:hAnsi="Nirmala UI" w:eastAsia="Nirmala UI" w:cs="Nirmala UI"/>
        </w:rPr>
        <w:t>ઈ</w:t>
      </w:r>
      <w:r>
        <w:rPr>
          <w:rFonts w:ascii="Times New Roman" w:hAnsi="Times New Roman" w:eastAsia="Times New Roman" w:cs="Times New Roman"/>
        </w:rPr>
        <w:t>.</w:t>
      </w:r>
      <w:r>
        <w:rPr>
          <w:rFonts w:ascii="Nirmala UI" w:hAnsi="Nirmala UI" w:eastAsia="Nirmala UI" w:cs="Nirmala UI"/>
        </w:rPr>
        <w:t>સ</w:t>
      </w:r>
      <w:r>
        <w:rPr>
          <w:rFonts w:ascii="Times New Roman" w:hAnsi="Times New Roman" w:eastAsia="Times New Roman" w:cs="Times New Roman"/>
        </w:rPr>
        <w:t>. 330</w:t>
      </w:r>
      <w:r>
        <w:rPr>
          <w:rFonts w:ascii="Nirmala UI" w:hAnsi="Nirmala UI" w:eastAsia="Nirmala UI" w:cs="Nirmala UI"/>
        </w:rPr>
        <w:t>થી</w:t>
      </w:r>
      <w:r>
        <w:rPr>
          <w:rFonts w:ascii="Times New Roman" w:hAnsi="Times New Roman" w:eastAsia="Times New Roman" w:cs="Times New Roman"/>
        </w:rPr>
        <w:t xml:space="preserve"> 1453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પૂર્વીય</w:t>
      </w:r>
      <w:r>
        <w:rPr>
          <w:rFonts w:ascii="Times New Roman" w:hAnsi="Times New Roman" w:eastAsia="Times New Roman" w:cs="Times New Roman"/>
        </w:rPr>
        <w:t xml:space="preserve"> </w:t>
      </w:r>
      <w:r>
        <w:rPr>
          <w:rFonts w:ascii="Nirmala UI" w:hAnsi="Nirmala UI" w:eastAsia="Nirmala UI" w:cs="Nirmala UI"/>
        </w:rPr>
        <w:t>રોમની</w:t>
      </w:r>
      <w:r>
        <w:rPr>
          <w:rFonts w:ascii="Times New Roman" w:hAnsi="Times New Roman" w:eastAsia="Times New Roman" w:cs="Times New Roman"/>
        </w:rPr>
        <w:t xml:space="preserve"> </w:t>
      </w:r>
      <w:r>
        <w:rPr>
          <w:rFonts w:ascii="Nirmala UI" w:hAnsi="Nirmala UI" w:eastAsia="Nirmala UI" w:cs="Nirmala UI"/>
        </w:rPr>
        <w:t>રેખા</w:t>
      </w:r>
      <w:r>
        <w:rPr>
          <w:rFonts w:ascii="Times New Roman" w:hAnsi="Times New Roman" w:eastAsia="Times New Roman" w:cs="Times New Roman"/>
        </w:rPr>
        <w:t xml:space="preserve"> </w:t>
      </w:r>
      <w:r>
        <w:rPr>
          <w:rFonts w:ascii="Nirmala UI" w:hAnsi="Nirmala UI" w:eastAsia="Nirmala UI" w:cs="Nirmala UI"/>
        </w:rPr>
        <w:t>અનુસરીએ</w:t>
      </w:r>
      <w:r>
        <w:rPr>
          <w:rFonts w:ascii="Times New Roman" w:hAnsi="Times New Roman" w:eastAsia="Times New Roman" w:cs="Times New Roman"/>
        </w:rPr>
        <w:t xml:space="preserve"> </w:t>
      </w:r>
      <w:r>
        <w:rPr>
          <w:rFonts w:ascii="Nirmala UI" w:hAnsi="Nirmala UI" w:eastAsia="Nirmala UI" w:cs="Nirmala UI"/>
        </w:rPr>
        <w:t>છીએ</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આપણે</w:t>
      </w:r>
      <w:r>
        <w:rPr>
          <w:rFonts w:ascii="Times New Roman" w:hAnsi="Times New Roman" w:eastAsia="Times New Roman" w:cs="Times New Roman"/>
        </w:rPr>
        <w:t xml:space="preserve"> </w:t>
      </w:r>
      <w:r>
        <w:rPr>
          <w:rFonts w:ascii="Nirmala UI" w:hAnsi="Nirmala UI" w:eastAsia="Nirmala UI" w:cs="Nirmala UI"/>
        </w:rPr>
        <w:t>શોધીએ</w:t>
      </w:r>
      <w:r>
        <w:rPr>
          <w:rFonts w:ascii="Times New Roman" w:hAnsi="Times New Roman" w:eastAsia="Times New Roman" w:cs="Times New Roman"/>
        </w:rPr>
        <w:t xml:space="preserve"> </w:t>
      </w:r>
      <w:r>
        <w:rPr>
          <w:rFonts w:ascii="Nirmala UI" w:hAnsi="Nirmala UI" w:eastAsia="Nirmala UI" w:cs="Nirmala UI"/>
        </w:rPr>
        <w:t>છીએ</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પૂર્વીય</w:t>
      </w:r>
      <w:r>
        <w:rPr>
          <w:rFonts w:ascii="Times New Roman" w:hAnsi="Times New Roman" w:eastAsia="Times New Roman" w:cs="Times New Roman"/>
        </w:rPr>
        <w:t xml:space="preserve"> </w:t>
      </w:r>
      <w:r>
        <w:rPr>
          <w:rFonts w:ascii="Nirmala UI" w:hAnsi="Nirmala UI" w:eastAsia="Nirmala UI" w:cs="Nirmala UI"/>
        </w:rPr>
        <w:t>રોમની</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આરંભે</w:t>
      </w:r>
      <w:r>
        <w:rPr>
          <w:rFonts w:ascii="Times New Roman" w:hAnsi="Times New Roman" w:eastAsia="Times New Roman" w:cs="Times New Roman"/>
        </w:rPr>
        <w:t xml:space="preserve">, </w:t>
      </w:r>
      <w:r>
        <w:rPr>
          <w:rFonts w:ascii="Nirmala UI" w:hAnsi="Nirmala UI" w:eastAsia="Nirmala UI" w:cs="Nirmala UI"/>
        </w:rPr>
        <w:t>કોન્સ્ટેન્ટાઇન</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રોમના</w:t>
      </w:r>
      <w:r>
        <w:rPr>
          <w:rFonts w:ascii="Times New Roman" w:hAnsi="Times New Roman" w:eastAsia="Times New Roman" w:cs="Times New Roman"/>
        </w:rPr>
        <w:t xml:space="preserve"> </w:t>
      </w:r>
      <w:r>
        <w:rPr>
          <w:rFonts w:ascii="Nirmala UI" w:hAnsi="Nirmala UI" w:eastAsia="Nirmala UI" w:cs="Nirmala UI"/>
        </w:rPr>
        <w:t>અસ્વીકારને</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રોમ</w:t>
      </w:r>
      <w:r>
        <w:rPr>
          <w:rFonts w:ascii="Times New Roman" w:hAnsi="Times New Roman" w:eastAsia="Times New Roman" w:cs="Times New Roman"/>
        </w:rPr>
        <w:t xml:space="preserve"> </w:t>
      </w:r>
      <w:r>
        <w:rPr>
          <w:rFonts w:ascii="Nirmala UI" w:hAnsi="Nirmala UI" w:eastAsia="Nirmala UI" w:cs="Nirmala UI"/>
        </w:rPr>
        <w:t>શહેર</w:t>
      </w:r>
      <w:r>
        <w:rPr>
          <w:rFonts w:ascii="Times New Roman" w:hAnsi="Times New Roman" w:eastAsia="Times New Roman" w:cs="Times New Roman"/>
        </w:rPr>
        <w:t xml:space="preserve"> </w:t>
      </w:r>
      <w:r>
        <w:rPr>
          <w:rFonts w:ascii="Nirmala UI" w:hAnsi="Nirmala UI" w:eastAsia="Nirmala UI" w:cs="Nirmala UI"/>
        </w:rPr>
        <w:t>અપમાનિત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અપમાન</w:t>
      </w:r>
      <w:r>
        <w:rPr>
          <w:rFonts w:ascii="Times New Roman" w:hAnsi="Times New Roman" w:eastAsia="Times New Roman" w:cs="Times New Roman"/>
        </w:rPr>
        <w:t xml:space="preserve"> </w:t>
      </w:r>
      <w:r>
        <w:rPr>
          <w:rFonts w:ascii="Nirmala UI" w:hAnsi="Nirmala UI" w:eastAsia="Nirmala UI" w:cs="Nirmala UI"/>
        </w:rPr>
        <w:t>સમ્રાજ્ઞી</w:t>
      </w:r>
      <w:r>
        <w:rPr>
          <w:rFonts w:ascii="Times New Roman" w:hAnsi="Times New Roman" w:eastAsia="Times New Roman" w:cs="Times New Roman"/>
        </w:rPr>
        <w:t xml:space="preserve"> </w:t>
      </w:r>
      <w:r>
        <w:rPr>
          <w:rFonts w:ascii="Nirmala UI" w:hAnsi="Nirmala UI" w:eastAsia="Nirmala UI" w:cs="Nirmala UI"/>
        </w:rPr>
        <w:t>આઇરીન</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ઈ</w:t>
      </w:r>
      <w:r>
        <w:rPr>
          <w:rFonts w:ascii="Times New Roman" w:hAnsi="Times New Roman" w:eastAsia="Times New Roman" w:cs="Times New Roman"/>
        </w:rPr>
        <w:t>.</w:t>
      </w:r>
      <w:r>
        <w:rPr>
          <w:rFonts w:ascii="Nirmala UI" w:hAnsi="Nirmala UI" w:eastAsia="Nirmala UI" w:cs="Nirmala UI"/>
        </w:rPr>
        <w:t>સ</w:t>
      </w:r>
      <w:r>
        <w:rPr>
          <w:rFonts w:ascii="Times New Roman" w:hAnsi="Times New Roman" w:eastAsia="Times New Roman" w:cs="Times New Roman"/>
        </w:rPr>
        <w:t>. 782</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એકસો</w:t>
      </w:r>
      <w:r>
        <w:rPr>
          <w:rFonts w:ascii="Times New Roman" w:hAnsi="Times New Roman" w:eastAsia="Times New Roman" w:cs="Times New Roman"/>
        </w:rPr>
        <w:t xml:space="preserve"> </w:t>
      </w:r>
      <w:r>
        <w:rPr>
          <w:rFonts w:ascii="Nirmala UI" w:hAnsi="Nirmala UI" w:eastAsia="Nirmala UI" w:cs="Nirmala UI"/>
        </w:rPr>
        <w:t>પચાસ</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યાતનાના</w:t>
      </w:r>
      <w:r>
        <w:rPr>
          <w:rFonts w:ascii="Times New Roman" w:hAnsi="Times New Roman" w:eastAsia="Times New Roman" w:cs="Times New Roman"/>
        </w:rPr>
        <w:t xml:space="preserve"> </w:t>
      </w:r>
      <w:r>
        <w:rPr>
          <w:rFonts w:ascii="Nirmala UI" w:hAnsi="Nirmala UI" w:eastAsia="Nirmala UI" w:cs="Nirmala UI"/>
        </w:rPr>
        <w:t>અંતે</w:t>
      </w:r>
      <w:r>
        <w:rPr>
          <w:rFonts w:ascii="Times New Roman" w:hAnsi="Times New Roman" w:eastAsia="Times New Roman" w:cs="Times New Roman"/>
        </w:rPr>
        <w:t xml:space="preserve">, </w:t>
      </w:r>
      <w:r>
        <w:rPr>
          <w:rFonts w:ascii="Nirmala UI" w:hAnsi="Nirmala UI" w:eastAsia="Nirmala UI" w:cs="Nirmala UI"/>
        </w:rPr>
        <w:t>ફરીથી</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બન્ને</w:t>
      </w:r>
      <w:r>
        <w:rPr>
          <w:rFonts w:ascii="Times New Roman" w:hAnsi="Times New Roman" w:eastAsia="Times New Roman" w:cs="Times New Roman"/>
        </w:rPr>
        <w:t xml:space="preserve"> </w:t>
      </w:r>
      <w:r>
        <w:rPr>
          <w:rFonts w:ascii="Nirmala UI" w:hAnsi="Nirmala UI" w:eastAsia="Nirmala UI" w:cs="Nirmala UI"/>
        </w:rPr>
        <w:t>અપમાનોનું</w:t>
      </w:r>
      <w:r>
        <w:rPr>
          <w:rFonts w:ascii="Times New Roman" w:hAnsi="Times New Roman" w:eastAsia="Times New Roman" w:cs="Times New Roman"/>
        </w:rPr>
        <w:t xml:space="preserve"> </w:t>
      </w:r>
      <w:r>
        <w:rPr>
          <w:rFonts w:ascii="Nirmala UI" w:hAnsi="Nirmala UI" w:eastAsia="Nirmala UI" w:cs="Nirmala UI"/>
        </w:rPr>
        <w:t>પુનરાવર્તન</w:t>
      </w:r>
      <w:r>
        <w:rPr>
          <w:rFonts w:ascii="Times New Roman" w:hAnsi="Times New Roman" w:eastAsia="Times New Roman" w:cs="Times New Roman"/>
        </w:rPr>
        <w:t xml:space="preserve"> </w:t>
      </w:r>
      <w:r>
        <w:rPr>
          <w:rFonts w:ascii="Nirmala UI" w:hAnsi="Nirmala UI" w:eastAsia="Nirmala UI" w:cs="Nirmala UI"/>
        </w:rPr>
        <w:t>કોન્સ્ટેન્ટાઇન</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w:t>
      </w:r>
    </w:p>
    <w:p>
      <w:pPr>
        <w:pStyle w:val="ArticleHeading"/>
        <w:jc w:val="left"/>
      </w:pPr>
      <w:r>
        <w:rPr>
          <w:rFonts w:ascii="Arial" w:hAnsi="Arial" w:eastAsia="Arial" w:cs="Arial"/>
        </w:rPr>
        <w:t>Montées et chutes particulières</w:t>
      </w:r>
    </w:p>
    <w:p>
      <w:pPr>
        <w:pStyle w:val="ArticleBody"/>
        <w:jc w:val="left"/>
      </w:pPr>
      <w:r>
        <w:rPr>
          <w:rFonts w:ascii="Leelawadee UI" w:hAnsi="Leelawadee UI" w:eastAsia="Leelawadee UI" w:cs="Leelawadee UI"/>
        </w:rPr>
        <w:t>ការផ្លុំត្រែទីប្រាំ</w:t>
      </w:r>
      <w:r>
        <w:rPr>
          <w:rFonts w:ascii="Times New Roman" w:hAnsi="Times New Roman" w:eastAsia="Times New Roman" w:cs="Times New Roman"/>
        </w:rPr>
        <w:t xml:space="preserve"> </w:t>
      </w:r>
      <w:r>
        <w:rPr>
          <w:rFonts w:ascii="Leelawadee UI" w:hAnsi="Leelawadee UI" w:eastAsia="Leelawadee UI" w:cs="Leelawadee UI"/>
        </w:rPr>
        <w:t>និងទីប្រាំមួយ</w:t>
      </w:r>
      <w:r>
        <w:rPr>
          <w:rFonts w:ascii="Times New Roman" w:hAnsi="Times New Roman" w:eastAsia="Times New Roman" w:cs="Times New Roman"/>
        </w:rPr>
        <w:t xml:space="preserve"> </w:t>
      </w:r>
      <w:r>
        <w:rPr>
          <w:rFonts w:ascii="Leelawadee UI" w:hAnsi="Leelawadee UI" w:eastAsia="Leelawadee UI" w:cs="Leelawadee UI"/>
        </w:rPr>
        <w:t>ក្នុងវិវរណៈ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 xml:space="preserve"> </w:t>
      </w:r>
      <w:r>
        <w:rPr>
          <w:rFonts w:ascii="Leelawadee UI" w:hAnsi="Leelawadee UI" w:eastAsia="Leelawadee UI" w:cs="Leelawadee UI"/>
        </w:rPr>
        <w:t>ផ្តល់នូវព័ត៌មានលម្អិតអំពីការដួលរលំរបស់រ៉ូមខាងកើត</w:t>
      </w:r>
      <w:r>
        <w:rPr>
          <w:rFonts w:ascii="Times New Roman" w:hAnsi="Times New Roman" w:eastAsia="Times New Roman" w:cs="Times New Roman"/>
        </w:rPr>
        <w:t xml:space="preserve"> </w:t>
      </w:r>
      <w:r>
        <w:rPr>
          <w:rFonts w:ascii="Leelawadee UI" w:hAnsi="Leelawadee UI" w:eastAsia="Leelawadee UI" w:cs="Leelawadee UI"/>
        </w:rPr>
        <w:t>ខណៈពេលដំណាលគ្នានោះ</w:t>
      </w:r>
      <w:r>
        <w:rPr>
          <w:rFonts w:ascii="Times New Roman" w:hAnsi="Times New Roman" w:eastAsia="Times New Roman" w:cs="Times New Roman"/>
        </w:rPr>
        <w:t xml:space="preserve"> </w:t>
      </w:r>
      <w:r>
        <w:rPr>
          <w:rFonts w:ascii="Leelawadee UI" w:hAnsi="Leelawadee UI" w:eastAsia="Leelawadee UI" w:cs="Leelawadee UI"/>
        </w:rPr>
        <w:t>ក៏កត់ត្រាពីការកើនឡើង</w:t>
      </w:r>
      <w:r>
        <w:rPr>
          <w:rFonts w:ascii="Times New Roman" w:hAnsi="Times New Roman" w:eastAsia="Times New Roman" w:cs="Times New Roman"/>
        </w:rPr>
        <w:t xml:space="preserve"> </w:t>
      </w:r>
      <w:r>
        <w:rPr>
          <w:rFonts w:ascii="Leelawadee UI" w:hAnsi="Leelawadee UI" w:eastAsia="Leelawadee UI" w:cs="Leelawadee UI"/>
        </w:rPr>
        <w:t>និងការដួលរលំរបស់សាសនាអ៊ីស្លាមផងដែរ។</w:t>
      </w:r>
      <w:r>
        <w:rPr>
          <w:rFonts w:ascii="Times New Roman" w:hAnsi="Times New Roman" w:eastAsia="Times New Roman" w:cs="Times New Roman"/>
        </w:rPr>
        <w:t xml:space="preserve"> </w:t>
      </w:r>
      <w:r>
        <w:rPr>
          <w:rFonts w:ascii="Leelawadee UI" w:hAnsi="Leelawadee UI" w:eastAsia="Leelawadee UI" w:cs="Leelawadee UI"/>
        </w:rPr>
        <w:t>ការបំភ្លឺដោយព្រះវិញ្ញាណប្រាប់យើងឲ្យសិក្សាពី</w:t>
      </w:r>
      <w:r>
        <w:rPr>
          <w:rFonts w:ascii="Times New Roman" w:hAnsi="Times New Roman" w:eastAsia="Times New Roman" w:cs="Times New Roman"/>
        </w:rPr>
        <w:t xml:space="preserve"> «</w:t>
      </w:r>
      <w:r>
        <w:rPr>
          <w:rFonts w:ascii="Leelawadee UI" w:hAnsi="Leelawadee UI" w:eastAsia="Leelawadee UI" w:cs="Leelawadee UI"/>
        </w:rPr>
        <w:t>ការកើនឡើង</w:t>
      </w:r>
      <w:r>
        <w:rPr>
          <w:rFonts w:ascii="Times New Roman" w:hAnsi="Times New Roman" w:eastAsia="Times New Roman" w:cs="Times New Roman"/>
        </w:rPr>
        <w:t xml:space="preserve"> </w:t>
      </w:r>
      <w:r>
        <w:rPr>
          <w:rFonts w:ascii="Leelawadee UI" w:hAnsi="Leelawadee UI" w:eastAsia="Leelawadee UI" w:cs="Leelawadee UI"/>
        </w:rPr>
        <w:t>និងការដួលរលំ</w:t>
      </w:r>
      <w:r>
        <w:rPr>
          <w:rFonts w:ascii="Times New Roman" w:hAnsi="Times New Roman" w:eastAsia="Times New Roman" w:cs="Times New Roman"/>
        </w:rPr>
        <w:t xml:space="preserve">» </w:t>
      </w:r>
      <w:r>
        <w:rPr>
          <w:rFonts w:ascii="Leelawadee UI" w:hAnsi="Leelawadee UI" w:eastAsia="Leelawadee UI" w:cs="Leelawadee UI"/>
        </w:rPr>
        <w:t>របស់នគរនានា</w:t>
      </w:r>
      <w:r>
        <w:rPr>
          <w:rFonts w:ascii="Times New Roman" w:hAnsi="Times New Roman" w:eastAsia="Times New Roman" w:cs="Times New Roman"/>
        </w:rPr>
        <w:t xml:space="preserve"> </w:t>
      </w:r>
      <w:r>
        <w:rPr>
          <w:rFonts w:ascii="Leelawadee UI" w:hAnsi="Leelawadee UI" w:eastAsia="Leelawadee UI" w:cs="Leelawadee UI"/>
        </w:rPr>
        <w:t>នៅក្នុងសៀវភៅដានីយ៉ែល</w:t>
      </w:r>
      <w:r>
        <w:rPr>
          <w:rFonts w:ascii="Times New Roman" w:hAnsi="Times New Roman" w:eastAsia="Times New Roman" w:cs="Times New Roman"/>
        </w:rPr>
        <w:t xml:space="preserve"> </w:t>
      </w:r>
      <w:r>
        <w:rPr>
          <w:rFonts w:ascii="Leelawadee UI" w:hAnsi="Leelawadee UI" w:eastAsia="Leelawadee UI" w:cs="Leelawadee UI"/>
        </w:rPr>
        <w:t>និងវិវរណៈ។</w:t>
      </w:r>
      <w:r>
        <w:rPr>
          <w:rFonts w:ascii="Times New Roman" w:hAnsi="Times New Roman" w:eastAsia="Times New Roman" w:cs="Times New Roman"/>
        </w:rPr>
        <w:t xml:space="preserve"> </w:t>
      </w:r>
      <w:r>
        <w:rPr>
          <w:rFonts w:ascii="Leelawadee UI" w:hAnsi="Leelawadee UI" w:eastAsia="Leelawadee UI" w:cs="Leelawadee UI"/>
        </w:rPr>
        <w:t>នគរទាំងនោះមានលក្ខណៈពិសេសផ្ទាល់ខ្លួន</w:t>
      </w:r>
      <w:r>
        <w:rPr>
          <w:rFonts w:ascii="Times New Roman" w:hAnsi="Times New Roman" w:eastAsia="Times New Roman" w:cs="Times New Roman"/>
        </w:rPr>
        <w:t xml:space="preserve"> </w:t>
      </w:r>
      <w:r>
        <w:rPr>
          <w:rFonts w:ascii="Leelawadee UI" w:hAnsi="Leelawadee UI" w:eastAsia="Leelawadee UI" w:cs="Leelawadee UI"/>
        </w:rPr>
        <w:t>ដែលទាក់ទងនឹង</w:t>
      </w:r>
      <w:r>
        <w:rPr>
          <w:rFonts w:ascii="Times New Roman" w:hAnsi="Times New Roman" w:eastAsia="Times New Roman" w:cs="Times New Roman"/>
        </w:rPr>
        <w:t xml:space="preserve"> «</w:t>
      </w:r>
      <w:r>
        <w:rPr>
          <w:rFonts w:ascii="Leelawadee UI" w:hAnsi="Leelawadee UI" w:eastAsia="Leelawadee UI" w:cs="Leelawadee UI"/>
        </w:rPr>
        <w:t>ការកើនឡើង</w:t>
      </w:r>
      <w:r>
        <w:rPr>
          <w:rFonts w:ascii="Times New Roman" w:hAnsi="Times New Roman" w:eastAsia="Times New Roman" w:cs="Times New Roman"/>
        </w:rPr>
        <w:t xml:space="preserve"> </w:t>
      </w:r>
      <w:r>
        <w:rPr>
          <w:rFonts w:ascii="Leelawadee UI" w:hAnsi="Leelawadee UI" w:eastAsia="Leelawadee UI" w:cs="Leelawadee UI"/>
        </w:rPr>
        <w:t>និងការដួលរលំ</w:t>
      </w:r>
      <w:r>
        <w:rPr>
          <w:rFonts w:ascii="Times New Roman" w:hAnsi="Times New Roman" w:eastAsia="Times New Roman" w:cs="Times New Roman"/>
        </w:rPr>
        <w:t xml:space="preserve">» </w:t>
      </w:r>
      <w:r>
        <w:rPr>
          <w:rFonts w:ascii="Leelawadee UI" w:hAnsi="Leelawadee UI" w:eastAsia="Leelawadee UI" w:cs="Leelawadee UI"/>
        </w:rPr>
        <w:t>ដ៏ចម្លែកជាក់លាក់របស់ខ្លួន។</w:t>
      </w:r>
      <w:r>
        <w:rPr>
          <w:rFonts w:ascii="Times New Roman" w:hAnsi="Times New Roman" w:eastAsia="Times New Roman" w:cs="Times New Roman"/>
        </w:rPr>
        <w:t xml:space="preserve"> </w:t>
      </w:r>
      <w:r>
        <w:rPr>
          <w:rFonts w:ascii="Leelawadee UI" w:hAnsi="Leelawadee UI" w:eastAsia="Leelawadee UI" w:cs="Leelawadee UI"/>
        </w:rPr>
        <w:t>ការដួលរលំរបស់យូដា</w:t>
      </w:r>
      <w:r>
        <w:rPr>
          <w:rFonts w:ascii="Times New Roman" w:hAnsi="Times New Roman" w:eastAsia="Times New Roman" w:cs="Times New Roman"/>
        </w:rPr>
        <w:t xml:space="preserve"> </w:t>
      </w:r>
      <w:r>
        <w:rPr>
          <w:rFonts w:ascii="Leelawadee UI" w:hAnsi="Leelawadee UI" w:eastAsia="Leelawadee UI" w:cs="Leelawadee UI"/>
        </w:rPr>
        <w:t>ត្រូវបាននាំមកដោយការវាយប្រហារចំនួនបីលើកលើក្រុងយេរូសាឡឹម។</w:t>
      </w:r>
      <w:r>
        <w:rPr>
          <w:rFonts w:ascii="Times New Roman" w:hAnsi="Times New Roman" w:eastAsia="Times New Roman" w:cs="Times New Roman"/>
        </w:rPr>
        <w:t xml:space="preserve"> </w:t>
      </w:r>
      <w:r>
        <w:rPr>
          <w:rFonts w:ascii="Leelawadee UI" w:hAnsi="Leelawadee UI" w:eastAsia="Leelawadee UI" w:cs="Leelawadee UI"/>
        </w:rPr>
        <w:t>ជនហេប្រឺត្រូវបាននាំទៅកាន់បាប៊ីឡូន</w:t>
      </w:r>
      <w:r>
        <w:rPr>
          <w:rFonts w:ascii="Times New Roman" w:hAnsi="Times New Roman" w:eastAsia="Times New Roman" w:cs="Times New Roman"/>
        </w:rPr>
        <w:t xml:space="preserve"> </w:t>
      </w:r>
      <w:r>
        <w:rPr>
          <w:rFonts w:ascii="Leelawadee UI" w:hAnsi="Leelawadee UI" w:eastAsia="Leelawadee UI" w:cs="Leelawadee UI"/>
        </w:rPr>
        <w:t>ហើយពួកគេនឹងត្រឡប់មកវិញក្រោមព្រះរាជក្រឹត្យចំនួនបី</w:t>
      </w:r>
      <w:r>
        <w:rPr>
          <w:rFonts w:ascii="Times New Roman" w:hAnsi="Times New Roman" w:eastAsia="Times New Roman" w:cs="Times New Roman"/>
        </w:rPr>
        <w:t xml:space="preserve"> </w:t>
      </w:r>
      <w:r>
        <w:rPr>
          <w:rFonts w:ascii="Leelawadee UI" w:hAnsi="Leelawadee UI" w:eastAsia="Leelawadee UI" w:cs="Leelawadee UI"/>
        </w:rPr>
        <w:t>ដែលនឹងចាប់ផ្តើមរយៈពេល</w:t>
      </w:r>
      <w:r>
        <w:rPr>
          <w:rFonts w:ascii="Times New Roman" w:hAnsi="Times New Roman" w:eastAsia="Times New Roman" w:cs="Times New Roman"/>
        </w:rPr>
        <w:t xml:space="preserve"> </w:t>
      </w:r>
      <w:r>
        <w:rPr>
          <w:rFonts w:ascii="Leelawadee UI" w:hAnsi="Leelawadee UI" w:eastAsia="Leelawadee UI" w:cs="Leelawadee UI"/>
        </w:rPr>
        <w:t>២</w:t>
      </w:r>
      <w:r>
        <w:rPr>
          <w:rFonts w:ascii="Times New Roman" w:hAnsi="Times New Roman" w:eastAsia="Times New Roman" w:cs="Times New Roman"/>
        </w:rPr>
        <w:t>,</w:t>
      </w:r>
      <w:r>
        <w:rPr>
          <w:rFonts w:ascii="Leelawadee UI" w:hAnsi="Leelawadee UI" w:eastAsia="Leelawadee UI" w:cs="Leelawadee UI"/>
        </w:rPr>
        <w:t>៣០០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ដែលនាំទៅដល់ទេវតាទាំងបី</w:t>
      </w:r>
      <w:r>
        <w:rPr>
          <w:rFonts w:ascii="Times New Roman" w:hAnsi="Times New Roman" w:eastAsia="Times New Roman" w:cs="Times New Roman"/>
        </w:rPr>
        <w:t xml:space="preserve"> </w:t>
      </w:r>
      <w:r>
        <w:rPr>
          <w:rFonts w:ascii="Leelawadee UI" w:hAnsi="Leelawadee UI" w:eastAsia="Leelawadee UI" w:cs="Leelawadee UI"/>
        </w:rPr>
        <w:t>ចូលមកក្នុងប្រវត្តិសាស្ត្រ</w:t>
      </w:r>
      <w:r>
        <w:rPr>
          <w:rFonts w:ascii="Times New Roman" w:hAnsi="Times New Roman" w:eastAsia="Times New Roman" w:cs="Times New Roman"/>
        </w:rPr>
        <w:t xml:space="preserve"> </w:t>
      </w:r>
      <w:r>
        <w:rPr>
          <w:rFonts w:ascii="Leelawadee UI" w:hAnsi="Leelawadee UI" w:eastAsia="Leelawadee UI" w:cs="Leelawadee UI"/>
        </w:rPr>
        <w:t>ចាប់ពីឆ្នាំ</w:t>
      </w:r>
      <w:r>
        <w:rPr>
          <w:rFonts w:ascii="Times New Roman" w:hAnsi="Times New Roman" w:eastAsia="Times New Roman" w:cs="Times New Roman"/>
        </w:rPr>
        <w:t xml:space="preserve"> 1798 </w:t>
      </w:r>
      <w:r>
        <w:rPr>
          <w:rFonts w:ascii="Leelawadee UI" w:hAnsi="Leelawadee UI" w:eastAsia="Leelawadee UI" w:cs="Leelawadee UI"/>
        </w:rPr>
        <w:t>រហូតដល់</w:t>
      </w:r>
      <w:r>
        <w:rPr>
          <w:rFonts w:ascii="Times New Roman" w:hAnsi="Times New Roman" w:eastAsia="Times New Roman" w:cs="Times New Roman"/>
        </w:rPr>
        <w:t xml:space="preserve"> 1844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បាប៊ីឡូនដួលរលំក្នុងមួយយប់។</w:t>
      </w:r>
      <w:r>
        <w:rPr>
          <w:rFonts w:ascii="Times New Roman" w:hAnsi="Times New Roman" w:eastAsia="Times New Roman" w:cs="Times New Roman"/>
        </w:rPr>
        <w:t xml:space="preserve"> </w:t>
      </w:r>
      <w:r>
        <w:rPr>
          <w:rFonts w:ascii="Leelawadee UI" w:hAnsi="Leelawadee UI" w:eastAsia="Leelawadee UI" w:cs="Leelawadee UI"/>
        </w:rPr>
        <w:t>រ៉ូមបានរលាយបែកបាក់</w:t>
      </w:r>
      <w:r>
        <w:rPr>
          <w:rFonts w:ascii="Times New Roman" w:hAnsi="Times New Roman" w:eastAsia="Times New Roman" w:cs="Times New Roman"/>
        </w:rPr>
        <w:t xml:space="preserve"> </w:t>
      </w:r>
      <w:r>
        <w:rPr>
          <w:rFonts w:ascii="Leelawadee UI" w:hAnsi="Leelawadee UI" w:eastAsia="Leelawadee UI" w:cs="Leelawadee UI"/>
        </w:rPr>
        <w:t>ហើយនៅក្នុងការរលាយបែកបាក់នោះ</w:t>
      </w:r>
      <w:r>
        <w:rPr>
          <w:rFonts w:ascii="Times New Roman" w:hAnsi="Times New Roman" w:eastAsia="Times New Roman" w:cs="Times New Roman"/>
        </w:rPr>
        <w:t xml:space="preserve"> </w:t>
      </w:r>
      <w:r>
        <w:rPr>
          <w:rFonts w:ascii="Leelawadee UI" w:hAnsi="Leelawadee UI" w:eastAsia="Leelawadee UI" w:cs="Leelawadee UI"/>
        </w:rPr>
        <w:t>ទិដ្ឋភាពពីរនៃរ៉ូមត្រូវបានបង្ហាញឡើង</w:t>
      </w:r>
      <w:r>
        <w:rPr>
          <w:rFonts w:ascii="Times New Roman" w:hAnsi="Times New Roman" w:eastAsia="Times New Roman" w:cs="Times New Roman"/>
        </w:rPr>
        <w:t xml:space="preserve"> </w:t>
      </w:r>
      <w:r>
        <w:rPr>
          <w:rFonts w:ascii="Leelawadee UI" w:hAnsi="Leelawadee UI" w:eastAsia="Leelawadee UI" w:cs="Leelawadee UI"/>
        </w:rPr>
        <w:t>ក្រោមទីតាំងជារ៉ូមខាងលិច</w:t>
      </w:r>
      <w:r>
        <w:rPr>
          <w:rFonts w:ascii="Times New Roman" w:hAnsi="Times New Roman" w:eastAsia="Times New Roman" w:cs="Times New Roman"/>
        </w:rPr>
        <w:t xml:space="preserve"> </w:t>
      </w:r>
      <w:r>
        <w:rPr>
          <w:rFonts w:ascii="Leelawadee UI" w:hAnsi="Leelawadee UI" w:eastAsia="Leelawadee UI" w:cs="Leelawadee UI"/>
        </w:rPr>
        <w:t>ឬរ៉ូមខាងកើត។</w:t>
      </w:r>
      <w:r>
        <w:rPr>
          <w:rFonts w:ascii="Times New Roman" w:hAnsi="Times New Roman" w:eastAsia="Times New Roman" w:cs="Times New Roman"/>
        </w:rPr>
        <w:t xml:space="preserve"> </w:t>
      </w:r>
      <w:r>
        <w:rPr>
          <w:rFonts w:ascii="Leelawadee UI" w:hAnsi="Leelawadee UI" w:eastAsia="Leelawadee UI" w:cs="Leelawadee UI"/>
        </w:rPr>
        <w:t>ការកើនឡើង</w:t>
      </w:r>
      <w:r>
        <w:rPr>
          <w:rFonts w:ascii="Times New Roman" w:hAnsi="Times New Roman" w:eastAsia="Times New Roman" w:cs="Times New Roman"/>
        </w:rPr>
        <w:t xml:space="preserve"> </w:t>
      </w:r>
      <w:r>
        <w:rPr>
          <w:rFonts w:ascii="Leelawadee UI" w:hAnsi="Leelawadee UI" w:eastAsia="Leelawadee UI" w:cs="Leelawadee UI"/>
        </w:rPr>
        <w:t>និងការដួលរលំរបស់អាណាចក្រព្ទូឡេម៉ាយ</w:t>
      </w:r>
      <w:r>
        <w:rPr>
          <w:rFonts w:ascii="Times New Roman" w:hAnsi="Times New Roman" w:eastAsia="Times New Roman" w:cs="Times New Roman"/>
        </w:rPr>
        <w:t xml:space="preserve"> </w:t>
      </w:r>
      <w:r>
        <w:rPr>
          <w:rFonts w:ascii="Leelawadee UI" w:hAnsi="Leelawadee UI" w:eastAsia="Leelawadee UI" w:cs="Leelawadee UI"/>
        </w:rPr>
        <w:t>និងអាណាចក្រសេលេយូស៊ីត</w:t>
      </w:r>
      <w:r>
        <w:rPr>
          <w:rFonts w:ascii="Times New Roman" w:hAnsi="Times New Roman" w:eastAsia="Times New Roman" w:cs="Times New Roman"/>
        </w:rPr>
        <w:t xml:space="preserve"> </w:t>
      </w:r>
      <w:r>
        <w:rPr>
          <w:rFonts w:ascii="Leelawadee UI" w:hAnsi="Leelawadee UI" w:eastAsia="Leelawadee UI" w:cs="Leelawadee UI"/>
        </w:rPr>
        <w:t>ក្នុងភាគមួយភាគបីដំបូងនៃដានីយ៉ែល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ជាគំរូនៃការកើនឡើង</w:t>
      </w:r>
      <w:r>
        <w:rPr>
          <w:rFonts w:ascii="Times New Roman" w:hAnsi="Times New Roman" w:eastAsia="Times New Roman" w:cs="Times New Roman"/>
        </w:rPr>
        <w:t xml:space="preserve"> </w:t>
      </w:r>
      <w:r>
        <w:rPr>
          <w:rFonts w:ascii="Leelawadee UI" w:hAnsi="Leelawadee UI" w:eastAsia="Leelawadee UI" w:cs="Leelawadee UI"/>
        </w:rPr>
        <w:t>និងការដួលរលំរបស់រ៉ូមសម្តេចប៉ាប។</w:t>
      </w:r>
      <w:r>
        <w:rPr>
          <w:rFonts w:ascii="Times New Roman" w:hAnsi="Times New Roman" w:eastAsia="Times New Roman" w:cs="Times New Roman"/>
        </w:rPr>
        <w:t xml:space="preserve"> </w:t>
      </w:r>
      <w:r>
        <w:rPr>
          <w:rFonts w:ascii="Leelawadee UI" w:hAnsi="Leelawadee UI" w:eastAsia="Leelawadee UI" w:cs="Leelawadee UI"/>
        </w:rPr>
        <w:t>សក្ខីភាពនោះ</w:t>
      </w:r>
      <w:r>
        <w:rPr>
          <w:rFonts w:ascii="Times New Roman" w:hAnsi="Times New Roman" w:eastAsia="Times New Roman" w:cs="Times New Roman"/>
        </w:rPr>
        <w:t xml:space="preserve"> </w:t>
      </w:r>
      <w:r>
        <w:rPr>
          <w:rFonts w:ascii="Leelawadee UI" w:hAnsi="Leelawadee UI" w:eastAsia="Leelawadee UI" w:cs="Leelawadee UI"/>
        </w:rPr>
        <w:t>គ្រាន់តែជាសេចក្តីសន្និដ្ឋាននៃរឿងអាឡិចសាន់ឌ័រ</w:t>
      </w:r>
      <w:r>
        <w:rPr>
          <w:rFonts w:ascii="Times New Roman" w:hAnsi="Times New Roman" w:eastAsia="Times New Roman" w:cs="Times New Roman"/>
        </w:rPr>
        <w:t xml:space="preserve"> </w:t>
      </w:r>
      <w:r>
        <w:rPr>
          <w:rFonts w:ascii="Leelawadee UI" w:hAnsi="Leelawadee UI" w:eastAsia="Leelawadee UI" w:cs="Leelawadee UI"/>
        </w:rPr>
        <w:t>និងការបែកបាក់រលាយរបស់ក្រិកប៉ុណ្ណោះ។</w:t>
      </w:r>
      <w:r>
        <w:rPr>
          <w:rFonts w:ascii="Times New Roman" w:hAnsi="Times New Roman" w:eastAsia="Times New Roman" w:cs="Times New Roman"/>
        </w:rPr>
        <w:t xml:space="preserve"> </w:t>
      </w:r>
      <w:r>
        <w:rPr>
          <w:rFonts w:ascii="Leelawadee UI" w:hAnsi="Leelawadee UI" w:eastAsia="Leelawadee UI" w:cs="Leelawadee UI"/>
        </w:rPr>
        <w:t>ខុសពីរ៉ូម</w:t>
      </w:r>
      <w:r>
        <w:rPr>
          <w:rFonts w:ascii="Times New Roman" w:hAnsi="Times New Roman" w:eastAsia="Times New Roman" w:cs="Times New Roman"/>
        </w:rPr>
        <w:t xml:space="preserve"> </w:t>
      </w:r>
      <w:r>
        <w:rPr>
          <w:rFonts w:ascii="Leelawadee UI" w:hAnsi="Leelawadee UI" w:eastAsia="Leelawadee UI" w:cs="Leelawadee UI"/>
        </w:rPr>
        <w:t>ក្រិកត្រូវបានបែងចែកជាបួនផ្នែក</w:t>
      </w:r>
      <w:r>
        <w:rPr>
          <w:rFonts w:ascii="Times New Roman" w:hAnsi="Times New Roman" w:eastAsia="Times New Roman" w:cs="Times New Roman"/>
        </w:rPr>
        <w:t xml:space="preserve"> </w:t>
      </w:r>
      <w:r>
        <w:rPr>
          <w:rFonts w:ascii="Leelawadee UI" w:hAnsi="Leelawadee UI" w:eastAsia="Leelawadee UI" w:cs="Leelawadee UI"/>
        </w:rPr>
        <w:t>ដែលនៅទីបំផុតក្លាយជាពីរ។</w:t>
      </w:r>
      <w:r>
        <w:rPr>
          <w:rFonts w:ascii="Times New Roman" w:hAnsi="Times New Roman" w:eastAsia="Times New Roman" w:cs="Times New Roman"/>
        </w:rPr>
        <w:t xml:space="preserve"> </w:t>
      </w:r>
      <w:r>
        <w:rPr>
          <w:rFonts w:ascii="Leelawadee UI" w:hAnsi="Leelawadee UI" w:eastAsia="Leelawadee UI" w:cs="Leelawadee UI"/>
        </w:rPr>
        <w:t>រ៉ូមត្រូវបានបែងចែកជាខាងកើត</w:t>
      </w:r>
      <w:r>
        <w:rPr>
          <w:rFonts w:ascii="Times New Roman" w:hAnsi="Times New Roman" w:eastAsia="Times New Roman" w:cs="Times New Roman"/>
        </w:rPr>
        <w:t xml:space="preserve"> </w:t>
      </w:r>
      <w:r>
        <w:rPr>
          <w:rFonts w:ascii="Leelawadee UI" w:hAnsi="Leelawadee UI" w:eastAsia="Leelawadee UI" w:cs="Leelawadee UI"/>
        </w:rPr>
        <w:t>និងខាងលិច</w:t>
      </w:r>
      <w:r>
        <w:rPr>
          <w:rFonts w:ascii="Times New Roman" w:hAnsi="Times New Roman" w:eastAsia="Times New Roman" w:cs="Times New Roman"/>
        </w:rPr>
        <w:t xml:space="preserve"> </w:t>
      </w:r>
      <w:r>
        <w:rPr>
          <w:rFonts w:ascii="Leelawadee UI" w:hAnsi="Leelawadee UI" w:eastAsia="Leelawadee UI" w:cs="Leelawadee UI"/>
        </w:rPr>
        <w:t>ហើយបន្ទាប់មក</w:t>
      </w:r>
      <w:r>
        <w:rPr>
          <w:rFonts w:ascii="Times New Roman" w:hAnsi="Times New Roman" w:eastAsia="Times New Roman" w:cs="Times New Roman"/>
        </w:rPr>
        <w:t xml:space="preserve"> </w:t>
      </w:r>
      <w:r>
        <w:rPr>
          <w:rFonts w:ascii="Leelawadee UI" w:hAnsi="Leelawadee UI" w:eastAsia="Leelawadee UI" w:cs="Leelawadee UI"/>
        </w:rPr>
        <w:t>រ៉ូមខាងលិចត្រូវបានបែងចែកតាមទំនាយជាបី</w:t>
      </w:r>
      <w:r>
        <w:rPr>
          <w:rFonts w:ascii="Times New Roman" w:hAnsi="Times New Roman" w:eastAsia="Times New Roman" w:cs="Times New Roman"/>
        </w:rPr>
        <w:t xml:space="preserve"> </w:t>
      </w:r>
      <w:r>
        <w:rPr>
          <w:rFonts w:ascii="Leelawadee UI" w:hAnsi="Leelawadee UI" w:eastAsia="Leelawadee UI" w:cs="Leelawadee UI"/>
        </w:rPr>
        <w:t>ផ្នែក</w:t>
      </w:r>
      <w:r>
        <w:rPr>
          <w:rFonts w:ascii="Times New Roman" w:hAnsi="Times New Roman" w:eastAsia="Times New Roman" w:cs="Times New Roman"/>
        </w:rPr>
        <w:t xml:space="preserve"> </w:t>
      </w:r>
      <w:r>
        <w:rPr>
          <w:rFonts w:ascii="Leelawadee UI" w:hAnsi="Leelawadee UI" w:eastAsia="Leelawadee UI" w:cs="Leelawadee UI"/>
        </w:rPr>
        <w:t>តំណាងឲ្យរដ្ឋាភិបាលបីជាន់របស់រ៉ូម។</w:t>
      </w:r>
      <w:r>
        <w:rPr>
          <w:rFonts w:ascii="Times New Roman" w:hAnsi="Times New Roman" w:eastAsia="Times New Roman" w:cs="Times New Roman"/>
        </w:rPr>
        <w:t xml:space="preserve"> </w:t>
      </w:r>
      <w:r>
        <w:rPr>
          <w:rFonts w:ascii="Leelawadee UI" w:hAnsi="Leelawadee UI" w:eastAsia="Leelawadee UI" w:cs="Leelawadee UI"/>
        </w:rPr>
        <w:t>ចំពោះរ៉ូមខាងកើត</w:t>
      </w:r>
      <w:r>
        <w:rPr>
          <w:rFonts w:ascii="Times New Roman" w:hAnsi="Times New Roman" w:eastAsia="Times New Roman" w:cs="Times New Roman"/>
        </w:rPr>
        <w:t xml:space="preserve"> </w:t>
      </w:r>
      <w:r>
        <w:rPr>
          <w:rFonts w:ascii="Leelawadee UI" w:hAnsi="Leelawadee UI" w:eastAsia="Leelawadee UI" w:cs="Leelawadee UI"/>
        </w:rPr>
        <w:t>កុងស្តង់ទីនបានបែងចែកនគររបស់គាត់ឲ្យកូនប្រុសបីនាក់របស់គាត់។</w:t>
      </w:r>
      <w:r>
        <w:rPr>
          <w:rFonts w:ascii="Times New Roman" w:hAnsi="Times New Roman" w:eastAsia="Times New Roman" w:cs="Times New Roman"/>
        </w:rPr>
        <w:t xml:space="preserve"> </w:t>
      </w:r>
      <w:r>
        <w:rPr>
          <w:rFonts w:ascii="Leelawadee UI" w:hAnsi="Leelawadee UI" w:eastAsia="Leelawadee UI" w:cs="Leelawadee UI"/>
        </w:rPr>
        <w:t>ជាក់ច្បាស់ណាស់</w:t>
      </w:r>
      <w:r>
        <w:rPr>
          <w:rFonts w:ascii="Times New Roman" w:hAnsi="Times New Roman" w:eastAsia="Times New Roman" w:cs="Times New Roman"/>
        </w:rPr>
        <w:t xml:space="preserve"> </w:t>
      </w:r>
      <w:r>
        <w:rPr>
          <w:rFonts w:ascii="Leelawadee UI" w:hAnsi="Leelawadee UI" w:eastAsia="Leelawadee UI" w:cs="Leelawadee UI"/>
        </w:rPr>
        <w:t>រ៉ូមខាងលិច</w:t>
      </w:r>
      <w:r>
        <w:rPr>
          <w:rFonts w:ascii="Times New Roman" w:hAnsi="Times New Roman" w:eastAsia="Times New Roman" w:cs="Times New Roman"/>
        </w:rPr>
        <w:t xml:space="preserve"> </w:t>
      </w:r>
      <w:r>
        <w:rPr>
          <w:rFonts w:ascii="Leelawadee UI" w:hAnsi="Leelawadee UI" w:eastAsia="Leelawadee UI" w:cs="Leelawadee UI"/>
        </w:rPr>
        <w:t>និងរ៉ូមខាងកើត</w:t>
      </w:r>
      <w:r>
        <w:rPr>
          <w:rFonts w:ascii="Times New Roman" w:hAnsi="Times New Roman" w:eastAsia="Times New Roman" w:cs="Times New Roman"/>
        </w:rPr>
        <w:t xml:space="preserve"> </w:t>
      </w:r>
      <w:r>
        <w:rPr>
          <w:rFonts w:ascii="Leelawadee UI" w:hAnsi="Leelawadee UI" w:eastAsia="Leelawadee UI" w:cs="Leelawadee UI"/>
        </w:rPr>
        <w:t>ជាបន្ទាត់ស្របគ្នា</w:t>
      </w:r>
      <w:r>
        <w:rPr>
          <w:rFonts w:ascii="Times New Roman" w:hAnsi="Times New Roman" w:eastAsia="Times New Roman" w:cs="Times New Roman"/>
        </w:rPr>
        <w:t xml:space="preserve"> </w:t>
      </w:r>
      <w:r>
        <w:rPr>
          <w:rFonts w:ascii="Leelawadee UI" w:hAnsi="Leelawadee UI" w:eastAsia="Leelawadee UI" w:cs="Leelawadee UI"/>
        </w:rPr>
        <w:t>ដែលតំណាងឲ្យព្រះវិហាររ៉ូម</w:t>
      </w:r>
      <w:r>
        <w:rPr>
          <w:rFonts w:ascii="Times New Roman" w:hAnsi="Times New Roman" w:eastAsia="Times New Roman" w:cs="Times New Roman"/>
        </w:rPr>
        <w:t xml:space="preserve"> </w:t>
      </w:r>
      <w:r>
        <w:rPr>
          <w:rFonts w:ascii="Leelawadee UI" w:hAnsi="Leelawadee UI" w:eastAsia="Leelawadee UI" w:cs="Leelawadee UI"/>
        </w:rPr>
        <w:t>និងរដ្ឋរ៉ូម។</w:t>
      </w:r>
      <w:r>
        <w:rPr>
          <w:rFonts w:ascii="Times New Roman" w:hAnsi="Times New Roman" w:eastAsia="Times New Roman" w:cs="Times New Roman"/>
        </w:rPr>
        <w:t xml:space="preserve"> </w:t>
      </w:r>
      <w:r>
        <w:rPr>
          <w:rFonts w:ascii="Leelawadee UI" w:hAnsi="Leelawadee UI" w:eastAsia="Leelawadee UI" w:cs="Leelawadee UI"/>
        </w:rPr>
        <w:t>ជាមួយនឹងការបែងចែកជាពីរនោះ</w:t>
      </w:r>
      <w:r>
        <w:rPr>
          <w:rFonts w:ascii="Times New Roman" w:hAnsi="Times New Roman" w:eastAsia="Times New Roman" w:cs="Times New Roman"/>
        </w:rPr>
        <w:t xml:space="preserve"> </w:t>
      </w:r>
      <w:r>
        <w:rPr>
          <w:rFonts w:ascii="Leelawadee UI" w:hAnsi="Leelawadee UI" w:eastAsia="Leelawadee UI" w:cs="Leelawadee UI"/>
        </w:rPr>
        <w:t>ក៏មានការបែងចែកជាបីបន្ថែមទៀតផងដែរ។</w:t>
      </w:r>
      <w:r>
        <w:rPr>
          <w:rFonts w:ascii="Times New Roman" w:hAnsi="Times New Roman" w:eastAsia="Times New Roman" w:cs="Times New Roman"/>
        </w:rPr>
        <w:t xml:space="preserve"> </w:t>
      </w:r>
      <w:r>
        <w:rPr>
          <w:rFonts w:ascii="Leelawadee UI" w:hAnsi="Leelawadee UI" w:eastAsia="Leelawadee UI" w:cs="Leelawadee UI"/>
        </w:rPr>
        <w:t>ក្រិកគឺពីបួនទៅពីរ</w:t>
      </w:r>
      <w:r>
        <w:rPr>
          <w:rFonts w:ascii="Times New Roman" w:hAnsi="Times New Roman" w:eastAsia="Times New Roman" w:cs="Times New Roman"/>
        </w:rPr>
        <w:t xml:space="preserve"> </w:t>
      </w:r>
      <w:r>
        <w:rPr>
          <w:rFonts w:ascii="Leelawadee UI" w:hAnsi="Leelawadee UI" w:eastAsia="Leelawadee UI" w:cs="Leelawadee UI"/>
        </w:rPr>
        <w:t>បាប៊ីឡូនគឺមួយយប់</w:t>
      </w:r>
      <w:r>
        <w:rPr>
          <w:rFonts w:ascii="Times New Roman" w:hAnsi="Times New Roman" w:eastAsia="Times New Roman" w:cs="Times New Roman"/>
        </w:rPr>
        <w:t xml:space="preserve"> </w:t>
      </w:r>
      <w:r>
        <w:rPr>
          <w:rFonts w:ascii="Leelawadee UI" w:hAnsi="Leelawadee UI" w:eastAsia="Leelawadee UI" w:cs="Leelawadee UI"/>
        </w:rPr>
        <w:t>យូដាគឺការវាយប្រហារបីលើក។</w:t>
      </w:r>
      <w:r>
        <w:rPr>
          <w:rFonts w:ascii="Times New Roman" w:hAnsi="Times New Roman" w:eastAsia="Times New Roman" w:cs="Times New Roman"/>
        </w:rPr>
        <w:t xml:space="preserve"> </w:t>
      </w:r>
      <w:r>
        <w:rPr>
          <w:rFonts w:ascii="Leelawadee UI" w:hAnsi="Leelawadee UI" w:eastAsia="Leelawadee UI" w:cs="Leelawadee UI"/>
        </w:rPr>
        <w:t>ចំពោះសាសនាអ៊ីស្លាម</w:t>
      </w:r>
      <w:r>
        <w:rPr>
          <w:rFonts w:ascii="Times New Roman" w:hAnsi="Times New Roman" w:eastAsia="Times New Roman" w:cs="Times New Roman"/>
        </w:rPr>
        <w:t xml:space="preserve"> «</w:t>
      </w:r>
      <w:r>
        <w:rPr>
          <w:rFonts w:ascii="Leelawadee UI" w:hAnsi="Leelawadee UI" w:eastAsia="Leelawadee UI" w:cs="Leelawadee UI"/>
        </w:rPr>
        <w:t>ការកើនឡើង</w:t>
      </w:r>
      <w:r>
        <w:rPr>
          <w:rFonts w:ascii="Times New Roman" w:hAnsi="Times New Roman" w:eastAsia="Times New Roman" w:cs="Times New Roman"/>
        </w:rPr>
        <w:t xml:space="preserve">» </w:t>
      </w:r>
      <w:r>
        <w:rPr>
          <w:rFonts w:ascii="Leelawadee UI" w:hAnsi="Leelawadee UI" w:eastAsia="Leelawadee UI" w:cs="Leelawadee UI"/>
        </w:rPr>
        <w:t>របស់វា</w:t>
      </w:r>
      <w:r>
        <w:rPr>
          <w:rFonts w:ascii="Times New Roman" w:hAnsi="Times New Roman" w:eastAsia="Times New Roman" w:cs="Times New Roman"/>
        </w:rPr>
        <w:t xml:space="preserve"> </w:t>
      </w:r>
      <w:r>
        <w:rPr>
          <w:rFonts w:ascii="Leelawadee UI" w:hAnsi="Leelawadee UI" w:eastAsia="Leelawadee UI" w:cs="Leelawadee UI"/>
        </w:rPr>
        <w:t>ត្រូវបានបង្ហាញជាការ</w:t>
      </w:r>
      <w:r>
        <w:rPr>
          <w:rFonts w:ascii="Times New Roman" w:hAnsi="Times New Roman" w:eastAsia="Times New Roman" w:cs="Times New Roman"/>
        </w:rPr>
        <w:t xml:space="preserve"> «</w:t>
      </w:r>
      <w:r>
        <w:rPr>
          <w:rFonts w:ascii="Leelawadee UI" w:hAnsi="Leelawadee UI" w:eastAsia="Leelawadee UI" w:cs="Leelawadee UI"/>
        </w:rPr>
        <w:t>ដោះលែង</w:t>
      </w:r>
      <w:r>
        <w:rPr>
          <w:rFonts w:ascii="Times New Roman" w:hAnsi="Times New Roman" w:eastAsia="Times New Roman" w:cs="Times New Roman"/>
        </w:rPr>
        <w:t xml:space="preserve">» </w:t>
      </w:r>
      <w:r>
        <w:rPr>
          <w:rFonts w:ascii="Leelawadee UI" w:hAnsi="Leelawadee UI" w:eastAsia="Leelawadee UI" w:cs="Leelawadee UI"/>
        </w:rPr>
        <w:t>ហើយ</w:t>
      </w:r>
      <w:r>
        <w:rPr>
          <w:rFonts w:ascii="Times New Roman" w:hAnsi="Times New Roman" w:eastAsia="Times New Roman" w:cs="Times New Roman"/>
        </w:rPr>
        <w:t xml:space="preserve"> «</w:t>
      </w:r>
      <w:r>
        <w:rPr>
          <w:rFonts w:ascii="Leelawadee UI" w:hAnsi="Leelawadee UI" w:eastAsia="Leelawadee UI" w:cs="Leelawadee UI"/>
        </w:rPr>
        <w:t>ការដួលរលំ</w:t>
      </w:r>
      <w:r>
        <w:rPr>
          <w:rFonts w:ascii="Times New Roman" w:hAnsi="Times New Roman" w:eastAsia="Times New Roman" w:cs="Times New Roman"/>
        </w:rPr>
        <w:t xml:space="preserve">» </w:t>
      </w:r>
      <w:r>
        <w:rPr>
          <w:rFonts w:ascii="Leelawadee UI" w:hAnsi="Leelawadee UI" w:eastAsia="Leelawadee UI" w:cs="Leelawadee UI"/>
        </w:rPr>
        <w:t>របស់វា</w:t>
      </w:r>
      <w:r>
        <w:rPr>
          <w:rFonts w:ascii="Times New Roman" w:hAnsi="Times New Roman" w:eastAsia="Times New Roman" w:cs="Times New Roman"/>
        </w:rPr>
        <w:t xml:space="preserve"> </w:t>
      </w:r>
      <w:r>
        <w:rPr>
          <w:rFonts w:ascii="Leelawadee UI" w:hAnsi="Leelawadee UI" w:eastAsia="Leelawadee UI" w:cs="Leelawadee UI"/>
        </w:rPr>
        <w:t>គឺជា</w:t>
      </w:r>
      <w:r>
        <w:rPr>
          <w:rFonts w:ascii="Times New Roman" w:hAnsi="Times New Roman" w:eastAsia="Times New Roman" w:cs="Times New Roman"/>
        </w:rPr>
        <w:t xml:space="preserve"> «</w:t>
      </w:r>
      <w:r>
        <w:rPr>
          <w:rFonts w:ascii="Leelawadee UI" w:hAnsi="Leelawadee UI" w:eastAsia="Leelawadee UI" w:cs="Leelawadee UI"/>
        </w:rPr>
        <w:t>ការរឹតត្បិត</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تمّ صعودهم مع محمد، وكُفُّوا في 11 أغسطس 1840. ثم أُطلِقوا وكُفُّوا على الفور عند 9/11. وقد أُطلِقوا حديثًا في 7 أكتوبر 2023، ومنذ ذلك الحين كُفُّوا في غزة. وسيُطلَق الإسلام مرة أخرى ليمثّل إقامة صورة الوحش. إن خطّ التاريخ النبوي الإسلامي المُمثَّل في الأصحاحات التاسع إلى الحادي عشر من سفر الرؤيا يحدّد التاريخ النبوي للإسلام الخاص بالويل الثالث. و«التاريخ النبوي للإسلام الخاص بالويل الثالث» تُمثّله أيضًا الملاك السابع وكذلك الملاك الثالث. وقد جاء الملاك الثالث في 22 أكتوبر 1844 حين بدأ الملاك السابع يُبَوِّق. ودخل الملاك الثالث والويل الثالث إلى التاريخ النبوي عند 9/11. ومنذ 9/11 إلى قانون الأحد، كان التاريخ النبوي للويلين الأول والثاني، ولا يزال، يتكرّر.</w:t>
      </w:r>
    </w:p>
    <w:p>
      <w:pPr>
        <w:pStyle w:val="ArticleBody"/>
        <w:jc w:val="left"/>
      </w:pPr>
      <w:r>
        <w:rPr>
          <w:rFonts w:ascii="Times New Roman" w:hAnsi="Times New Roman" w:eastAsia="Times New Roman" w:cs="Times New Roman"/>
        </w:rPr>
        <w:t>“Ninawahe safoa” no twe nneɛma ahoɔden abien, Roma ne Persia, ba Islam ho nkabom a ɛyɛ tee na wontumi ntetew mu. Ninawa kyerɛ pefee sen Kyerɛwsɛm mu fa foforo biara ɔkwan a Roma atɔe fam ne Apuei fam no nyinaa sɛee nkakrankakra.</w:t>
      </w:r>
    </w:p>
    <w:p>
      <w:pPr>
        <w:pStyle w:val="ArticleBody"/>
        <w:jc w:val="left"/>
      </w:pPr>
      <w:r>
        <w:rPr>
          <w:rFonts w:ascii="Nirmala UI" w:hAnsi="Nirmala UI" w:eastAsia="Nirmala UI" w:cs="Nirmala UI"/>
        </w:rPr>
        <w:t>එරෝද්දා</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මහා</w:t>
      </w:r>
      <w:r>
        <w:rPr>
          <w:rFonts w:ascii="Times New Roman" w:hAnsi="Times New Roman" w:eastAsia="Times New Roman" w:cs="Times New Roman"/>
        </w:rPr>
        <w:t xml:space="preserve"> </w:t>
      </w:r>
      <w:r>
        <w:rPr>
          <w:rFonts w:ascii="Nirmala UI" w:hAnsi="Nirmala UI" w:eastAsia="Nirmala UI" w:cs="Nirmala UI"/>
        </w:rPr>
        <w:t>නාගයාගේ</w:t>
      </w:r>
      <w:r>
        <w:rPr>
          <w:rFonts w:ascii="Times New Roman" w:hAnsi="Times New Roman" w:eastAsia="Times New Roman" w:cs="Times New Roman"/>
        </w:rPr>
        <w:t xml:space="preserve"> </w:t>
      </w:r>
      <w:r>
        <w:rPr>
          <w:rFonts w:ascii="Nirmala UI" w:hAnsi="Nirmala UI" w:eastAsia="Nirmala UI" w:cs="Nirmala UI"/>
        </w:rPr>
        <w:t>සංකේතයකි</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ලෝකයේ</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මහා</w:t>
      </w:r>
      <w:r>
        <w:rPr>
          <w:rFonts w:ascii="Times New Roman" w:hAnsi="Times New Roman" w:eastAsia="Times New Roman" w:cs="Times New Roman"/>
        </w:rPr>
        <w:t xml:space="preserve"> </w:t>
      </w:r>
      <w:r>
        <w:rPr>
          <w:rFonts w:ascii="Nirmala UI" w:hAnsi="Nirmala UI" w:eastAsia="Nirmala UI" w:cs="Nirmala UI"/>
        </w:rPr>
        <w:t>නාගයා</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එක්සත්</w:t>
      </w:r>
      <w:r>
        <w:rPr>
          <w:rFonts w:ascii="Times New Roman" w:hAnsi="Times New Roman" w:eastAsia="Times New Roman" w:cs="Times New Roman"/>
        </w:rPr>
        <w:t xml:space="preserve"> </w:t>
      </w:r>
      <w:r>
        <w:rPr>
          <w:rFonts w:ascii="Nirmala UI" w:hAnsi="Nirmala UI" w:eastAsia="Nirmala UI" w:cs="Nirmala UI"/>
        </w:rPr>
        <w:t>ජාතීන්ය</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නීතියේදී</w:t>
      </w:r>
      <w:r>
        <w:rPr>
          <w:rFonts w:ascii="Times New Roman" w:hAnsi="Times New Roman" w:eastAsia="Times New Roman" w:cs="Times New Roman"/>
        </w:rPr>
        <w:t xml:space="preserve"> </w:t>
      </w:r>
      <w:r>
        <w:rPr>
          <w:rFonts w:ascii="Nirmala UI" w:hAnsi="Nirmala UI" w:eastAsia="Nirmala UI" w:cs="Nirmala UI"/>
        </w:rPr>
        <w:t>හයවන</w:t>
      </w:r>
      <w:r>
        <w:rPr>
          <w:rFonts w:ascii="Times New Roman" w:hAnsi="Times New Roman" w:eastAsia="Times New Roman" w:cs="Times New Roman"/>
        </w:rPr>
        <w:t xml:space="preserve"> </w:t>
      </w:r>
      <w:r>
        <w:rPr>
          <w:rFonts w:ascii="Nirmala UI" w:hAnsi="Nirmala UI" w:eastAsia="Nirmala UI" w:cs="Nirmala UI"/>
        </w:rPr>
        <w:t>රාජධානිය</w:t>
      </w:r>
      <w:r>
        <w:rPr>
          <w:rFonts w:ascii="Times New Roman" w:hAnsi="Times New Roman" w:eastAsia="Times New Roman" w:cs="Times New Roman"/>
        </w:rPr>
        <w:t xml:space="preserve"> </w:t>
      </w:r>
      <w:r>
        <w:rPr>
          <w:rFonts w:ascii="Nirmala UI" w:hAnsi="Nirmala UI" w:eastAsia="Nirmala UI" w:cs="Nirmala UI"/>
        </w:rPr>
        <w:t>වැටෙයි</w:t>
      </w:r>
      <w:r>
        <w:rPr>
          <w:rFonts w:ascii="Times New Roman" w:hAnsi="Times New Roman" w:eastAsia="Times New Roman" w:cs="Times New Roman"/>
        </w:rPr>
        <w:t xml:space="preserve">, </w:t>
      </w:r>
      <w:r>
        <w:rPr>
          <w:rFonts w:ascii="Nirmala UI" w:hAnsi="Nirmala UI" w:eastAsia="Nirmala UI" w:cs="Nirmala UI"/>
        </w:rPr>
        <w:t>සත්වන</w:t>
      </w:r>
      <w:r>
        <w:rPr>
          <w:rFonts w:ascii="Times New Roman" w:hAnsi="Times New Roman" w:eastAsia="Times New Roman" w:cs="Times New Roman"/>
        </w:rPr>
        <w:t xml:space="preserve"> </w:t>
      </w:r>
      <w:r>
        <w:rPr>
          <w:rFonts w:ascii="Nirmala UI" w:hAnsi="Nirmala UI" w:eastAsia="Nirmala UI" w:cs="Nirmala UI"/>
        </w:rPr>
        <w:t>රාජධානිය</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තමන්ගේම</w:t>
      </w:r>
      <w:r>
        <w:rPr>
          <w:rFonts w:ascii="Times New Roman" w:hAnsi="Times New Roman" w:eastAsia="Times New Roman" w:cs="Times New Roman"/>
        </w:rPr>
        <w:t xml:space="preserve"> </w:t>
      </w:r>
      <w:r>
        <w:rPr>
          <w:rFonts w:ascii="Nirmala UI" w:hAnsi="Nirmala UI" w:eastAsia="Nirmala UI" w:cs="Nirmala UI"/>
        </w:rPr>
        <w:t>උපන්</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උත්සවයේදී</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රාජධානිය</w:t>
      </w:r>
      <w:r>
        <w:rPr>
          <w:rFonts w:ascii="Times New Roman" w:hAnsi="Times New Roman" w:eastAsia="Times New Roman" w:cs="Times New Roman"/>
        </w:rPr>
        <w:t xml:space="preserve"> </w:t>
      </w:r>
      <w:r>
        <w:rPr>
          <w:rFonts w:ascii="Nirmala UI" w:hAnsi="Nirmala UI" w:eastAsia="Nirmala UI" w:cs="Nirmala UI"/>
        </w:rPr>
        <w:t>අටවන</w:t>
      </w:r>
      <w:r>
        <w:rPr>
          <w:rFonts w:ascii="Times New Roman" w:hAnsi="Times New Roman" w:eastAsia="Times New Roman" w:cs="Times New Roman"/>
        </w:rPr>
        <w:t xml:space="preserve"> </w:t>
      </w:r>
      <w:r>
        <w:rPr>
          <w:rFonts w:ascii="Nirmala UI" w:hAnsi="Nirmala UI" w:eastAsia="Nirmala UI" w:cs="Nirmala UI"/>
        </w:rPr>
        <w:t>රාජධානියට</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ලබති</w:t>
      </w:r>
      <w:r>
        <w:rPr>
          <w:rFonts w:ascii="Times New Roman" w:hAnsi="Times New Roman" w:eastAsia="Times New Roman" w:cs="Times New Roman"/>
        </w:rPr>
        <w:t xml:space="preserve">. </w:t>
      </w:r>
      <w:r>
        <w:rPr>
          <w:rFonts w:ascii="Nirmala UI" w:hAnsi="Nirmala UI" w:eastAsia="Nirmala UI" w:cs="Nirmala UI"/>
        </w:rPr>
        <w:t>සත්වන</w:t>
      </w:r>
      <w:r>
        <w:rPr>
          <w:rFonts w:ascii="Times New Roman" w:hAnsi="Times New Roman" w:eastAsia="Times New Roman" w:cs="Times New Roman"/>
        </w:rPr>
        <w:t xml:space="preserve"> </w:t>
      </w:r>
      <w:r>
        <w:rPr>
          <w:rFonts w:ascii="Nirmala UI" w:hAnsi="Nirmala UI" w:eastAsia="Nirmala UI" w:cs="Nirmala UI"/>
        </w:rPr>
        <w:t>රාජධානිය</w:t>
      </w:r>
      <w:r>
        <w:rPr>
          <w:rFonts w:ascii="Times New Roman" w:hAnsi="Times New Roman" w:eastAsia="Times New Roman" w:cs="Times New Roman"/>
        </w:rPr>
        <w:t xml:space="preserve"> </w:t>
      </w:r>
      <w:r>
        <w:rPr>
          <w:rFonts w:ascii="Nirmala UI" w:hAnsi="Nirmala UI" w:eastAsia="Nirmala UI" w:cs="Nirmala UI"/>
        </w:rPr>
        <w:t>හුදෙක්</w:t>
      </w:r>
      <w:r>
        <w:rPr>
          <w:rFonts w:ascii="Times New Roman" w:hAnsi="Times New Roman" w:eastAsia="Times New Roman" w:cs="Times New Roman"/>
        </w:rPr>
        <w:t xml:space="preserve"> </w:t>
      </w:r>
      <w:r>
        <w:rPr>
          <w:rFonts w:ascii="Nirmala UI" w:hAnsi="Nirmala UI" w:eastAsia="Nirmala UI" w:cs="Nirmala UI"/>
        </w:rPr>
        <w:t>උපත</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වහාමම</w:t>
      </w:r>
      <w:r>
        <w:rPr>
          <w:rFonts w:ascii="Times New Roman" w:hAnsi="Times New Roman" w:eastAsia="Times New Roman" w:cs="Times New Roman"/>
        </w:rPr>
        <w:t xml:space="preserve"> </w:t>
      </w:r>
      <w:r>
        <w:rPr>
          <w:rFonts w:ascii="Nirmala UI" w:hAnsi="Nirmala UI" w:eastAsia="Nirmala UI" w:cs="Nirmala UI"/>
        </w:rPr>
        <w:t>පැයක්</w:t>
      </w:r>
      <w:r>
        <w:rPr>
          <w:rFonts w:ascii="Times New Roman" w:hAnsi="Times New Roman" w:eastAsia="Times New Roman" w:cs="Times New Roman"/>
        </w:rPr>
        <w:t xml:space="preserve"> </w:t>
      </w:r>
      <w:r>
        <w:rPr>
          <w:rFonts w:ascii="Nirmala UI" w:hAnsi="Nirmala UI" w:eastAsia="Nirmala UI" w:cs="Nirmala UI"/>
        </w:rPr>
        <w:t>සඳහා</w:t>
      </w:r>
      <w:r>
        <w:rPr>
          <w:rFonts w:ascii="Times New Roman" w:hAnsi="Times New Roman" w:eastAsia="Times New Roman" w:cs="Times New Roman"/>
        </w:rPr>
        <w:t xml:space="preserve"> </w:t>
      </w:r>
      <w:r>
        <w:rPr>
          <w:rFonts w:ascii="Nirmala UI" w:hAnsi="Nirmala UI" w:eastAsia="Nirmala UI" w:cs="Nirmala UI"/>
        </w:rPr>
        <w:t>බබිලෝනියේ</w:t>
      </w:r>
      <w:r>
        <w:rPr>
          <w:rFonts w:ascii="Times New Roman" w:hAnsi="Times New Roman" w:eastAsia="Times New Roman" w:cs="Times New Roman"/>
        </w:rPr>
        <w:t xml:space="preserve"> </w:t>
      </w:r>
      <w:r>
        <w:rPr>
          <w:rFonts w:ascii="Nirmala UI" w:hAnsi="Nirmala UI" w:eastAsia="Nirmala UI" w:cs="Nirmala UI"/>
        </w:rPr>
        <w:t>වේශ්</w:t>
      </w:r>
      <w:r>
        <w:rPr>
          <w:rFonts w:ascii="Times New Roman" w:hAnsi="Times New Roman" w:eastAsia="Times New Roman" w:cs="Times New Roman"/>
        </w:rPr>
        <w:t>‍</w:t>
      </w:r>
      <w:r>
        <w:rPr>
          <w:rFonts w:ascii="Nirmala UI" w:hAnsi="Nirmala UI" w:eastAsia="Nirmala UI" w:cs="Nirmala UI"/>
        </w:rPr>
        <w:t>යාවට</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රාජධානිය</w:t>
      </w:r>
      <w:r>
        <w:rPr>
          <w:rFonts w:ascii="Times New Roman" w:hAnsi="Times New Roman" w:eastAsia="Times New Roman" w:cs="Times New Roman"/>
        </w:rPr>
        <w:t xml:space="preserve"> </w:t>
      </w:r>
      <w:r>
        <w:rPr>
          <w:rFonts w:ascii="Nirmala UI" w:hAnsi="Nirmala UI" w:eastAsia="Nirmala UI" w:cs="Nirmala UI"/>
        </w:rPr>
        <w:t>දීමට</w:t>
      </w:r>
      <w:r>
        <w:rPr>
          <w:rFonts w:ascii="Times New Roman" w:hAnsi="Times New Roman" w:eastAsia="Times New Roman" w:cs="Times New Roman"/>
        </w:rPr>
        <w:t xml:space="preserve"> </w:t>
      </w:r>
      <w:r>
        <w:rPr>
          <w:rFonts w:ascii="Nirmala UI" w:hAnsi="Nirmala UI" w:eastAsia="Nirmala UI" w:cs="Nirmala UI"/>
        </w:rPr>
        <w:t>එකඟ</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එරෝද්දා</w:t>
      </w:r>
      <w:r>
        <w:rPr>
          <w:rFonts w:ascii="Times New Roman" w:hAnsi="Times New Roman" w:eastAsia="Times New Roman" w:cs="Times New Roman"/>
        </w:rPr>
        <w:t xml:space="preserve"> </w:t>
      </w:r>
      <w:r>
        <w:rPr>
          <w:rFonts w:ascii="Nirmala UI" w:hAnsi="Nirmala UI" w:eastAsia="Nirmala UI" w:cs="Nirmala UI"/>
        </w:rPr>
        <w:t>සලෝමට</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රාජධානියේ</w:t>
      </w:r>
      <w:r>
        <w:rPr>
          <w:rFonts w:ascii="Times New Roman" w:hAnsi="Times New Roman" w:eastAsia="Times New Roman" w:cs="Times New Roman"/>
        </w:rPr>
        <w:t xml:space="preserve"> </w:t>
      </w:r>
      <w:r>
        <w:rPr>
          <w:rFonts w:ascii="Nirmala UI" w:hAnsi="Nirmala UI" w:eastAsia="Nirmala UI" w:cs="Nirmala UI"/>
        </w:rPr>
        <w:t>අර්ධයක්</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බවට</w:t>
      </w:r>
      <w:r>
        <w:rPr>
          <w:rFonts w:ascii="Times New Roman" w:hAnsi="Times New Roman" w:eastAsia="Times New Roman" w:cs="Times New Roman"/>
        </w:rPr>
        <w:t xml:space="preserve"> </w:t>
      </w:r>
      <w:r>
        <w:rPr>
          <w:rFonts w:ascii="Nirmala UI" w:hAnsi="Nirmala UI" w:eastAsia="Nirmala UI" w:cs="Nirmala UI"/>
        </w:rPr>
        <w:t>පොරොන්දු</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ආකාරයෙන්</w:t>
      </w:r>
      <w:r>
        <w:rPr>
          <w:rFonts w:ascii="Times New Roman" w:hAnsi="Times New Roman" w:eastAsia="Times New Roman" w:cs="Times New Roman"/>
        </w:rPr>
        <w:t xml:space="preserve"> </w:t>
      </w:r>
      <w:r>
        <w:rPr>
          <w:rFonts w:ascii="Nirmala UI" w:hAnsi="Nirmala UI" w:eastAsia="Nirmala UI" w:cs="Nirmala UI"/>
        </w:rPr>
        <w:t>පූර්වරූපිත</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 sebaka seo United States e oelang ho sona, United Nations e hlaha, ’me kopano e meraro e kenngoa tšebetsong. Heroda ke drakone, ’me Herodiasa ke bopapa, ’me United States ke Salome. Heroda o ne a le selekaneng sa lenyalo se seng molaong, hobane o ne a nyetse mosali oa ngoan’abo, ’me boemong ba boporofeta o ne a le kamanong ea bofebe ba mali le Salome, hobane ho hlakile hore o ne a mo lakatsa ha a ntse a tantša. Drakone e na le likamano le ’mè hammoho le morali. Sena se bohlokoa ho se bona ha u fihla qetong ea hore Roma ea bophirimela le ea bochabela li emela maqheka a kereke le a puso ka ho latellana. Roma, ’muso oa bone oa boporofeta ba Bibele, e ile ea beha bopapa teroneng ka boporofeta, ’me ka ho etsa joalo ea tšoantšetsa United States, e tla boela e behe bopapa teroneng.</w:t>
      </w:r>
    </w:p>
    <w:p>
      <w:pPr>
        <w:pStyle w:val="ArticleBody"/>
        <w:jc w:val="left"/>
      </w:pPr>
      <w:r>
        <w:rPr>
          <w:rFonts w:ascii="Times New Roman" w:hAnsi="Times New Roman" w:eastAsia="Times New Roman" w:cs="Times New Roman"/>
        </w:rPr>
        <w:t>Nneɛma a ɛdee Roma atɔe fam wɔ atɔe fam no nkɔso fi 330 kosi 476 no gyina hɔ ma nneɛma a ɛde Amerika man no atɔe fam nkɔso fi 1798 kosi Kwasida mmara no. Afe “330” ne afe “1798” nyinaa yɛ nkɔmhyɛ mu agyiraehyɛde a wɔfrɛ no “bere a wɔahyɛ ato hɔ” anaa “awiei bere no” wɔ Daniel nwoma no mu. Afe 330 hyɛɛ Roma atɔe fam ne apuei fam no mfiase agyirae. Ne nyinaa awiei ne Roma sodifo no ahohorabɔ, sɛnea Konstantin de ahobrɛasee maa Roma kurow no wɔ mfiase no ara pɛ. Afe 476 yɛɛ nkɔmhyɛ mu bere bi awiei a ɛkyerɛ sɛnea Roma amammui nhyehyɛe a na aniwa gye ho no hwehwe ase wɔ anammɔn abiɛsa mu. Bere bi a efi ase wɔ 330 bere a wɔpow kurow no no, na ɛno akyi no wɔn amammui nhyehyɛe mũ no nyinaa huu ahohorabɔ—wɔn man mu ahenni a anuonyam wom no, a na ɛyɛ ade titiriw a Roma tete de hoahoa ne ho no, wɔtetew mu, na awiei koraa wɔduu 476, bere a ɔhene biara remma so bio wɔ Roma a ofi Roma mogya ankasa mu. Roma nkyerɛwmu abien a efi afe 330 mu no, ne faako a saa nkyerɛwmu abien no da adi no, nso kura nkɔmhyɛ mu nkyerɛwmu abien a egyina abosome anum so. Roma atɔe fam nkyerɛwmu no fi ase na ɛba awiei wɔ ahohorabɔ a ɛkɔ so nkakrankakra mu. Roma apuei fam nkyerɛwmu no fi ase na ɛba awiei wɔ ahohorabɔ a ɛkɔ so nkakrankakra mu wɔ 1449, bere a Konstantin a otwa to no srɛɛ ho kwan sɛ onni hene.</w:t>
      </w:r>
    </w:p>
    <w:p>
      <w:pPr>
        <w:pStyle w:val="ArticleBody"/>
        <w:jc w:val="left"/>
      </w:pPr>
      <w:r>
        <w:rPr>
          <w:rFonts w:ascii="Times New Roman" w:hAnsi="Times New Roman" w:eastAsia="Times New Roman" w:cs="Times New Roman"/>
        </w:rPr>
        <w:t>Mmoja wa vipindi vya miezi mitano unaongoza hadi mwisho wa Uislamu wa Kiarabu kama kitovu cha unabii na mwanzo wa Uislamu wa Kituruki mwaka 782. Katika tarehe hiyo Malkia Irene anaaibishwa, kwa upatanifu na kufedheheshwa kwa Konstantino wa mwisho mwishoni mwa unabii wa pili wa miezi mitano. Unabii mbili za miezi mitano ndani ya simulizi moja la aya kumi na tano. Mmoja unaonyesha historia ya Uislamu wa Uarabuni, na mwingine Uislamu wa Uturuki. Zote mbili zinahitimishwa kwa kufedheheshwa kwa Roma ya mashariki. Hitimisho la mmoja wa unabii lilitimizwa kwa mwanamke kufedheheshwa, na la mwingine kwa mwanamume. Mstari juu ya mstari, yanatambulisha kufedheheshwa kwa kanisa na kwa dola ya Roma ya mashariki. Fedheha zote mbili zinaletwa na Uislamu wa ole ya kwanza. Kufedheheshwa kwa Konstantino wa mwisho mwaka 1449 kunaanzisha kipindi cha miaka minne kinachoishia mwaka 1453, kwa kuta za Konstantinopoli kuanguka. Mwaka 1449 unawakilisha fedheha, na mwaka 1453 kuta zinaanguka na ufalme unakoma.</w:t>
      </w:r>
    </w:p>
    <w:p>
      <w:pPr>
        <w:pStyle w:val="ArticleHeading"/>
        <w:jc w:val="left"/>
      </w:pPr>
      <w:r>
        <w:rPr>
          <w:rFonts w:ascii="Arial" w:hAnsi="Arial" w:eastAsia="Arial" w:cs="Arial"/>
        </w:rPr>
        <w:t>وفاتِ محمد ﷺ</w:t>
      </w:r>
    </w:p>
    <w:p>
      <w:pPr>
        <w:pStyle w:val="ArticleBody"/>
        <w:jc w:val="left"/>
      </w:pPr>
      <w:r>
        <w:rPr>
          <w:rFonts w:ascii="Times New Roman" w:hAnsi="Times New Roman" w:eastAsia="Times New Roman" w:cs="Times New Roman"/>
        </w:rPr>
        <w:t>Ɔsrammuo anum no mu baako fi Mohammed wu no ase, a wɔda no adi sɛ “ɔhene a na odi wɔn so” no wɔ nkyekyɛm dunu baako no mu.</w:t>
      </w:r>
    </w:p>
    <w:p>
      <w:pPr>
        <w:pStyle w:val="ArticleScripture"/>
        <w:jc w:val="left"/>
      </w:pPr>
      <w:r>
        <w:rPr>
          <w:rFonts w:ascii="Times New Roman" w:hAnsi="Times New Roman" w:eastAsia="Times New Roman" w:cs="Times New Roman"/>
        </w:rPr>
        <w:t>Na walikuwa na mfalme juu yao, ndiye malaika wa shimo lisilo na mwisho; ambaye jina lake kwa lugha ya Kiebrania ni Abadoni, lakini kwa lugha ya Kiyunani jina lake ni Apolioni.</w:t>
      </w:r>
    </w:p>
    <w:p>
      <w:pPr>
        <w:pStyle w:val="ArticleBody"/>
        <w:jc w:val="left"/>
      </w:pPr>
      <w:r>
        <w:rPr>
          <w:rFonts w:ascii="Times New Roman" w:hAnsi="Times New Roman" w:eastAsia="Times New Roman" w:cs="Times New Roman"/>
        </w:rPr>
        <w:t>Mfalme juu yao alikuwa Mohammed, kwa maana ametambuliwa katika aya ya kwanza, kwa hiyo yeye si mtu mwingine wa Kiislamu; yeye ni Mohammed mfalme, na mfalme ni ufalme, na Uislamu ni ufalme wa Mohammed.</w:t>
      </w:r>
    </w:p>
    <w:p>
      <w:pPr>
        <w:pStyle w:val="ArticleScripture"/>
        <w:jc w:val="left"/>
      </w:pPr>
      <w:r>
        <w:rPr>
          <w:rFonts w:ascii="Times New Roman" w:hAnsi="Times New Roman" w:eastAsia="Times New Roman" w:cs="Times New Roman"/>
        </w:rPr>
        <w:t>Et le cinquième ange sonna de la trompette, et je vis une étoile tombée du ciel sur la terre; et la clef de l’abîme lui fut donnée. Et elle ouvrit l’abîme; et il monta de l’abîme une fumée, comme la fumée d’une grande fournaise; et le soleil et l’air furent obscurcis à cause de la fumée de l’abîme. Et de la fumée sortirent des sauterelles sur la terre; et il leur fut donné un pouvoir, comme les scorpions de la terre ont du pouvoir. Apocalypse 9:1–3.</w:t>
      </w:r>
    </w:p>
    <w:p>
      <w:pPr>
        <w:pStyle w:val="ArticleBody"/>
        <w:jc w:val="left"/>
      </w:pPr>
      <w:r>
        <w:rPr>
          <w:rFonts w:ascii="Ebrima" w:hAnsi="Ebrima" w:eastAsia="Ebrima" w:cs="Ebrima"/>
        </w:rPr>
        <w:t>በሦስተኛው</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የመጀመሪያውና</w:t>
      </w:r>
      <w:r>
        <w:rPr>
          <w:rFonts w:ascii="Times New Roman" w:hAnsi="Times New Roman" w:eastAsia="Times New Roman" w:cs="Times New Roman"/>
        </w:rPr>
        <w:t xml:space="preserve"> </w:t>
      </w:r>
      <w:r>
        <w:rPr>
          <w:rFonts w:ascii="Ebrima" w:hAnsi="Ebrima" w:eastAsia="Ebrima" w:cs="Ebrima"/>
        </w:rPr>
        <w:t>የሁለተኛው</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መደጋገም፣</w:t>
      </w:r>
      <w:r>
        <w:rPr>
          <w:rFonts w:ascii="Times New Roman" w:hAnsi="Times New Roman" w:eastAsia="Times New Roman" w:cs="Times New Roman"/>
        </w:rPr>
        <w:t xml:space="preserve"> </w:t>
      </w:r>
      <w:r>
        <w:rPr>
          <w:rFonts w:ascii="Ebrima" w:hAnsi="Ebrima" w:eastAsia="Ebrima" w:cs="Ebrima"/>
        </w:rPr>
        <w:t>በሦስተኛው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የመጀመሪያውና</w:t>
      </w:r>
      <w:r>
        <w:rPr>
          <w:rFonts w:ascii="Times New Roman" w:hAnsi="Times New Roman" w:eastAsia="Times New Roman" w:cs="Times New Roman"/>
        </w:rPr>
        <w:t xml:space="preserve"> </w:t>
      </w:r>
      <w:r>
        <w:rPr>
          <w:rFonts w:ascii="Ebrima" w:hAnsi="Ebrima" w:eastAsia="Ebrima" w:cs="Ebrima"/>
        </w:rPr>
        <w:t>የሁለተኛው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መደጋገምን</w:t>
      </w:r>
      <w:r>
        <w:rPr>
          <w:rFonts w:ascii="Times New Roman" w:hAnsi="Times New Roman" w:eastAsia="Times New Roman" w:cs="Times New Roman"/>
        </w:rPr>
        <w:t xml:space="preserve"> </w:t>
      </w:r>
      <w:r>
        <w:rPr>
          <w:rFonts w:ascii="Ebrima" w:hAnsi="Ebrima" w:eastAsia="Ebrima" w:cs="Ebrima"/>
        </w:rPr>
        <w:t>ይመስላል።</w:t>
      </w:r>
      <w:r>
        <w:rPr>
          <w:rFonts w:ascii="Times New Roman" w:hAnsi="Times New Roman" w:eastAsia="Times New Roman" w:cs="Times New Roman"/>
        </w:rPr>
        <w:t xml:space="preserve"> </w:t>
      </w:r>
      <w:r>
        <w:rPr>
          <w:rFonts w:ascii="Ebrima" w:hAnsi="Ebrima" w:eastAsia="Ebrima" w:cs="Ebrima"/>
        </w:rPr>
        <w:t>መሐመድ፣</w:t>
      </w:r>
      <w:r>
        <w:rPr>
          <w:rFonts w:ascii="Times New Roman" w:hAnsi="Times New Roman" w:eastAsia="Times New Roman" w:cs="Times New Roman"/>
        </w:rPr>
        <w:t xml:space="preserve"> </w:t>
      </w:r>
      <w:r>
        <w:rPr>
          <w:rFonts w:ascii="Ebrima" w:hAnsi="Ebrima" w:eastAsia="Ebrima" w:cs="Ebrima"/>
        </w:rPr>
        <w:t>ንጉሡ፣</w:t>
      </w:r>
      <w:r>
        <w:rPr>
          <w:rFonts w:ascii="Times New Roman" w:hAnsi="Times New Roman" w:eastAsia="Times New Roman" w:cs="Times New Roman"/>
        </w:rPr>
        <w:t xml:space="preserve"> </w:t>
      </w:r>
      <w:r>
        <w:rPr>
          <w:rFonts w:ascii="Ebrima" w:hAnsi="Ebrima" w:eastAsia="Ebrima" w:cs="Ebrima"/>
        </w:rPr>
        <w:t>ጥልቁን</w:t>
      </w:r>
      <w:r>
        <w:rPr>
          <w:rFonts w:ascii="Times New Roman" w:hAnsi="Times New Roman" w:eastAsia="Times New Roman" w:cs="Times New Roman"/>
        </w:rPr>
        <w:t xml:space="preserve"> </w:t>
      </w:r>
      <w:r>
        <w:rPr>
          <w:rFonts w:ascii="Ebrima" w:hAnsi="Ebrima" w:eastAsia="Ebrima" w:cs="Ebrima"/>
        </w:rPr>
        <w:t>ጉድጓድ</w:t>
      </w:r>
      <w:r>
        <w:rPr>
          <w:rFonts w:ascii="Times New Roman" w:hAnsi="Times New Roman" w:eastAsia="Times New Roman" w:cs="Times New Roman"/>
        </w:rPr>
        <w:t xml:space="preserve"> </w:t>
      </w:r>
      <w:r>
        <w:rPr>
          <w:rFonts w:ascii="Ebrima" w:hAnsi="Ebrima" w:eastAsia="Ebrima" w:cs="Ebrima"/>
        </w:rPr>
        <w:t>ለመክፈት</w:t>
      </w:r>
      <w:r>
        <w:rPr>
          <w:rFonts w:ascii="Times New Roman" w:hAnsi="Times New Roman" w:eastAsia="Times New Roman" w:cs="Times New Roman"/>
        </w:rPr>
        <w:t xml:space="preserve"> </w:t>
      </w:r>
      <w:r>
        <w:rPr>
          <w:rFonts w:ascii="Ebrima" w:hAnsi="Ebrima" w:eastAsia="Ebrima" w:cs="Ebrima"/>
        </w:rPr>
        <w:t>ቁልፉ</w:t>
      </w:r>
      <w:r>
        <w:rPr>
          <w:rFonts w:ascii="Times New Roman" w:hAnsi="Times New Roman" w:eastAsia="Times New Roman" w:cs="Times New Roman"/>
        </w:rPr>
        <w:t xml:space="preserve"> </w:t>
      </w:r>
      <w:r>
        <w:rPr>
          <w:rFonts w:ascii="Ebrima" w:hAnsi="Ebrima" w:eastAsia="Ebrima" w:cs="Ebrima"/>
        </w:rPr>
        <w:t>ተሰጠው፣</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9/11 </w:t>
      </w:r>
      <w:r>
        <w:rPr>
          <w:rFonts w:ascii="Ebrima" w:hAnsi="Ebrima" w:eastAsia="Ebrima" w:cs="Ebrima"/>
        </w:rPr>
        <w:t>ሦስተኛው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የተሰጠው</w:t>
      </w:r>
      <w:r>
        <w:rPr>
          <w:rFonts w:ascii="Times New Roman" w:hAnsi="Times New Roman" w:eastAsia="Times New Roman" w:cs="Times New Roman"/>
        </w:rPr>
        <w:t xml:space="preserve"> </w:t>
      </w:r>
      <w:r>
        <w:rPr>
          <w:rFonts w:ascii="Ebrima" w:hAnsi="Ebrima" w:eastAsia="Ebrima" w:cs="Ebrima"/>
        </w:rPr>
        <w:t>መቼ</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ይለያል።</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ብርቱ</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ወረደ፥</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የበለዓም</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መታ</w:t>
      </w:r>
      <w:r>
        <w:rPr>
          <w:rFonts w:ascii="Times New Roman" w:hAnsi="Times New Roman" w:eastAsia="Times New Roman" w:cs="Times New Roman"/>
        </w:rPr>
        <w:t xml:space="preserve"> </w:t>
      </w:r>
      <w:r>
        <w:rPr>
          <w:rFonts w:ascii="Ebrima" w:hAnsi="Ebrima" w:eastAsia="Ebrima" w:cs="Ebrima"/>
        </w:rPr>
        <w:t>በትንቢታዊ</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ሲደርስ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ጥልቁ</w:t>
      </w:r>
      <w:r>
        <w:rPr>
          <w:rFonts w:ascii="Times New Roman" w:hAnsi="Times New Roman" w:eastAsia="Times New Roman" w:cs="Times New Roman"/>
        </w:rPr>
        <w:t xml:space="preserve"> </w:t>
      </w:r>
      <w:r>
        <w:rPr>
          <w:rFonts w:ascii="Ebrima" w:hAnsi="Ebrima" w:eastAsia="Ebrima" w:cs="Ebrima"/>
        </w:rPr>
        <w:t>ጉድጓድ</w:t>
      </w:r>
      <w:r>
        <w:rPr>
          <w:rFonts w:ascii="Times New Roman" w:hAnsi="Times New Roman" w:eastAsia="Times New Roman" w:cs="Times New Roman"/>
        </w:rPr>
        <w:t xml:space="preserve"> </w:t>
      </w:r>
      <w:r>
        <w:rPr>
          <w:rFonts w:ascii="Ebrima" w:hAnsi="Ebrima" w:eastAsia="Ebrima" w:cs="Ebrima"/>
        </w:rPr>
        <w:t>ተከፈተ፣</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ዳግመኛ</w:t>
      </w:r>
      <w:r>
        <w:rPr>
          <w:rFonts w:ascii="Times New Roman" w:hAnsi="Times New Roman" w:eastAsia="Times New Roman" w:cs="Times New Roman"/>
        </w:rPr>
        <w:t xml:space="preserve"> </w:t>
      </w:r>
      <w:r>
        <w:rPr>
          <w:rFonts w:ascii="Ebrima" w:hAnsi="Ebrima" w:eastAsia="Ebrima" w:cs="Ebrima"/>
        </w:rPr>
        <w:t>የዓለም</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ጉዳይ</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ሕዝቡን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ኤርምያስ</w:t>
      </w:r>
      <w:r>
        <w:rPr>
          <w:rFonts w:ascii="Times New Roman" w:hAnsi="Times New Roman" w:eastAsia="Times New Roman" w:cs="Times New Roman"/>
        </w:rPr>
        <w:t xml:space="preserve"> </w:t>
      </w:r>
      <w:r>
        <w:rPr>
          <w:rFonts w:ascii="Ebrima" w:hAnsi="Ebrima" w:eastAsia="Ebrima" w:cs="Ebrima"/>
        </w:rPr>
        <w:t>አሮጌ</w:t>
      </w:r>
      <w:r>
        <w:rPr>
          <w:rFonts w:ascii="Times New Roman" w:hAnsi="Times New Roman" w:eastAsia="Times New Roman" w:cs="Times New Roman"/>
        </w:rPr>
        <w:t xml:space="preserve"> </w:t>
      </w:r>
      <w:r>
        <w:rPr>
          <w:rFonts w:ascii="Ebrima" w:hAnsi="Ebrima" w:eastAsia="Ebrima" w:cs="Ebrima"/>
        </w:rPr>
        <w:t>መንገዶች</w:t>
      </w:r>
      <w:r>
        <w:rPr>
          <w:rFonts w:ascii="Times New Roman" w:hAnsi="Times New Roman" w:eastAsia="Times New Roman" w:cs="Times New Roman"/>
        </w:rPr>
        <w:t xml:space="preserve"> </w:t>
      </w:r>
      <w:r>
        <w:rPr>
          <w:rFonts w:ascii="Ebrima" w:hAnsi="Ebrima" w:eastAsia="Ebrima" w:cs="Ebrima"/>
        </w:rPr>
        <w:t>መለሳቸው፣</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የሦስተኛው</w:t>
      </w:r>
      <w:r>
        <w:rPr>
          <w:rFonts w:ascii="Times New Roman" w:hAnsi="Times New Roman" w:eastAsia="Times New Roman" w:cs="Times New Roman"/>
        </w:rPr>
        <w:t xml:space="preserve"> </w:t>
      </w:r>
      <w:r>
        <w:rPr>
          <w:rFonts w:ascii="Ebrima" w:hAnsi="Ebrima" w:eastAsia="Ebrima" w:cs="Ebrima"/>
        </w:rPr>
        <w:t>ወዮና</w:t>
      </w:r>
      <w:r>
        <w:rPr>
          <w:rFonts w:ascii="Times New Roman" w:hAnsi="Times New Roman" w:eastAsia="Times New Roman" w:cs="Times New Roman"/>
        </w:rPr>
        <w:t xml:space="preserve"> </w:t>
      </w:r>
      <w:r>
        <w:rPr>
          <w:rFonts w:ascii="Ebrima" w:hAnsi="Ebrima" w:eastAsia="Ebrima" w:cs="Ebrima"/>
        </w:rPr>
        <w:t>የሦስተኛው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መሰማት</w:t>
      </w:r>
      <w:r>
        <w:rPr>
          <w:rFonts w:ascii="Times New Roman" w:hAnsi="Times New Roman" w:eastAsia="Times New Roman" w:cs="Times New Roman"/>
        </w:rPr>
        <w:t xml:space="preserve"> </w:t>
      </w:r>
      <w:r>
        <w:rPr>
          <w:rFonts w:ascii="Ebrima" w:hAnsi="Ebrima" w:eastAsia="Ebrima" w:cs="Ebrima"/>
        </w:rPr>
        <w:t>ጀመረ።</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2015 </w:t>
      </w:r>
      <w:r>
        <w:rPr>
          <w:rFonts w:ascii="Ebrima" w:hAnsi="Ebrima" w:eastAsia="Ebrima" w:cs="Ebrima"/>
        </w:rPr>
        <w:t>ትራምፕ</w:t>
      </w:r>
      <w:r>
        <w:rPr>
          <w:rFonts w:ascii="Times New Roman" w:hAnsi="Times New Roman" w:eastAsia="Times New Roman" w:cs="Times New Roman"/>
        </w:rPr>
        <w:t xml:space="preserve"> </w:t>
      </w:r>
      <w:r>
        <w:rPr>
          <w:rFonts w:ascii="Ebrima" w:hAnsi="Ebrima" w:eastAsia="Ebrima" w:cs="Ebrima"/>
        </w:rPr>
        <w:t>ለፕሬዚዳንትነት</w:t>
      </w:r>
      <w:r>
        <w:rPr>
          <w:rFonts w:ascii="Times New Roman" w:hAnsi="Times New Roman" w:eastAsia="Times New Roman" w:cs="Times New Roman"/>
        </w:rPr>
        <w:t xml:space="preserve"> </w:t>
      </w:r>
      <w:r>
        <w:rPr>
          <w:rFonts w:ascii="Ebrima" w:hAnsi="Ebrima" w:eastAsia="Ebrima" w:cs="Ebrima"/>
        </w:rPr>
        <w:t>ለመወዳደር</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ፍላጎት</w:t>
      </w:r>
      <w:r>
        <w:rPr>
          <w:rFonts w:ascii="Times New Roman" w:hAnsi="Times New Roman" w:eastAsia="Times New Roman" w:cs="Times New Roman"/>
        </w:rPr>
        <w:t xml:space="preserve"> </w:t>
      </w:r>
      <w:r>
        <w:rPr>
          <w:rFonts w:ascii="Ebrima" w:hAnsi="Ebrima" w:eastAsia="Ebrima" w:cs="Ebrima"/>
        </w:rPr>
        <w:t>አስታወቀ፤</w:t>
      </w:r>
      <w:r>
        <w:rPr>
          <w:rFonts w:ascii="Times New Roman" w:hAnsi="Times New Roman" w:eastAsia="Times New Roman" w:cs="Times New Roman"/>
        </w:rPr>
        <w:t xml:space="preserve"> </w:t>
      </w:r>
      <w:r>
        <w:rPr>
          <w:rFonts w:ascii="Ebrima" w:hAnsi="Ebrima" w:eastAsia="Ebrima" w:cs="Ebrima"/>
        </w:rPr>
        <w:t>በዚህም</w:t>
      </w:r>
      <w:r>
        <w:rPr>
          <w:rFonts w:ascii="Times New Roman" w:hAnsi="Times New Roman" w:eastAsia="Times New Roman" w:cs="Times New Roman"/>
        </w:rPr>
        <w:t xml:space="preserve"> </w:t>
      </w:r>
      <w:r>
        <w:rPr>
          <w:rFonts w:ascii="Ebrima" w:hAnsi="Ebrima" w:eastAsia="Ebrima" w:cs="Ebrima"/>
        </w:rPr>
        <w:t>ዓለምአቀፋዊውን</w:t>
      </w:r>
      <w:r>
        <w:rPr>
          <w:rFonts w:ascii="Times New Roman" w:hAnsi="Times New Roman" w:eastAsia="Times New Roman" w:cs="Times New Roman"/>
        </w:rPr>
        <w:t xml:space="preserve"> </w:t>
      </w:r>
      <w:r>
        <w:rPr>
          <w:rFonts w:ascii="Ebrima" w:hAnsi="Ebrima" w:eastAsia="Ebrima" w:cs="Ebrima"/>
        </w:rPr>
        <w:t>የድራጎን</w:t>
      </w:r>
      <w:r>
        <w:rPr>
          <w:rFonts w:ascii="Times New Roman" w:hAnsi="Times New Roman" w:eastAsia="Times New Roman" w:cs="Times New Roman"/>
        </w:rPr>
        <w:t xml:space="preserve"> </w:t>
      </w:r>
      <w:r>
        <w:rPr>
          <w:rFonts w:ascii="Ebrima" w:hAnsi="Ebrima" w:eastAsia="Ebrima" w:cs="Ebrima"/>
        </w:rPr>
        <w:t>ኃይሎች</w:t>
      </w:r>
      <w:r>
        <w:rPr>
          <w:rFonts w:ascii="Times New Roman" w:hAnsi="Times New Roman" w:eastAsia="Times New Roman" w:cs="Times New Roman"/>
        </w:rPr>
        <w:t xml:space="preserve"> </w:t>
      </w:r>
      <w:r>
        <w:rPr>
          <w:rFonts w:ascii="Ebrima" w:hAnsi="Ebrima" w:eastAsia="Ebrima" w:cs="Ebrima"/>
        </w:rPr>
        <w:t>አነቃቃ፣</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ጥልቁ</w:t>
      </w:r>
      <w:r>
        <w:rPr>
          <w:rFonts w:ascii="Times New Roman" w:hAnsi="Times New Roman" w:eastAsia="Times New Roman" w:cs="Times New Roman"/>
        </w:rPr>
        <w:t xml:space="preserve"> </w:t>
      </w:r>
      <w:r>
        <w:rPr>
          <w:rFonts w:ascii="Ebrima" w:hAnsi="Ebrima" w:eastAsia="Ebrima" w:cs="Ebrima"/>
        </w:rPr>
        <w:t>ጉድጓድ</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መጨረሻው</w:t>
      </w:r>
      <w:r>
        <w:rPr>
          <w:rFonts w:ascii="Times New Roman" w:hAnsi="Times New Roman" w:eastAsia="Times New Roman" w:cs="Times New Roman"/>
        </w:rPr>
        <w:t xml:space="preserve"> </w:t>
      </w:r>
      <w:r>
        <w:rPr>
          <w:rFonts w:ascii="Ebrima" w:hAnsi="Ebrima" w:eastAsia="Ebrima" w:cs="Ebrima"/>
        </w:rPr>
        <w:t>ትራምፕን</w:t>
      </w:r>
      <w:r>
        <w:rPr>
          <w:rFonts w:ascii="Times New Roman" w:hAnsi="Times New Roman" w:eastAsia="Times New Roman" w:cs="Times New Roman"/>
        </w:rPr>
        <w:t xml:space="preserve"> </w:t>
      </w:r>
      <w:r>
        <w:rPr>
          <w:rFonts w:ascii="Ebrima" w:hAnsi="Ebrima" w:eastAsia="Ebrima" w:cs="Ebrima"/>
        </w:rPr>
        <w:t>በሶዶምና</w:t>
      </w:r>
      <w:r>
        <w:rPr>
          <w:rFonts w:ascii="Times New Roman" w:hAnsi="Times New Roman" w:eastAsia="Times New Roman" w:cs="Times New Roman"/>
        </w:rPr>
        <w:t xml:space="preserve"> </w:t>
      </w:r>
      <w:r>
        <w:rPr>
          <w:rFonts w:ascii="Ebrima" w:hAnsi="Ebrima" w:eastAsia="Ebrima" w:cs="Ebrima"/>
        </w:rPr>
        <w:t>በግብፅ</w:t>
      </w:r>
      <w:r>
        <w:rPr>
          <w:rFonts w:ascii="Times New Roman" w:hAnsi="Times New Roman" w:eastAsia="Times New Roman" w:cs="Times New Roman"/>
        </w:rPr>
        <w:t xml:space="preserve"> </w:t>
      </w:r>
      <w:r>
        <w:rPr>
          <w:rFonts w:ascii="Ebrima" w:hAnsi="Ebrima" w:eastAsia="Ebrima" w:cs="Ebrima"/>
        </w:rPr>
        <w:t>አደባባይ</w:t>
      </w:r>
      <w:r>
        <w:rPr>
          <w:rFonts w:ascii="Times New Roman" w:hAnsi="Times New Roman" w:eastAsia="Times New Roman" w:cs="Times New Roman"/>
        </w:rPr>
        <w:t xml:space="preserve"> </w:t>
      </w:r>
      <w:r>
        <w:rPr>
          <w:rFonts w:ascii="Ebrima" w:hAnsi="Ebrima" w:eastAsia="Ebrima" w:cs="Ebrima"/>
        </w:rPr>
        <w:t>የገደለውን</w:t>
      </w:r>
      <w:r>
        <w:rPr>
          <w:rFonts w:ascii="Times New Roman" w:hAnsi="Times New Roman" w:eastAsia="Times New Roman" w:cs="Times New Roman"/>
        </w:rPr>
        <w:t xml:space="preserve"> </w:t>
      </w:r>
      <w:r>
        <w:rPr>
          <w:rFonts w:ascii="Ebrima" w:hAnsi="Ebrima" w:eastAsia="Ebrima" w:cs="Ebrima"/>
        </w:rPr>
        <w:t>አምላክ</w:t>
      </w:r>
      <w:r>
        <w:rPr>
          <w:rFonts w:ascii="Times New Roman" w:hAnsi="Times New Roman" w:eastAsia="Times New Roman" w:cs="Times New Roman"/>
        </w:rPr>
        <w:t>-</w:t>
      </w:r>
      <w:r>
        <w:rPr>
          <w:rFonts w:ascii="Ebrima" w:hAnsi="Ebrima" w:eastAsia="Ebrima" w:cs="Ebrima"/>
        </w:rPr>
        <w:t>አልባነት</w:t>
      </w:r>
      <w:r>
        <w:rPr>
          <w:rFonts w:ascii="Times New Roman" w:hAnsi="Times New Roman" w:eastAsia="Times New Roman" w:cs="Times New Roman"/>
        </w:rPr>
        <w:t xml:space="preserve"> </w:t>
      </w:r>
      <w:r>
        <w:rPr>
          <w:rFonts w:ascii="Ebrima" w:hAnsi="Ebrima" w:eastAsia="Ebrima" w:cs="Ebrima"/>
        </w:rPr>
        <w:t>አወጣ።</w:t>
      </w:r>
      <w:r>
        <w:rPr>
          <w:rFonts w:ascii="Times New Roman" w:hAnsi="Times New Roman" w:eastAsia="Times New Roman" w:cs="Times New Roman"/>
        </w:rPr>
        <w:t xml:space="preserve"> </w:t>
      </w:r>
      <w:r>
        <w:rPr>
          <w:rFonts w:ascii="Ebrima" w:hAnsi="Ebrima" w:eastAsia="Ebrima" w:cs="Ebrima"/>
        </w:rPr>
        <w:t>በእሑድ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ከሰባቱ</w:t>
      </w:r>
      <w:r>
        <w:rPr>
          <w:rFonts w:ascii="Times New Roman" w:hAnsi="Times New Roman" w:eastAsia="Times New Roman" w:cs="Times New Roman"/>
        </w:rPr>
        <w:t xml:space="preserve"> </w:t>
      </w:r>
      <w:r>
        <w:rPr>
          <w:rFonts w:ascii="Ebrima" w:hAnsi="Ebrima" w:eastAsia="Ebrima" w:cs="Ebrima"/>
        </w:rPr>
        <w:t>የሆነው</w:t>
      </w:r>
      <w:r>
        <w:rPr>
          <w:rFonts w:ascii="Times New Roman" w:hAnsi="Times New Roman" w:eastAsia="Times New Roman" w:cs="Times New Roman"/>
        </w:rPr>
        <w:t xml:space="preserve"> </w:t>
      </w:r>
      <w:r>
        <w:rPr>
          <w:rFonts w:ascii="Ebrima" w:hAnsi="Ebrima" w:eastAsia="Ebrima" w:cs="Ebrima"/>
        </w:rPr>
        <w:t>ስምንተኛው</w:t>
      </w:r>
      <w:r>
        <w:rPr>
          <w:rFonts w:ascii="Times New Roman" w:hAnsi="Times New Roman" w:eastAsia="Times New Roman" w:cs="Times New Roman"/>
        </w:rPr>
        <w:t xml:space="preserve"> </w:t>
      </w:r>
      <w:r>
        <w:rPr>
          <w:rFonts w:ascii="Ebrima" w:hAnsi="Ebrima" w:eastAsia="Ebrima" w:cs="Ebrima"/>
        </w:rPr>
        <w:t>አውሬ</w:t>
      </w:r>
      <w:r>
        <w:rPr>
          <w:rFonts w:ascii="Times New Roman" w:hAnsi="Times New Roman" w:eastAsia="Times New Roman" w:cs="Times New Roman"/>
        </w:rPr>
        <w:t xml:space="preserve"> </w:t>
      </w:r>
      <w:r>
        <w:rPr>
          <w:rFonts w:ascii="Ebrima" w:hAnsi="Ebrima" w:eastAsia="Ebrima" w:cs="Ebrima"/>
        </w:rPr>
        <w:t>ከጥልቁ</w:t>
      </w:r>
      <w:r>
        <w:rPr>
          <w:rFonts w:ascii="Times New Roman" w:hAnsi="Times New Roman" w:eastAsia="Times New Roman" w:cs="Times New Roman"/>
        </w:rPr>
        <w:t xml:space="preserve"> </w:t>
      </w:r>
      <w:r>
        <w:rPr>
          <w:rFonts w:ascii="Ebrima" w:hAnsi="Ebrima" w:eastAsia="Ebrima" w:cs="Ebrima"/>
        </w:rPr>
        <w:t>ጉድጓድ</w:t>
      </w:r>
      <w:r>
        <w:rPr>
          <w:rFonts w:ascii="Times New Roman" w:hAnsi="Times New Roman" w:eastAsia="Times New Roman" w:cs="Times New Roman"/>
        </w:rPr>
        <w:t xml:space="preserve"> </w:t>
      </w:r>
      <w:r>
        <w:rPr>
          <w:rFonts w:ascii="Ebrima" w:hAnsi="Ebrima" w:eastAsia="Ebrima" w:cs="Ebrima"/>
        </w:rPr>
        <w:t>ይወጣል።</w:t>
      </w:r>
      <w:r>
        <w:rPr>
          <w:rFonts w:ascii="Times New Roman" w:hAnsi="Times New Roman" w:eastAsia="Times New Roman" w:cs="Times New Roman"/>
        </w:rPr>
        <w:t xml:space="preserve"> </w:t>
      </w:r>
      <w:r>
        <w:rPr>
          <w:rFonts w:ascii="Ebrima" w:hAnsi="Ebrima" w:eastAsia="Ebrima" w:cs="Ebrima"/>
        </w:rPr>
        <w:t>የአንድ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መታተም</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መጀመሪያና</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የጥልቁ</w:t>
      </w:r>
      <w:r>
        <w:rPr>
          <w:rFonts w:ascii="Times New Roman" w:hAnsi="Times New Roman" w:eastAsia="Times New Roman" w:cs="Times New Roman"/>
        </w:rPr>
        <w:t xml:space="preserve"> </w:t>
      </w:r>
      <w:r>
        <w:rPr>
          <w:rFonts w:ascii="Ebrima" w:hAnsi="Ebrima" w:eastAsia="Ebrima" w:cs="Ebrima"/>
        </w:rPr>
        <w:t>ጉድጓድ</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መነሳትን</w:t>
      </w:r>
      <w:r>
        <w:rPr>
          <w:rFonts w:ascii="Times New Roman" w:hAnsi="Times New Roman" w:eastAsia="Times New Roman" w:cs="Times New Roman"/>
        </w:rPr>
        <w:t xml:space="preserve"> </w:t>
      </w:r>
      <w:r>
        <w:rPr>
          <w:rFonts w:ascii="Ebrima" w:hAnsi="Ebrima" w:eastAsia="Ebrima" w:cs="Ebrima"/>
        </w:rPr>
        <w:t>ይለያል።</w:t>
      </w:r>
    </w:p>
    <w:p>
      <w:pPr>
        <w:pStyle w:val="ArticleScripture"/>
        <w:jc w:val="left"/>
      </w:pPr>
      <w:r>
        <w:rPr>
          <w:rFonts w:ascii="Times New Roman" w:hAnsi="Times New Roman" w:eastAsia="Times New Roman" w:cs="Times New Roman"/>
        </w:rPr>
        <w:t>La bête que tu as vue était, et elle n’est plus; elle doit monter de l’abîme et aller à la perdition. Et les habitants de la terre, dont les noms n’ont pas été écrits dès la fondation du monde dans le livre de vie, seront dans l’étonnement en voyant la bête, parce qu’elle était, qu’elle n’est plus, et qu’elle reparaîtra. Apocalypse 17:8.</w:t>
      </w:r>
    </w:p>
    <w:p>
      <w:pPr>
        <w:pStyle w:val="ArticleBody"/>
        <w:jc w:val="left"/>
      </w:pPr>
      <w:r>
        <w:rPr>
          <w:rFonts w:ascii="Gadugi" w:hAnsi="Gadugi" w:eastAsia="Gadugi" w:cs="Gadugi"/>
        </w:rPr>
        <w:t>ᎢᏍᎳᎻ</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ᎠᏍᏚᎲᏍᎩ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ᎤᎵᏍᎪᎸᎢ</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ᎤᏬᎳᏅᎾ</w:t>
      </w:r>
      <w:r>
        <w:rPr>
          <w:rFonts w:ascii="Times New Roman" w:hAnsi="Times New Roman" w:eastAsia="Times New Roman" w:cs="Times New Roman"/>
        </w:rPr>
        <w:t xml:space="preserve"> </w:t>
      </w:r>
      <w:r>
        <w:rPr>
          <w:rFonts w:ascii="Gadugi" w:hAnsi="Gadugi" w:eastAsia="Gadugi" w:cs="Gadugi"/>
        </w:rPr>
        <w:t>ᎤᎵᏍᏚᎢ</w:t>
      </w:r>
      <w:r>
        <w:rPr>
          <w:rFonts w:ascii="Times New Roman" w:hAnsi="Times New Roman" w:eastAsia="Times New Roman" w:cs="Times New Roman"/>
        </w:rPr>
        <w:t xml:space="preserve"> 9/11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ᎠᏍᏚᎲᏍᎪᎢ</w:t>
      </w:r>
      <w:r>
        <w:rPr>
          <w:rFonts w:ascii="Times New Roman" w:hAnsi="Times New Roman" w:eastAsia="Times New Roman" w:cs="Times New Roman"/>
        </w:rPr>
        <w:t xml:space="preserve"> </w:t>
      </w:r>
      <w:r>
        <w:rPr>
          <w:rFonts w:ascii="Gadugi" w:hAnsi="Gadugi" w:eastAsia="Gadugi" w:cs="Gadugi"/>
        </w:rPr>
        <w:t>ᎤᏬᎳᏅᎾ</w:t>
      </w:r>
      <w:r>
        <w:rPr>
          <w:rFonts w:ascii="Times New Roman" w:hAnsi="Times New Roman" w:eastAsia="Times New Roman" w:cs="Times New Roman"/>
        </w:rPr>
        <w:t xml:space="preserve"> </w:t>
      </w:r>
      <w:r>
        <w:rPr>
          <w:rFonts w:ascii="Gadugi" w:hAnsi="Gadugi" w:eastAsia="Gadugi" w:cs="Gadugi"/>
        </w:rPr>
        <w:t>ᎤᎵᏍᏚᎢ</w:t>
      </w:r>
      <w:r>
        <w:rPr>
          <w:rFonts w:ascii="Times New Roman" w:hAnsi="Times New Roman" w:eastAsia="Times New Roman" w:cs="Times New Roman"/>
        </w:rPr>
        <w:t xml:space="preserve"> </w:t>
      </w:r>
      <w:r>
        <w:rPr>
          <w:rFonts w:ascii="Gadugi" w:hAnsi="Gadugi" w:eastAsia="Gadugi" w:cs="Gadugi"/>
        </w:rPr>
        <w:t>ᏓᏆᏍᎬ</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ᏗᎧᎵᎢ</w:t>
      </w:r>
      <w:r>
        <w:rPr>
          <w:rFonts w:ascii="Times New Roman" w:hAnsi="Times New Roman" w:eastAsia="Times New Roman" w:cs="Times New Roman"/>
        </w:rPr>
        <w:t xml:space="preserve"> </w:t>
      </w:r>
      <w:r>
        <w:rPr>
          <w:rFonts w:ascii="Gadugi" w:hAnsi="Gadugi" w:eastAsia="Gadugi" w:cs="Gadugi"/>
        </w:rPr>
        <w:t>ᎠᏁᎬᎢ</w:t>
      </w:r>
      <w:r>
        <w:rPr>
          <w:rFonts w:ascii="Times New Roman" w:hAnsi="Times New Roman" w:eastAsia="Times New Roman" w:cs="Times New Roman"/>
        </w:rPr>
        <w:t xml:space="preserve">. </w:t>
      </w:r>
      <w:r>
        <w:rPr>
          <w:rFonts w:ascii="Gadugi" w:hAnsi="Gadugi" w:eastAsia="Gadugi" w:cs="Gadugi"/>
        </w:rPr>
        <w:t>ᎤᏰᎵᏒ</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ᎤᏙᎯᏳᎯᏍᏗ</w:t>
      </w:r>
      <w:r>
        <w:rPr>
          <w:rFonts w:ascii="Times New Roman" w:hAnsi="Times New Roman" w:eastAsia="Times New Roman" w:cs="Times New Roman"/>
        </w:rPr>
        <w:t xml:space="preserve"> </w:t>
      </w:r>
      <w:r>
        <w:rPr>
          <w:rFonts w:ascii="Gadugi" w:hAnsi="Gadugi" w:eastAsia="Gadugi" w:cs="Gadugi"/>
        </w:rPr>
        <w:t>ᎠᎵᏍᎪᎸᎢ</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ᏂᎬᎾᏛ</w:t>
      </w:r>
      <w:r>
        <w:rPr>
          <w:rFonts w:ascii="Times New Roman" w:hAnsi="Times New Roman" w:eastAsia="Times New Roman" w:cs="Times New Roman"/>
        </w:rPr>
        <w:t xml:space="preserve"> </w:t>
      </w:r>
      <w:r>
        <w:rPr>
          <w:rFonts w:ascii="Gadugi" w:hAnsi="Gadugi" w:eastAsia="Gadugi" w:cs="Gadugi"/>
        </w:rPr>
        <w:t>ᎤᎬᏫᏳᎯᏍᏗ</w:t>
      </w:r>
      <w:r>
        <w:rPr>
          <w:rFonts w:ascii="Times New Roman" w:hAnsi="Times New Roman" w:eastAsia="Times New Roman" w:cs="Times New Roman"/>
        </w:rPr>
        <w:t xml:space="preserve"> </w:t>
      </w:r>
      <w:r>
        <w:rPr>
          <w:rFonts w:ascii="Gadugi" w:hAnsi="Gadugi" w:eastAsia="Gadugi" w:cs="Gadugi"/>
        </w:rPr>
        <w:t>ᏣᎦᏟᏍᏗ</w:t>
      </w:r>
      <w:r>
        <w:rPr>
          <w:rFonts w:ascii="Times New Roman" w:hAnsi="Times New Roman" w:eastAsia="Times New Roman" w:cs="Times New Roman"/>
        </w:rPr>
        <w:t>-</w:t>
      </w:r>
      <w:r>
        <w:rPr>
          <w:rFonts w:ascii="Gadugi" w:hAnsi="Gadugi" w:eastAsia="Gadugi" w:cs="Gadugi"/>
        </w:rPr>
        <w:t>ᎠᏓᏅᏘ</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ᎤᏬᎳᏅᎾ</w:t>
      </w:r>
      <w:r>
        <w:rPr>
          <w:rFonts w:ascii="Times New Roman" w:hAnsi="Times New Roman" w:eastAsia="Times New Roman" w:cs="Times New Roman"/>
        </w:rPr>
        <w:t xml:space="preserve"> </w:t>
      </w:r>
      <w:r>
        <w:rPr>
          <w:rFonts w:ascii="Gadugi" w:hAnsi="Gadugi" w:eastAsia="Gadugi" w:cs="Gadugi"/>
        </w:rPr>
        <w:t>ᎤᎵᏍᏚᎢ</w:t>
      </w:r>
      <w:r>
        <w:rPr>
          <w:rFonts w:ascii="Times New Roman" w:hAnsi="Times New Roman" w:eastAsia="Times New Roman" w:cs="Times New Roman"/>
        </w:rPr>
        <w:t xml:space="preserve"> </w:t>
      </w:r>
      <w:r>
        <w:rPr>
          <w:rFonts w:ascii="Gadugi" w:hAnsi="Gadugi" w:eastAsia="Gadugi" w:cs="Gadugi"/>
        </w:rPr>
        <w:t>ᎤᏄᎪᏤᎢ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Et lorsqu’ils auront achevé leur témoignage, la bête qui monte de l’abîme leur fera la guerre, les vaincra, et les tuera. Apocalypse 11:7.</w:t>
      </w:r>
    </w:p>
    <w:p>
      <w:pPr>
        <w:pStyle w:val="ArticleBody"/>
        <w:jc w:val="left"/>
      </w:pPr>
      <w:r>
        <w:rPr>
          <w:rFonts w:ascii="Times New Roman" w:hAnsi="Times New Roman" w:eastAsia="Times New Roman" w:cs="Times New Roman"/>
        </w:rPr>
        <w:t>A chave que abre os três marcos de um poder procedente do abismo foi dada a Maomé, o rei do reino do Islã. A batalha de Nínive, em 627, representou um conflito entre dois poderes que exauriu a força de ambos os combatentes, permitindo que o Islã se elevasse rapidamente ao poder. A chave foi girada em 11 de setembro, e a ascensão do Islã começou, embora pouco depois tenha sido restringida. A batalha de Nínive foi prefigurada em 11 de setembro, pois ali a ascensão do Islã teve início quando o anjo poderoso desceu para iluminar a terra com a Sua glória, e a estrela, que significa mensageiro, também caiu do céu. A batalha de Nínive também é prefigurada no fim, quando chegar a lei dominical e o segundo período da Idade das Trevas começar, ao passo que a fumaça da religião islâmica escurece o sol.</w:t>
      </w:r>
    </w:p>
    <w:p>
      <w:pPr>
        <w:pStyle w:val="ArticleHeading"/>
        <w:jc w:val="left"/>
      </w:pPr>
      <w:r>
        <w:rPr>
          <w:rFonts w:ascii="Microsoft YaHei" w:hAnsi="Microsoft YaHei" w:eastAsia="Microsoft YaHei" w:cs="Microsoft YaHei"/>
        </w:rPr>
        <w:t>埃克塞特</w:t>
      </w:r>
    </w:p>
    <w:p>
      <w:pPr>
        <w:pStyle w:val="ArticleBody"/>
        <w:jc w:val="left"/>
      </w:pPr>
      <w:r>
        <w:rPr>
          <w:rFonts w:ascii="Times New Roman" w:hAnsi="Times New Roman" w:eastAsia="Times New Roman" w:cs="Times New Roman"/>
        </w:rPr>
        <w:t>De Zondagswet wordt voorafgebeeld wanneer de boodschap van de middernachtsroep op de kampbijeenkomst te Exeter aankwam. Dan beginnen de laatste bewegingen van de oprichting van het beeld van het beest. De vorming, of de oprichting, van het beeld begon op 9/11, maar aan het einde van de periode is de periode van de verkondiging van de middernachtsroep tevens een fractal van de gehele periode van de vorming van het beeld, die op 9/11 begon. Het begin vertegenwoordigt het einde. De eerste wee beeldt de derde wee vooraf, evenals de eerste engel de derde engel voorafbeeldt. De slag van Ninevé aan het einde van de verzegelingstijd identificeert de slag van Ninevé aan het begin. De slag van Ninevé bij de Zondagswet is het einde van de verzegelingstijd die op 9/11 begon, maar zij is ook het einde van de periode van de verkondiging van de middernachtsroep. De slag van Ninevé wordt daarom voorafgebeeld aan het begin van de verkondiging van de middernachtsroep, hetgeen de laatste stappen in de vorming van het beeld van het beest in de Verenigde Staten aanduidt, en bij de Zondagswet begint de aanvang van de vorming van het beeld van het beest in de wereld. Ninevé is de sleutel die de verschillende lijnen op één lijn brengt, welke hun volmaakte vervulling vinden in de verborgen geschiedenis van vers veertig.</w:t>
      </w:r>
    </w:p>
    <w:p>
      <w:pPr>
        <w:pStyle w:val="ArticleBody"/>
        <w:jc w:val="left"/>
      </w:pPr>
      <w:r>
        <w:rPr>
          <w:rFonts w:ascii="Times New Roman" w:hAnsi="Times New Roman" w:eastAsia="Times New Roman" w:cs="Times New Roman"/>
        </w:rPr>
        <w:t>Nous poursuivrons plus avant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L’Histoire cachée du verset quarante — nombre dix-sept</dc:title>
  <dc:subject>Khalemelo ea Bobeli — Karolo ea Bone</dc:subject>
  <dc:creator>Jeff Pippenger</dc:creator>
  <cp:keywords/>
  <dc:description>Generated by ArticleDigger from hidden_history\17_hidden_history.json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