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 kymmenen</w:t>
      </w:r>
    </w:p>
    <w:p>
      <w:pPr>
        <w:pStyle w:val="ArticleSubtitle"/>
        <w:jc w:val="left"/>
      </w:pPr>
      <w:r>
        <w:rPr>
          <w:rFonts w:ascii="Arial" w:hAnsi="Arial" w:eastAsia="Arial" w:cs="Arial"/>
        </w:rPr>
        <w:t>Rooman kolminkertainen liitto: Ilmestyskirjan pasuunoiden profeetallisen merkityksen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Ilmestyskirjan yhdeksännen luvun ensimmäisen ja toisen voihuudon islam edusti sitä tuomiota, joka tuotiin Rooman ylle. William Miller oli kutsunut pasuunoita ”erityisiksi tuomioiksi”, jotka tuotiin Rooman ylle, mutta Miller ei voinut nähdä nykyajan Roomaa kolmiliittona, joka johtaa maailman Harmagedoniin. Uriah Smith ymmärsi, että pasuunat edustivat Jumalan tuomiota Rooman ylle ja että viides ja kuudes pasuuna (ensimmäinen ja toinen voihuutto) olivat tuomioita katolista kirkkoa vastaan.</w:t>
      </w:r>
    </w:p>
    <w:p>
      <w:pPr>
        <w:pStyle w:val="ArticleScripture"/>
        <w:jc w:val="left"/>
      </w:pPr>
      <w:r>
        <w:rPr>
          <w:rFonts w:ascii="Times New Roman" w:hAnsi="Times New Roman" w:eastAsia="Times New Roman" w:cs="Times New Roman"/>
        </w:rPr>
        <w:t>Tämän pasuunan selityksessä turvaudumme jälleen herra Keithin kirjoituksiin. Tämä kirjoittaja lausuu osuvasti: ”Tuskin mistään muusta Ilmestyskirjan osasta vallitsee selittäjien keskuudessa niin yksimielinen yhteisymmärrys kuin viidennen ja kuudennen pasuunan eli ensimmäisen ja toisen voihuudon soveltamisesta saraseeneihin ja turkkilaisiin. Se on niin ilmeistä, että sitä tuskin voidaan käsittää väärin. Sen sijaan, että kumpaakin osoittaisi yksi tai kaksi jaetta, koko Ilmestyskirjan yhdeksäs luku on kahtia jakautuvin osin omistettu molempien kuvaukselle.”</w:t>
      </w:r>
    </w:p>
    <w:p>
      <w:pPr>
        <w:pStyle w:val="ArticleScripture"/>
        <w:jc w:val="left"/>
      </w:pPr>
      <w:r>
        <w:rPr>
          <w:rFonts w:ascii="Times New Roman" w:hAnsi="Times New Roman" w:eastAsia="Times New Roman" w:cs="Times New Roman"/>
        </w:rPr>
        <w:t>”Rooman valtakunta heikkeni, samoin kuin se oli noussutkin, valloitusten kautta; mutta saraseenit ja turkkilaiset olivat ne välikappaleet, joiden kautta väärä uskonto tuli luopiokirkon vitsaukseksi; ja tästä syystä viidettä ja kuudetta pasuunaa ei, kuten edellisiä, nimitetä ainoastaan sillä nimellä, vaan niitä kutsutaan vitsauksiksi.” Uriah Smith, Daniel and Revelation, 495.</w:t>
      </w:r>
    </w:p>
    <w:p>
      <w:pPr>
        <w:pStyle w:val="ArticleBody"/>
        <w:jc w:val="left"/>
      </w:pPr>
      <w:r>
        <w:rPr>
          <w:rFonts w:ascii="Times New Roman" w:hAnsi="Times New Roman" w:eastAsia="Times New Roman" w:cs="Times New Roman"/>
        </w:rPr>
        <w:t>Se, mitä Miller ja Smith eivät käsittäneet pasuunoista Jumalan tuomiona Roomaa vastaan, oli se, että nuo tuomiot toteutuivat auringonpalvonnan toimeenpanon kautta. Vuonna 321 Konstantinus antoi ensimmäisen sunnuntailain, ja yhdeksän vuotta myöhemmin hän siirsi pääkaupungin Rooman kaupungista Konstantinopolin kaupunkiin, pannen siten alulle Rooman valtakunnan hajoamisprosessin. Danielin kirjan luvussa yksitoista pakanallinen Rooma oli hallitseva ylimpänä yhden ”ajan”, mikä edusti kolmea sataa kuuttakymmentä vuotta, Aktionin taistelusta vuonna 31 eKr. vuoteen 330 saakka, jolloin Konstantinus jakoi valtakunnan länteen ja itään.</w:t>
      </w:r>
    </w:p>
    <w:p>
      <w:pPr>
        <w:pStyle w:val="ArticleScripture"/>
        <w:jc w:val="left"/>
      </w:pPr>
      <w:r>
        <w:rPr>
          <w:rFonts w:ascii="Times New Roman" w:hAnsi="Times New Roman" w:eastAsia="Times New Roman" w:cs="Times New Roman"/>
        </w:rPr>
        <w:t>Hän tunkeutuu rauhallisesti maakunnan lihavimpiinkin paikkoihin, ja hän tekee sellaista, mitä eivät ole tehneet hänen isänsä eivätkä hänen isiensä isät; hän jakaa heidän keskuuteensa saalista, ryöstösaalista ja rikkauksia; ja hän suunnittelee juonensa linnoituksia vastaan, mutta vain ajaksi. Daniel 11:24.</w:t>
      </w:r>
    </w:p>
    <w:p>
      <w:pPr>
        <w:pStyle w:val="ArticleBody"/>
        <w:jc w:val="left"/>
      </w:pPr>
      <w:r>
        <w:rPr>
          <w:rFonts w:ascii="Times New Roman" w:hAnsi="Times New Roman" w:eastAsia="Times New Roman" w:cs="Times New Roman"/>
        </w:rPr>
        <w:t>Noiden kolmensadan kuudenkymmenen vuoden aikana Rooman valtakunta oli käytännössä voittamaton, mutta kun pääkaupunki siirrettiin itään, kyky hallita niin valtavaa valtakuntaa ei ollut enää mahdollinen. Konstantinus yritti säilyttää hallinnan jakamalla valtakunnan kolmen poikansa kesken, mutta se ainoastaan edisti entisen valtakunnan rappeutumista entisestään.</w:t>
      </w:r>
    </w:p>
    <w:p>
      <w:pPr>
        <w:pStyle w:val="ArticleBody"/>
        <w:jc w:val="left"/>
      </w:pPr>
      <w:r>
        <w:rPr>
          <w:rFonts w:ascii="Times New Roman" w:hAnsi="Times New Roman" w:eastAsia="Times New Roman" w:cs="Times New Roman"/>
        </w:rPr>
        <w:t>Kun paavius vuonna 538 nousi maan valtaistuimelle, kolmannessa Orléansin kirkolliskokouksessa säädettiin sunnuntailaki. Niinpä vuonna 606 Muhammed aloitti profeetallisen palvelustehtävänsä ja edusti vertauskuvallisesti sitä pasuunaa, jonka historioitsijat tunnistavat ”luopiokirkon vitsaukseksi”. Ensimmäisen ja toisen voi-huudon historia, joka alkoi Muhammedin palvelustehtävästä vuonna 606, päättyi 22. lokakuuta 1844, jolloin seitsemäs pasuuna soi.</w:t>
      </w:r>
    </w:p>
    <w:p>
      <w:pPr>
        <w:pStyle w:val="ArticleScripture"/>
        <w:jc w:val="left"/>
      </w:pPr>
      <w:r>
        <w:rPr>
          <w:rFonts w:ascii="Times New Roman" w:hAnsi="Times New Roman" w:eastAsia="Times New Roman" w:cs="Times New Roman"/>
        </w:rPr>
        <w:t>Toinen voi-huuto on mennyt ohi; ja katso, kolmas voi-huuto tulee pian. Ja seitsemäs enkeli puhalsi pasuunaan; ja taivaassa kuului suuria ääniä, jotka sanoivat: Tämän maailman valtakunnat ovat tulleet meidän Herramme ja hänen Voideltunsa valtakunniksi, ja hän on hallitseva aina ja iankaikkisesti. Ilmestys 11:14, 15.</w:t>
      </w:r>
    </w:p>
    <w:p>
      <w:pPr>
        <w:pStyle w:val="ArticleBody"/>
        <w:jc w:val="left"/>
      </w:pPr>
      <w:r>
        <w:rPr>
          <w:rFonts w:ascii="Times New Roman" w:hAnsi="Times New Roman" w:eastAsia="Times New Roman" w:cs="Times New Roman"/>
        </w:rPr>
        <w:t>Ensimmäisten kahden vitsauksen historian aikana Konstantinopoli, itäisen Rooman pääkaupunki, vallattiin vuonna 1453, ja lännessä paavillinen Rooma sai kuolettavan haavansa vuonna 1798. ”Luopiokirkon ruoska” oli kukistanut sekä maallisen että uskonnollisen Rooman. Modernin Rooman kolminkertainen liitto toteutuu pian tulevan sunnuntailain myötä Yhdysvalloissa.</w:t>
      </w:r>
    </w:p>
    <w:p>
      <w:pPr>
        <w:pStyle w:val="ArticleScripture"/>
        <w:jc w:val="left"/>
      </w:pPr>
      <w:r>
        <w:rPr>
          <w:rFonts w:ascii="Times New Roman" w:hAnsi="Times New Roman" w:eastAsia="Times New Roman" w:cs="Times New Roman"/>
        </w:rPr>
        <w:t>”Yhdysvaltojen protestantit ovat ensimmäisten joukossa ojentamassa kätensä kuilun yli tarttuakseen spiritismin käteen; he kurottautuvat syvyyden ylitse lyödäkseen kättä Rooman vallan kanssa; ja tämän kolminkertaisen liiton vaikutuksesta tämä maa seuraa Rooman askeleita polkiessaan omantunnon oikeuksia jalkoihinsa.” Suuri taistelu, 588.</w:t>
      </w:r>
    </w:p>
    <w:p>
      <w:pPr>
        <w:pStyle w:val="ArticleBody"/>
        <w:jc w:val="left"/>
      </w:pPr>
      <w:r>
        <w:rPr>
          <w:rFonts w:ascii="Times New Roman" w:hAnsi="Times New Roman" w:eastAsia="Times New Roman" w:cs="Times New Roman"/>
        </w:rPr>
        <w:t>Tuolloin kolmannen Voi-huudon islam toteuttaa Jumalan tuomion modernia Roomaa vastaan sen sunnuntainpalvonnan pakkovalvonnan tähden, niin kuin Hän teki pakanallisen Rooman ja paavillisen Rooman kohdalla. Pakanallisen Rooman kohdalla Hän käytti ensimmäisiä neljää pasuunaa saattaakseen päätökseen Rooman hallitusvallan läntisen Rooman pääkaupungissa vuoteen 476 mennessä, sillä vuoden 476 jälkeen yksikään kaupungin hallitsija ei ollut roomalaista sukua. Vuoteen 1453 mennessä islamin viides pasuuna teki lopun itäisen Rooman roomalaisesta hallitusvallasta. Vuoteen 1798 mennessä paavillinen hallitusvalta Euroopan kansojen entisessä kymmenjakoisessa jaossa saatettiin päätökseen islamin kuudennen pasuunan historian kuluessa. Rooman siviilikunnan, sekä lännen että idän, ja Rooman uskonnollisen valtakunnan häviö sai alkunsa pakanallisen auringonpalvonnan pakkovalvonnan jälkeen.</w:t>
      </w:r>
    </w:p>
    <w:p>
      <w:pPr>
        <w:pStyle w:val="ArticleScripture"/>
        <w:jc w:val="left"/>
      </w:pPr>
      <w:r>
        <w:rPr>
          <w:rFonts w:ascii="Times New Roman" w:hAnsi="Times New Roman" w:eastAsia="Times New Roman" w:cs="Times New Roman"/>
        </w:rPr>
        <w:t>”Yhdysvaltain kansa on ollut suosittu kansa; mutta kun se rajoittaa uskonnonvapautta, hylkää protestanttisuuden ja antaa tukensa paavinvallalle, sen syyllisyyden mitta tulee täyteen, ja ’kansallinen luopumus’ merkitään taivaan kirjoihin. Tämän luopumuksen seurauksena on oleva kansallinen hävitys.” Review and Herald, 2. toukokuuta 1893.</w:t>
      </w:r>
    </w:p>
    <w:p>
      <w:pPr>
        <w:pStyle w:val="ArticleBody"/>
        <w:jc w:val="left"/>
      </w:pPr>
      <w:r>
        <w:rPr>
          <w:rFonts w:ascii="Times New Roman" w:hAnsi="Times New Roman" w:eastAsia="Times New Roman" w:cs="Times New Roman"/>
        </w:rPr>
        <w:t>Profetian kolminkertainen sovellus vahvistaa profetian lopullisen täyttymyksen luonteen kahden ensimmäisen täyttymyksen ominaispiirteiden perusteella. Syyskuun 11. päivänä 2001 kolmas voi tuli historiaan. Se oli alun perin tullut 22. lokakuuta 1844, sillä kolmas voi on seitsemäs pasuuna, ja tuo pasuuna alkoi soida tuolloin. Mutta muinaisen Israelin tavoin nykyaikainen Israel valitsi kapinan ja sai aikaan erämaassa vaeltamisen ajan sen sijaan, että olisi vienyt työn päätökseen. Kolmannen enkelin sinetöimisen aika viivästyi sen vuoksi, kunnes se alkoi uudelleen 11. syyskuuta 2001.</w:t>
      </w:r>
    </w:p>
    <w:p>
      <w:pPr>
        <w:pStyle w:val="ArticleScripture"/>
        <w:jc w:val="left"/>
      </w:pPr>
      <w:r>
        <w:rPr>
          <w:rFonts w:ascii="Times New Roman" w:hAnsi="Times New Roman" w:eastAsia="Times New Roman" w:cs="Times New Roman"/>
        </w:rPr>
        <w:t>”Neljänkymmenen vuoden ajan epäusko, napina ja kapina sulkivat muinaisen Israelin pois Kanaanin maasta. Samat synnit ovat viivästyttäneet nykyisen Israelin pääsyä taivaalliseen Kanaaniin. Kummassakaan tapauksessa vika ei ollut Jumalan lupauksissa. Herran tunnustautuvan kansan keskuudessa vallitsevat epäusko, maailmallisuus, pyhittämättömyys ja riita ovat pitäneet meidät tässä synnin ja surun maailmassa niin monien vuosien ajan.” Selected Messages, book 2, 69.</w:t>
      </w:r>
    </w:p>
    <w:p>
      <w:pPr>
        <w:pStyle w:val="ArticleBody"/>
        <w:jc w:val="left"/>
      </w:pPr>
      <w:r>
        <w:rPr>
          <w:rFonts w:ascii="Times New Roman" w:hAnsi="Times New Roman" w:eastAsia="Times New Roman" w:cs="Times New Roman"/>
        </w:rPr>
        <w:t>Jumala ei muutu, ja Hän tuomitsee saatavilla olevan valon mukaan. Nykyisellä Israelilla oli enemmän saatavilla olevaa valoa kuin muinaisella Israelilla, ja meille ilmoitetaan, että ”samat synnit ovat viivyttäneet nykyisen Israelin pääsyä taivaalliseen Kanaaniin”. Jos nykyinen Israel olisi ollut vastuussa vain siitä valosta, josta muinainen Israel pidettiin vastuullisena, se olisi riittänyt, mutta heillä oli enemmän valoa. Sen tähden, jos juuri ”samat synnit” saivat ”muinaisen Israelin” vaeltamaan erämaassa ”neljäkymmentä vuotta”, silloin nykyinen Israel ei ainoastaan karkotettu ”erämaahan” vuoden 1863 kapinassa, vaan se oli aivan yhtä varmasti määrätty kuolemaan siellä. Heidän ”syntinsä” ovat viivyttäneet kolmannen enkelin työtä tähän asti.</w:t>
      </w:r>
    </w:p>
    <w:p>
      <w:pPr>
        <w:pStyle w:val="ArticleScripture"/>
        <w:jc w:val="left"/>
      </w:pPr>
      <w:r>
        <w:rPr>
          <w:rFonts w:ascii="Times New Roman" w:hAnsi="Times New Roman" w:eastAsia="Times New Roman" w:cs="Times New Roman"/>
        </w:rPr>
        <w:t>Enkeli sanoi: ”Kolmas enkeli sitoo heitä kimppuihin taivaallista aittaa varten” tai ”sinetöi heidät”. Tämä pieni joukko näytti huolten rasittamalta, ikään kuin he olisivat kulkeneet ankarien koettelemusten ja taistelujen läpi. Ja näytti siltä, kuin aurinko olisi juuri noussut pilven takaa ja loistanut heidän kasvoilleen, saaden heidät näyttämään voitonriemuisilta, ikään kuin heidän voittonsa olisivat olleet lähes saavutetut. Early Writings, 88.</w:t>
      </w:r>
    </w:p>
    <w:p>
      <w:pPr>
        <w:pStyle w:val="ArticleBody"/>
        <w:jc w:val="left"/>
      </w:pPr>
      <w:r>
        <w:rPr>
          <w:rFonts w:ascii="Times New Roman" w:hAnsi="Times New Roman" w:eastAsia="Times New Roman" w:cs="Times New Roman"/>
        </w:rPr>
        <w:t>Samat synnit, jotka karkottivat muinaisen Israelin kuolemaan erämaassa, ovat viivästyttäneet kolmannen enkelin työtä, joka saapui 22. lokakuuta 1844.</w:t>
      </w:r>
    </w:p>
    <w:p>
      <w:pPr>
        <w:pStyle w:val="ArticleScripture"/>
        <w:jc w:val="left"/>
      </w:pPr>
      <w:r>
        <w:rPr>
          <w:rFonts w:ascii="Times New Roman" w:hAnsi="Times New Roman" w:eastAsia="Times New Roman" w:cs="Times New Roman"/>
        </w:rPr>
        <w:t>”Sen jälkeen kun Jeesus avasi kaikkeinpyhimmän oven, sapatin valo tuli näkyviin, ja Jumalan kansaa koeteltiin, niin kuin muinoin Israelin lapsia koeteltiin, jotta nähtäisiin, pitäisivätkö he Jumalan lain. Näin kolmannen enkelin osoittavan ylöspäin ja näyttävän pettyneille tien taivaallisen pyhäkön kaikkeinpyhimpään. Kun he uskossa astuvat kaikkeinpyhimpään, he löytävät Jeesuksen, ja toivo ja ilo puhkeavat uudelleen esiin. Näin heidän katsovan taaksepäin, tarkastelevan menneisyyttä Jeesuksen toisen tulemisen julistamisesta lähtien aina kokemuksensa kautta vuoden 1844 ajan päättymiseen saakka. He näkevät pettymyksensä selitettynä, ja ilo ja varmuus elävöittävät heitä jälleen. Kolmas enkeli on valaissut menneisyyden, nykyisyyden ja tulevaisuuden, ja he tietävät, että Jumala on todella johtanut heitä salaperäisen kaitselmuksensa kautta.” Early Writings, 254.</w:t>
      </w:r>
    </w:p>
    <w:p>
      <w:pPr>
        <w:pStyle w:val="ArticleBody"/>
        <w:jc w:val="left"/>
      </w:pPr>
      <w:r>
        <w:rPr>
          <w:rFonts w:ascii="Times New Roman" w:hAnsi="Times New Roman" w:eastAsia="Times New Roman" w:cs="Times New Roman"/>
        </w:rPr>
        <w:t>Kolmas enkeli on sinetöivä enkeli, ja hän saapui 22. lokakuuta 1844, mutta hänen työnsä viivästyi samojen syntien vuoksi, jotka saivat muinaisen Israelin kuolemaan erämaassa. Vuoden 1863 kapinan aiheuttama viivytys oli kolmannen enkelin työn viivyttämistä, ja sen tähden sinetöiminen on estynyt ja viivästynyt yli sadan vuoden ajan.</w:t>
      </w:r>
    </w:p>
    <w:p>
      <w:pPr>
        <w:pStyle w:val="ArticleScripture"/>
        <w:jc w:val="left"/>
      </w:pPr>
      <w:r>
        <w:rPr>
          <w:rFonts w:ascii="Times New Roman" w:hAnsi="Times New Roman" w:eastAsia="Times New Roman" w:cs="Times New Roman"/>
        </w:rPr>
        <w:t>”[4. Moos. 32:6–15, lainattu.] Herra Jumala on kiivas Jumala, kuitenkin Hän pitkämielisesti kärsii kansansa syntejä ja rikkomuksia tässä sukupolvessa. Jos Jumalan kansa olisi vaeltanut Hänen neuvossaan, Jumalan työ olisi edistynyt, totuuden sanomat olisi viety kaikille kansoille, jotka asuvat kaiken maan päällä. Jos Jumalan kansa olisi uskonut Häntä ja ollut Hänen sanansa tekijöitä, jos he olisivat pitäneet Hänen käskynsä, enkeli ei olisi tullut lentäen taivaan halki sanoman kanssa niille neljälle enkelille, joiden oli määrä päästää irti tuulet, jotta ne puhaltaisivat maan päälle, huutaen: Pidättäkää, pidättäkää neljä tuulta, etteivät ne puhaltaisi maan päälle, ennen kuin minä olen sinetöinyt Jumalan palvelijat heidän otsiinsa. Mutta koska kansa on tottelematon, kiittämätön, epähurskas, niin kuin muinainen Israel, aikaa pitkitetään, jotta kaikki saisivat kuulla viimeisen armon sanoman julistettavan suurella äänellä. Herran työtä on estetty, sinetöimisen aikaa viivytetty. Monet eivät ole kuulleet totuutta. Mutta Herra antaa heille tilaisuuden kuulla ja kääntyä, ja Jumalan suuri työ menee eteenpäin.” Manuscript Releases, osa 15, 292.</w:t>
      </w:r>
    </w:p>
    <w:p>
      <w:pPr>
        <w:pStyle w:val="ArticleBody"/>
        <w:jc w:val="left"/>
      </w:pPr>
      <w:r>
        <w:rPr>
          <w:rFonts w:ascii="Times New Roman" w:hAnsi="Times New Roman" w:eastAsia="Times New Roman" w:cs="Times New Roman"/>
        </w:rPr>
        <w:t>11. syyskuuta 2001 kolmas enkeli saapui jälleen, ja sinetöimisen aika, joka oli ollut viivästynyt vuoden 1863 kapinan jälkeen, alkoi uudelleen. Se oli kolmannen Voi-huudon islamin saapuminen, joka on myös seitsemäs pasuuna ja joka merkitsee sinetöimisen ajan alkua. Sinetöimisen aika alkoi kolmannen enkelin saapuessa 22. lokakuuta 1844, jolloin seitsemäs pasuuna alkoi soida, mutta tuo pasuuna estettiin ja viivästyi.</w:t>
      </w:r>
    </w:p>
    <w:p>
      <w:pPr>
        <w:pStyle w:val="ArticleScripture"/>
        <w:jc w:val="left"/>
      </w:pPr>
      <w:r>
        <w:rPr>
          <w:rFonts w:ascii="Times New Roman" w:hAnsi="Times New Roman" w:eastAsia="Times New Roman" w:cs="Times New Roman"/>
        </w:rPr>
        <w:t>Ja se enkeli, jonka minä näin seisovan meren päällä ja maan päällä, nosti kätensä taivasta kohti ja vannoi hänen kauttaan, joka elää aina ja iankaikkisesti, joka on luonut taivaan ja mitä siinä on, ja maan ja mitä siinä on, ja meren ja mitä siinä on, ettei aikaa enää olisi; vaan seitsemännen enkelin äänen päivinä, kun hän on alkava puhaltaa pasuunaan, Jumalan salaisuus käy täytäntöön, niin kuin hän on ilmoittanut palvelijoilleen profeetoille. Ilmestys 10:5–7.</w:t>
      </w:r>
    </w:p>
    <w:p>
      <w:pPr>
        <w:pStyle w:val="ArticleBody"/>
        <w:jc w:val="left"/>
      </w:pPr>
      <w:r>
        <w:rPr>
          <w:rFonts w:ascii="Times New Roman" w:hAnsi="Times New Roman" w:eastAsia="Times New Roman" w:cs="Times New Roman"/>
        </w:rPr>
        <w:t>Seitsemännen enkelin ”ääni” on Ilmestyskirjan kahdeksannentoista luvun enkelin ääni, joka laskeutui alas silloin, kun New York Cityn suuret rakennukset heitettiin maahan.</w:t>
      </w:r>
    </w:p>
    <w:p>
      <w:pPr>
        <w:pStyle w:val="ArticleScripture"/>
        <w:jc w:val="left"/>
      </w:pPr>
      <w:r>
        <w:rPr>
          <w:rFonts w:ascii="Times New Roman" w:hAnsi="Times New Roman" w:eastAsia="Times New Roman" w:cs="Times New Roman"/>
        </w:rPr>
        <w:t>Ja sen jälkeen minä näin toisen enkelin laskeutuvan taivaasta; hänellä oli suuri valta, ja maa valkeni hänen kirkkaudestaan. Ja hän huusi voimallisesti kovalla äänellä sanoen: Kukistunut, kukistunut on suuri Babylon, ja siitä on tullut riivaajien asuinsija ja jokaisen saastaisen hengen tyyssija ja jokaisen saastaisen ja inhottavan linnun häkki. Sillä kaikki kansat ovat juoneet hänen haureutensa vihan viiniä, ja maan kuninkaat ovat harjoittaneet haureutta hänen kanssaan, ja maan kauppiaat ovat rikastuneet hänen ylellisyytensä runsaudesta. Ilmestys 18:1–3.</w:t>
      </w:r>
    </w:p>
    <w:p>
      <w:pPr>
        <w:pStyle w:val="ArticleBody"/>
        <w:jc w:val="left"/>
      </w:pPr>
      <w:r>
        <w:rPr>
          <w:rFonts w:ascii="Times New Roman" w:hAnsi="Times New Roman" w:eastAsia="Times New Roman" w:cs="Times New Roman"/>
        </w:rPr>
        <w:t>Las voces del ángel poderoso que desciende ordenan a los ángeles que retengan los cuatro vientos, representados como un “caballo airado” que procura desbocarse y traer muerte y destrucción a su paso.</w:t>
      </w:r>
    </w:p>
    <w:p>
      <w:pPr>
        <w:pStyle w:val="ArticleScripture"/>
        <w:jc w:val="left"/>
      </w:pPr>
      <w:r>
        <w:rPr>
          <w:rFonts w:ascii="Times New Roman" w:hAnsi="Times New Roman" w:eastAsia="Times New Roman" w:cs="Times New Roman"/>
        </w:rPr>
        <w:t>”Jumalan enkelit tekevät Hänen käskynsä mukaan pidätellen maan tuulia, ettei tuuli puhaltaisi maan päälle eikä meren päälle eikä yhteenkään puuhun, ennen kuin Jumalan palvelijat olisi sinetöity heidän otsiinsa. Voimallinen enkeli nähdään nousevan idästä (tai auringonnoususta). Tällä kaikkein mahtavimmalla enkelillä on kädessään elävän Jumalan sinetti, eli Hänen, joka yksin voi antaa elämän, joka voi kirjoittaa otsiin merkin tai kirjoituksen niistä, joille annetaan kuolemattomuus, iankaikkinen elämä. Juuri tämän korkeimman enkelin ääni oli se, jolla oli valta käskeä neljää enkeliä pitämään neljä tuulta aisoissa, kunnes tämä työ olisi suoritettu ja kunnes hän antaisi käskyn päästää ne irti.” Testimonies to Ministers, 445.</w:t>
      </w:r>
    </w:p>
    <w:p>
      <w:pPr>
        <w:pStyle w:val="ArticleBody"/>
        <w:jc w:val="left"/>
      </w:pPr>
      <w:r>
        <w:rPr>
          <w:rFonts w:ascii="Times New Roman" w:hAnsi="Times New Roman" w:eastAsia="Times New Roman" w:cs="Times New Roman"/>
        </w:rPr>
        <w:t>Enkeli, joka käskee neljää enkeliä pidättämään tuulia, on Ilmestyskirjan kahdeksannentoista luvun enkeli, joka valaisee maan kirkkaudellaan, ja hänen ”voimakas äänensä” on seitsemännen enkelin ääni.</w:t>
      </w:r>
    </w:p>
    <w:p>
      <w:pPr>
        <w:pStyle w:val="ArticleScripture"/>
        <w:jc w:val="left"/>
      </w:pPr>
      <w:r>
        <w:rPr>
          <w:rFonts w:ascii="Times New Roman" w:hAnsi="Times New Roman" w:eastAsia="Times New Roman" w:cs="Times New Roman"/>
        </w:rPr>
        <w:t>”Ja millainen kuvaus Ilmestyskirjan 7. luvussa annetaankaan meidän tutkittavaksemme, lohdutukseksemme ja rohkaisukseksemme! Neljälle enkelille annetaan tehtäväksi tehdä työtä maan päällä. Mutta Hänellä, joka osti maailman antamalla itsensä sen lunnaiksi, on valittu vähäinen joukko. Keitä he ovat? Ne, jotka pitävät kaikki Jumalan käskyt ja joilla on Jeesuksen usko.</w:t>
      </w:r>
    </w:p>
    <w:p>
      <w:pPr>
        <w:pStyle w:val="ArticleScripture"/>
        <w:jc w:val="left"/>
      </w:pPr>
      <w:r>
        <w:rPr>
          <w:rFonts w:ascii="Times New Roman" w:hAnsi="Times New Roman" w:eastAsia="Times New Roman" w:cs="Times New Roman"/>
        </w:rPr>
        <w:t>Johanneksen huomio kiinnitettiin toiseen näkyyn: ”Ja minä näin erään toisen enkelin nousevan auringon noususta, ja hänellä oli elävän Jumalan sinetti” (Ilmestys 7:2). Kuka tämä on? Liiton Enkeli. Hän tulee auringonnoususta. Hän on koitto korkeudesta. Hän on maailman Valkeus. ”Hänessä oli elämä, ja elämä oli ihmisten valkeus” (Johannes 1:4). Tämä on Hän, jota Jesaja kuvaa: ”Sillä meille on lapsi syntynyt, meille on poika annettu, ja herraus on hänen olallansa, ja hänen nimensä on: Ihmeellinen neuvonantaja, Väkevä Jumala, Iankaikkinen Isä, Rauhanruhtinas” (Jesaja 9:6). Hän huusi, niin kuin Hän, jolla oli ylemmyys taivaan enkelijoukkoihin nähden, niille, ”joille oli annettu valta vahingoittaa maata ja merta, sanoen: ’Älkää vahingoittako maata älkääkä merta älkääkä puita, ennen kuin olemme merkinneet meidän Jumalamme palvelijat heidän otsiinsa’” (Ilmestys 7:2, 3).</w:t>
      </w:r>
    </w:p>
    <w:p>
      <w:pPr>
        <w:pStyle w:val="ArticleScripture"/>
        <w:jc w:val="left"/>
      </w:pPr>
      <w:r>
        <w:rPr>
          <w:rFonts w:ascii="Times New Roman" w:hAnsi="Times New Roman" w:eastAsia="Times New Roman" w:cs="Times New Roman"/>
        </w:rPr>
        <w:t>”Tässä ovat jumalallinen ja inhimillinen yhdistyneinä. Neljälle enkelille annetaan käsky pidättää neljää tuulta, kunnes he saavat Hänen kutsunsa. Lue koko luku. Huudahduksen: ’Älkää vahingoittako’, lausuu Ennalleenasettaja, Lunastaja.</w:t>
      </w:r>
    </w:p>
    <w:p>
      <w:pPr>
        <w:pStyle w:val="ArticleScripture"/>
        <w:jc w:val="left"/>
      </w:pPr>
      <w:r>
        <w:rPr>
          <w:rFonts w:ascii="Times New Roman" w:hAnsi="Times New Roman" w:eastAsia="Times New Roman" w:cs="Times New Roman"/>
        </w:rPr>
        <w:t>”Tuomio ja viha oli pidätettävä vain vähäksi aikaa, kunnes eräs määrätty työ olisi tehty. Sanoma, viimeinen varoituksen ja armon sanoma, on viivästynyt tehtävänsä suorittamisessa rahan itsekeskeisen rakkauden, mukavuuden itsekeskeisen rakkauden sekä ihmisen sopimattomuuden vuoksi tehdä työ, joka on tehtävä. Enkeli, jonka on määrä valaista maa kirkkaudellaan, on odottanut inhimillisiä välikappaleita, joiden kautta taivaan valo voisi loistaa, ja siten he toimisivat yhteistyössä välittääkseen pyhässä, juhlallisessa merkityksessään sen sanoman, jonka on määrä ratkaista maailman kohtalo.” Manuscript Releases, osa 15, 222.</w:t>
      </w:r>
    </w:p>
    <w:p>
      <w:pPr>
        <w:pStyle w:val="ArticleBody"/>
        <w:jc w:val="left"/>
      </w:pPr>
      <w:r>
        <w:rPr>
          <w:rFonts w:ascii="Times New Roman" w:hAnsi="Times New Roman" w:eastAsia="Times New Roman" w:cs="Times New Roman"/>
        </w:rPr>
        <w:t>Kolmas enkeli, joka on Kristus, on myös sinetöivä enkeli, joka saapui 22. lokakuuta 1844, mutta Jumalan kansan tottelemattomuuden tähden Hänen työnsä sinetöidä sataneljäkymmentäneljätuhatta on viivästynyt 11. syyskuuta 2001 saakka. Silloin kolmannen voihuudon islam syöksi alas New Yorkin suuret rakennukset, ja sinetöimisprosessi alkoi. Siinä vaiheessa kansakunnat tulivat ”vihaisiksi, mutta pidätettiin kurissa”. Ilmestyskirjan kahdeksannentoista luvun ensimmäinen ääni on se ääni, joka käskee neljää enkeliä pitämään kiinni, samalla kun Jumalan kansa sinetöidään.</w:t>
      </w:r>
    </w:p>
    <w:p>
      <w:pPr>
        <w:pStyle w:val="ArticleBody"/>
        <w:jc w:val="left"/>
      </w:pPr>
      <w:r>
        <w:rPr>
          <w:rFonts w:ascii="Times New Roman" w:hAnsi="Times New Roman" w:eastAsia="Times New Roman" w:cs="Times New Roman"/>
        </w:rPr>
        <w:t>Jeesus havainnollistaa aina lopun alulla, ja 26. helmikuuta 1993 kolmannen Vitsauksen islam räjäytti kuorma-autopommin World Trade Centerin pohjoistornin maanalaisessa pysäköintihallissa. Räjähdys aiheutti rakennukselle huomattavia vaurioita, surmasi kuusi ihmistä ja haavoitti yli tuhatta muuta. Vaikka isku ei kaatanut torneja, se oli merkittävä terroriteko Yhdysvaltain maaperällä ja ennakoi syyskuun 11. päivän 2001 tapahtumia.</w:t>
      </w:r>
    </w:p>
    <w:p>
      <w:pPr>
        <w:pStyle w:val="ArticleBody"/>
        <w:jc w:val="left"/>
      </w:pPr>
      <w:r>
        <w:rPr>
          <w:rFonts w:ascii="Times New Roman" w:hAnsi="Times New Roman" w:eastAsia="Times New Roman" w:cs="Times New Roman"/>
        </w:rPr>
        <w:t>Sinetöimisen aika alkoi 11. syyskuuta 2001, mutta siihen sisältyi kahdeksan vuotta aiemmin annettu ennakkovaroitus. Islamilainen hyökkäys Israelia vastaan 7. lokakuuta 2023 on ennakkovaroitus sinetöimisen ajan päättymisestä. Kolmannen Voi-huudon profeetalliset tunnusmerkit on vahvistettu kahden ensimmäisen Voi-huudon profeetallisten tunnusmerkkien perusteella. Ilmestyskirjan yhdeksännen luvun alkujakeissa kuvataan sadan neljänkymmenenneljän tuhannen sinetöiminen.</w:t>
      </w:r>
    </w:p>
    <w:p>
      <w:pPr>
        <w:pStyle w:val="ArticleBody"/>
        <w:jc w:val="left"/>
      </w:pPr>
      <w:r>
        <w:rPr>
          <w:rFonts w:ascii="Times New Roman" w:hAnsi="Times New Roman" w:eastAsia="Times New Roman" w:cs="Times New Roman"/>
        </w:rPr>
        <w:t>Tarkastelemme tuota aihetta seuraavassa artikkelissa.</w:t>
      </w:r>
    </w:p>
    <w:p>
      <w:pPr>
        <w:pStyle w:val="ArticleScripture"/>
        <w:jc w:val="left"/>
      </w:pPr>
      <w:r>
        <w:rPr>
          <w:rFonts w:ascii="Times New Roman" w:hAnsi="Times New Roman" w:eastAsia="Times New Roman" w:cs="Times New Roman"/>
        </w:rPr>
        <w:t>”Jos tällaiset näyt kuin tämä ovat tulossa, tällaiset valtavat tuomiot syyllisen maailman ylle, missä on oleva Jumalan kansan turvapaikka? Kuinka heitä varjellaan, kunnes vihastus on mennyt ohi? Johannes näkee luonnonvoimat — maanjäristyksen, myrskyn ja poliittisen taistelun — kuvattuina neljän enkelin pidätteleminä. Nämä tuulet ovat hallinnassa, kunnes Jumala antaa sanan päästää ne irti. Siinä on Jumalan seurakunnan turva. Jumalan enkelit täyttävät Hänen käskynsä pidättäen maan tuulia, ettei tuuli puhaltaisi maan päälle eikä meren päälle eikä yhteenkään puuhun, ennen kuin Jumalan palvelijat olisi sinetöity heidän otsiinsa. Väkevä enkeli nähdään nousevan idästä (eli auringonnoususta). Tällä enkeleistä väkevimmällä on kädessään elävän Jumalan sinetti eli Hänen, joka yksin voi antaa elämän, joka voi kirjoittaa otsiin merkin tai kirjoituksen, niille, joille annetaan kuolemattomuus, iankaikkinen elämä. Tämän korkeimman enkelin ääni oli se, jolla oli valta käskeä neljää enkeliä pitämään neljä tuulta aisoissa, kunnes tämä työ olisi suoritettu ja kunnes hän antaisi käskyn päästää ne valloilleen.</w:t>
      </w:r>
    </w:p>
    <w:p>
      <w:pPr>
        <w:pStyle w:val="ArticleScripture"/>
        <w:jc w:val="left"/>
      </w:pPr>
      <w:r>
        <w:rPr>
          <w:rFonts w:ascii="Times New Roman" w:hAnsi="Times New Roman" w:eastAsia="Times New Roman" w:cs="Times New Roman"/>
        </w:rPr>
        <w:t>”Ne, jotka voittavat maailman, lihan ja paholaisen, ovat niitä suosittuja, jotka saavat elävän Jumalan sinetin. Ne, joiden kädet eivät ole puhtaat ja joiden sydämet eivät ole puhtaat, eivät saa elävän Jumalan sinettiä. Ne, jotka suunnittelevat syntiä ja toteuttavat sitä, sivuutetaan. Ainoastaan ne, jotka asenteessaan Jumalan edessä täyttävät niiden aseman, jotka suuressa esikuvallisessa sovituspäivässä katuvat ja tunnustavat syntinsä, tunnustetaan ja merkitään Jumalan suojeluksen arvoisiksi. Niiden nimet, jotka vakaina katsovat, odottavat ja valvovat Vapahtajansa ilmestymistä—hartaammin ja palavammalla kaipauksella kuin ne, jotka odottavat aamua—luetaan sinetöityjen joukkoon. Niiden, joilla kaiken totuuden valon leimutessa heidän sieluissaan tulisi olla tunnustettua uskoaan vastaavat teot, mutta jotka synnin vietteleminä pystyttävät epäjumalia sydämeensä, turmelevat sielunsa Jumalan edessä ja saastuttavat ne, jotka yhtyvät heidän kanssaan syntiin, nimet pyyhitään pois elämän kirjasta, ja heidät jätetään keskiyön pimeyteen, ilman öljyä astioissaan lamppujensa kanssa. ’Teille, jotka pelkäätte minun nimeäni, on vanhurskauden aurinko nouseva, ja parantuminen on sen siipien alla.’”</w:t>
      </w:r>
    </w:p>
    <w:p>
      <w:pPr>
        <w:pStyle w:val="ArticleScripture"/>
        <w:jc w:val="left"/>
      </w:pPr>
      <w:r>
        <w:rPr>
          <w:rFonts w:ascii="Times New Roman" w:hAnsi="Times New Roman" w:eastAsia="Times New Roman" w:cs="Times New Roman"/>
        </w:rPr>
        <w:t>”Tämä Jumalan palvelijoiden sinetöiminen on sama, joka näytettiin Hesekielille näyssä. Johanneskin oli tämän mitä järkyttävimmän ilmestyksen todistaja. Hän näki meren ja aallot pauhaamassa ja ihmisten sydämet menehtymässä pelosta. Hän näki maan järkkyvän ja vuorten siirtyvän keskelle merta (mikä tapahtuu kirjaimellisesti), sen vedet pauhaamassa ja kuohumassa sekä vuorten vapisemassa sen paisunnasta. Hänelle näytettiin vitsauksia, ruttoa, nälänhätää ja kuolemaa toteuttamassa kauhistuttavaa tehtäväänsä.”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 kymmenen</dc:title>
  <dc:subject>Rooman kolminkertainen liitto: Ilmestyskirjan pasuunoiden profeetallisen merkityksen paljastaminen</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