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kolmekymmentäneljä</w:t>
      </w:r>
    </w:p>
    <w:p>
      <w:pPr>
        <w:pStyle w:val="ArticleSubtitle"/>
        <w:jc w:val="left"/>
      </w:pPr>
      <w:r>
        <w:rPr>
          <w:rFonts w:ascii="Arial" w:hAnsi="Arial" w:eastAsia="Arial" w:cs="Arial"/>
        </w:rPr>
        <w:t>Danielin kirjan paljastuminen: profeetallinen matka läpi maan historian ja Jumalan tuomioiden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2023-12-29</w:t>
      </w:r>
    </w:p>
    <w:p>
      <w:pPr>
        <w:pStyle w:val="ArticleBody"/>
        <w:jc w:val="left"/>
      </w:pPr>
      <w:r>
        <w:rPr>
          <w:rFonts w:ascii="Times New Roman" w:hAnsi="Times New Roman" w:eastAsia="Times New Roman" w:cs="Times New Roman"/>
        </w:rPr>
        <w:t>Danielin kirjan kuusi ensimmäistä lukua kuvaavat Ilmestyskirjan kolmattatoista lukua vastaavan maapetovallan historiaa. Yhdysvallat (maapeto) alkoi Raamatun profetian kuudentena valtakuntana vuonna 1798, jolloin paavius (Ilmestyskirjan 13. luvun meripeto) sai profeetallisen kuolinhaavan, ja päätti valtakautensa Raamatun profetian viidentenä valtakuntana.</w:t>
      </w:r>
    </w:p>
    <w:p>
      <w:pPr>
        <w:pStyle w:val="ArticleBody"/>
        <w:jc w:val="left"/>
      </w:pPr>
      <w:r>
        <w:rPr>
          <w:rFonts w:ascii="Times New Roman" w:hAnsi="Times New Roman" w:eastAsia="Times New Roman" w:cs="Times New Roman"/>
        </w:rPr>
        <w:t>Maapedon historia on Jumalan tuomioiden lähestymistä koskevan varoituksen historiaa. Maapedon historian alussa Jumalan tutkiva tuomio alkoi, ja maapedon lopussa Jumalan toimeenpaneva tuomio alkaa. Varoitus Jumalan tutkivan tuomion lähestymisestä alussa esitettiin Ilmestyskirjan neljännentoista luvun ensimmäisen enkelin sanomana, joka saapui ”lopun aikana” vuonna 1798. Varoitus Jumalan toimeenpanevan tuomion lähestymisestä lopussa esitetään Ilmestyskirjan neljännentoista luvun kolmen enkelin sanomina, jotka saapuivat ”lopun aikana” vuonna 1989.</w:t>
      </w:r>
    </w:p>
    <w:p>
      <w:pPr>
        <w:pStyle w:val="ArticleBody"/>
        <w:jc w:val="left"/>
      </w:pPr>
      <w:r>
        <w:rPr>
          <w:rFonts w:ascii="Times New Roman" w:hAnsi="Times New Roman" w:eastAsia="Times New Roman" w:cs="Times New Roman"/>
        </w:rPr>
        <w:t>Jokaisena ”lopun aikana” osa Danielin kirjasta avataan sineteistään. Maapetovallan alkuhistorian vaiheessa, vuonna 1798, Danielin kirjan luvut 7, 8 ja 9 avattiin sineteistään. Nämä luvut esitetään Ulaijoen näkynä. Maapetovallan loppuhistorian vaiheessa, vuonna 1989, Danielin kirjan luvut 10, 11 ja 12 avattiin sineteistään. Nämä luvut esitetään Hiddekeljoen näkynä. Aina kun Danielin kirja avataan sineteistään, silloin elävän sukupolven osaksi tulee kolmivaiheinen koetusprosessi.</w:t>
      </w:r>
    </w:p>
    <w:p>
      <w:pPr>
        <w:pStyle w:val="ArticleScripture"/>
        <w:jc w:val="left"/>
      </w:pPr>
      <w:r>
        <w:rPr>
          <w:rFonts w:ascii="Times New Roman" w:hAnsi="Times New Roman" w:eastAsia="Times New Roman" w:cs="Times New Roman"/>
        </w:rPr>
        <w:t>Ja hän sanoi: Mene, Daniel, sillä nämä sanat pysyvät suljettuina ja sinetöityinä lopun aikaan asti. Monet puhdistetaan, valkaistaan ja koetellaan; mutta jumalattomat tekevät jumalattomasti, eikä yksikään jumalattomista ymmärrä; mutta viisaat ymmärtävät. Daniel 12:9, 10.</w:t>
      </w:r>
    </w:p>
    <w:p>
      <w:pPr>
        <w:pStyle w:val="ArticleBody"/>
        <w:jc w:val="left"/>
      </w:pPr>
      <w:r>
        <w:rPr>
          <w:rFonts w:ascii="Times New Roman" w:hAnsi="Times New Roman" w:eastAsia="Times New Roman" w:cs="Times New Roman"/>
        </w:rPr>
        <w:t>Kolmivaiheinen koetusprosessi perustuu sen hepreankielisen sanan rakenteeseen, joka käännetään sanalla ”totuus” ja joka muodostettiin yhdistämällä heprealaisen aakkoston ensimmäinen, kolmastoista ja viimeinen kirjain. Tämä hepreankielinen sana edustaa Jumalan luovaa voimaa ja sisältää sen. Kaikki profeetallinen totuus rakentuu tämän sanan varaan, samoin kuin Danielin kirjan kahdennessatoista luvussa esitetty kolmivaiheinen koetusprosessi. Sana ei edusta ainoastaan Jumalan luovaa voimaa, vaan myös Jeesusta Kristusta, joka on Totuus ja joka on myös Ensimmäinen ja Viimeinen, kuten heprealaisen aakkoston ensimmäinen ja viimeinen kirjain osoittavat.</w:t>
      </w:r>
    </w:p>
    <w:p>
      <w:pPr>
        <w:pStyle w:val="ArticleBody"/>
        <w:jc w:val="left"/>
      </w:pPr>
      <w:r>
        <w:rPr>
          <w:rFonts w:ascii="Times New Roman" w:hAnsi="Times New Roman" w:eastAsia="Times New Roman" w:cs="Times New Roman"/>
        </w:rPr>
        <w:t>Maan pedon historian alku, jolloin varoitus tutkivan tuomion lähestymisestä saapui lopun aikana vuonna 1798, kuvataan Ilmestyskirjan neljäntoista luvun ensimmäisen enkelin kautta. Ilmestyskirjan neljännentoista luvun ensimmäisen enkelin sanoma sisältää kukin nuo kolme askelta, jotka ovat totuus ja jotka edustavat sitä kolmivaiheista koetusprosessia, joka kohtasi sen sukupolven, kun ensimmäinen enkeli saapui vuonna 1798.</w:t>
      </w:r>
    </w:p>
    <w:p>
      <w:pPr>
        <w:pStyle w:val="ArticleScripture"/>
        <w:jc w:val="left"/>
      </w:pPr>
      <w:r>
        <w:rPr>
          <w:rFonts w:ascii="Times New Roman" w:hAnsi="Times New Roman" w:eastAsia="Times New Roman" w:cs="Times New Roman"/>
        </w:rPr>
        <w:t>Ja minä näin toisen enkelin lentävän keskitaivaalla, ja hänellä oli iankaikkinen evankeliumi julistettavana maan päällä asuville ja kaikille kansakunnille ja sukukunnille ja kielille ja kansoille, ja hän sanoi suurella äänellä: Peljätkää Jumalaa ja antakaa hänelle kunnia, sillä hänen tuomionsa hetki on tullut; ja kumartakaa häntä, joka on tehnyt taivaan ja maan ja meren ja vetten lähteet. Ilmestys 14:6, 7.</w:t>
      </w:r>
    </w:p>
    <w:p>
      <w:pPr>
        <w:pStyle w:val="ArticleBody"/>
        <w:jc w:val="left"/>
      </w:pPr>
      <w:r>
        <w:rPr>
          <w:rFonts w:ascii="Times New Roman" w:hAnsi="Times New Roman" w:eastAsia="Times New Roman" w:cs="Times New Roman"/>
        </w:rPr>
        <w:t>Maapetoon päättävän historian vaihe, jolloin varoitus toimeenpanevan tuomion lähestymisestä saapui lopun aikana vuonna 1989, on esitettynä Ilmestyskirjan neljäntoista luvun kolmena enkelinä. Ilmestyskirjan neljäntoista luvun kolme enkeliä edustavat kolmea askelta, jotka ovat totuus, ja nämä kolme enkeliä edustavat kolmivaiheista koetusprosessia, joka kohtasi sen sukupolven, joka eli silloin, kun kolmas enkeli saapui vuonna 1989.</w:t>
      </w:r>
    </w:p>
    <w:p>
      <w:pPr>
        <w:pStyle w:val="ArticleScripture"/>
        <w:jc w:val="left"/>
      </w:pPr>
      <w:r>
        <w:rPr>
          <w:rFonts w:ascii="Times New Roman" w:hAnsi="Times New Roman" w:eastAsia="Times New Roman" w:cs="Times New Roman"/>
        </w:rPr>
        <w:t>Ja minä näin erään toisen enkelin lentävän keskitaivaalla, ja hänellä oli iankaikkinen evankeliumi julistettavana maan päällä asuvaisille ja kaikille kansakunnille ja sukukunnille ja kielille ja kansoille. Ja hän sanoi suurella äänellä: Peljätkää Jumalaa ja antakaa hänelle kunnia, sillä hänen tuomionsa hetki on tullut; ja kumartakaa häntä, joka on tehnyt taivaan ja maan ja meren ja vetten lähteet. Ja hänen jäljessään seurasi toinen enkeli, joka sanoi: Kukistunut, kukistunut on Babylon, tuo suuri kaupunki, koska se on haureutensa vihan viinillä juottanut kaikki kansakunnat. Ja heitä seurasi kolmas enkeli, joka sanoi suurella äänellä: Jos joku kumartaa petoa ja sen kuvaa ja ottaa sen merkin otsaansa tai käteensä, hänkin on juova Jumalan vihan viiniä, joka sekoittamattomana on kaadettu hänen vihansa maljaan; ja häntä on vaivattava tulella ja tulikivellä pyhien enkelien edessä ja Karitsan edessä. Ja heidän vaivansa savu nousee aina ja iankaikkisesti, eikä heillä ole lepoa päivällä eikä yöllä, niillä, jotka kumartavat petoa ja sen kuvaa, eikä kenelläkään, joka ottaa sen nimen merkin. Tässä on pyhien kärsivällisyys; tässä ovat ne, jotka pitävät Jumalan käskyt ja Jeesuksen uskon. Ilmestys 14:6–12.</w:t>
      </w:r>
    </w:p>
    <w:p>
      <w:pPr>
        <w:pStyle w:val="ArticleBody"/>
        <w:jc w:val="left"/>
      </w:pPr>
      <w:r>
        <w:rPr>
          <w:rFonts w:ascii="Times New Roman" w:hAnsi="Times New Roman" w:eastAsia="Times New Roman" w:cs="Times New Roman"/>
        </w:rPr>
        <w:t>Danielin kirja rakentuu kolmen enkelin sanomien varaan. Tuo rakenne on sekä heprean kielen sanan ”totuus” kolme askelta että sitä vastaava kolmivaiheinen koetusprosessi, mutta koetusprosessi avautuu Ilmestyskirjan 13. luvun maapetoon (Yhdysvallat) liittyvällä historiallisella linjalla sekä myös maapedon kahden sarven (republikanismin ja protestantismin) historiallisella linjalla. Yhdysvaltojen historia vuodesta 1798 alkaen ja pian tulevaan sunnuntailakiin saakka on sama historian ajanjakso, jonka aikana seitsemännen päivän adventistikirkko on olemassa. Sen vuoksi Danielin kirja sisältää myös sen rakenteen, joka kuvaa adventismin historiaa vuodesta 1798 alkaen ja pian tulevaan sunnuntailakiin saakka. Näin tehdessään Danielin kirja osoittaa samat profeetalliset historiat, joita Ilmestyskirja esittää, ja siten se tarjoaa ensimmäisen todistajan, joka saattaa toisen todistajan sanoman täydellisyyteen. Näiden kahden kirjan täydellistyminen tapahtuu saman profeetallisen ilmiön kautta, joka vallitsi Vanhan testamentin ja Uuden testamentin välisessä suhteessa.</w:t>
      </w:r>
    </w:p>
    <w:p>
      <w:pPr>
        <w:pStyle w:val="ArticleScripture"/>
        <w:jc w:val="left"/>
      </w:pPr>
      <w:r>
        <w:rPr>
          <w:rFonts w:ascii="Times New Roman" w:hAnsi="Times New Roman" w:eastAsia="Times New Roman" w:cs="Times New Roman"/>
        </w:rPr>
        <w:t>”Kertomusta Jeesuksen elämästä, kuolemasta ja ylösnousemuksesta hänen ollessaan Jumalan Poika ei voida täysin osoittaa todeksi ilman Vanhan testamentin sisältämää todistusaineistoa. Kristus ilmoitetaan Vanhassa testamentissa yhtä selvästi kuin Uudessa. Toinen todistaa tulevasta Vapahtajasta, kun taas toinen todistaa Vapahtajasta, joka on tullut profeettojen ennustamalla tavalla. Jotta lunastussuunnitelmaa voitaisiin oikein arvostaa, Vanhan testamentin Kirjoitukset on ymmärrettävä perinpohjaisesti. Profeetallisen menneisyyden kirkastettu valo tuo Kristuksen elämän ja Uuden testamentin opetukset esiin selkeydessä ja kauneudessa. Jeesuksen ihmeet ovat todiste hänen jumaluudestaan; mutta vahvimmat todisteet siitä, että hän on maailman Lunastaja, löytyvät Vanhan testamentin profetioista verrattuina Uuden testamentin historiaan. Jeesus sanoi juutalaisille: ’Tutkikaa kirjoituksia, sillä te luulette, että teillä on niissä iankaikkinen elämä, ja juuri ne todistavat minusta.’ Tuohon aikaan ei ollut olemassa muita kirjoituksia kuin Vanhan testamentin kirjoitukset; näin ollen Vapahtajan kehotus on selvä.” Spirit of Prophecy, osa 3, 211.</w:t>
      </w:r>
    </w:p>
    <w:p>
      <w:pPr>
        <w:pStyle w:val="ArticleBody"/>
        <w:jc w:val="left"/>
      </w:pPr>
      <w:r>
        <w:rPr>
          <w:rFonts w:ascii="Times New Roman" w:hAnsi="Times New Roman" w:eastAsia="Times New Roman" w:cs="Times New Roman"/>
        </w:rPr>
        <w:t>Jeesuksen ”elämän, kuoleman ja ylösnousemuksen historia” tekee yhteenvedon Kristuksen työstä ihmiskunnan hyväksi ja todistaa kolmesta askeleesta, ja nämä kolme askelta ovat ”totuus”. Heprean sana ”totuus” edustaa Jeesusta, joka on ensimmäinen ja viimeinen, alku ja loppu sekä Alfa ja Omega, ja itse sana koostuu ensimmäisestä ja viimeisestä kirjaimesta, jotka ilmaisevat saman asian; sillä Alfa ja Omegana Jeesus havainnollistaa asian loppua yhdessä asian alun kanssa. Kristuksen elämä, kuolema ja ylösnousemus ovat totuus, sillä muun muassa ne kuvataan kolmella askeleella, ja ensimmäinen sekä viimeinen askel ovat kumpikin ”elämä”, sillä ”elämä” ja ”ylösnousemus” ovat molemmat ”elämää”. Heprealaisen sanan keskimmäinen kirjain on aakkoston kolmastoista kirjain, ja kolmetoista on kapinan vertauskuva, ja Kristuksen kuolema sai alkunsa Saatanan ja Aadamin poikien kapinasta, niiden, jotka liittyivät hänen kapinaansa.</w:t>
      </w:r>
    </w:p>
    <w:p>
      <w:pPr>
        <w:pStyle w:val="ArticleBody"/>
        <w:jc w:val="left"/>
      </w:pPr>
      <w:r>
        <w:rPr>
          <w:rFonts w:ascii="Times New Roman" w:hAnsi="Times New Roman" w:eastAsia="Times New Roman" w:cs="Times New Roman"/>
        </w:rPr>
        <w:t>Jeesuksen Kristuksen ilmestyksen ymmärrys Ilmestyskirjassa sinetöidään auki juuri ennen ihmiskunnan koetusajan päättymistä, ja ensisijainen osa tuolloin avattua totuutta on se, että Kristus on ”totuus”, Alfa ja Omega, joka asettaa allekirjoituksensa Alfan ja Omegan merkkinä niihin totuuksiin, joiden Hän on määrännyt olevan olemassa Sanassaan. Kun sisar White kirjoitti: ”Jeesuksen elämän, kuoleman ja ylösnousemuksen historiaa, Hänen, joka on Jumalan Poika, ei voida täysin osoittaa ilman Vanhassa testamentissa olevaa todistusaineistoa. Kristus ilmoitetaan Vanhassa testamentissa yhtä selvästi kuin Uudessa”, hän vahvistaa niille, jotka tahtovat nähdä, että Ilmestyskirjan neljännentoista luvun kolmen enkelin sanomaa (jotka myös rakentuvat samojen kolmen vaiheen, ”elämä, kuolema ja ylösnousemus”, varaan) ”ei voida täysin osoittaa ilman -- olevaa todistusaineistoa” Danielin kirjassa.</w:t>
      </w:r>
    </w:p>
    <w:p>
      <w:pPr>
        <w:pStyle w:val="ArticleBody"/>
        <w:jc w:val="left"/>
      </w:pPr>
      <w:r>
        <w:rPr>
          <w:rFonts w:ascii="Times New Roman" w:hAnsi="Times New Roman" w:eastAsia="Times New Roman" w:cs="Times New Roman"/>
        </w:rPr>
        <w:t>Hän osoittaa myös, että Danielin kirja todistaa Babylonista, joka on ”tuleva”, kun taas Ilmestyskirja todistaa Babylonista, joka ”on tullut” Danielin kirjan ennustamalla tavalla. Lisäksi sovellus osoittaa, että Ilmestyskirjan ”ymmärtämiseksi” Danielin kirja ”on ymmärrettävä perusteellisesti”, sillä juuri Danielin kirjasta tuleva ”kirkastettu valo” ”tuo esiin Kristuksen elämän ja opetukset” Ilmestyskirjassa ”selkeydellä ja kauneudella.”</w:t>
      </w:r>
    </w:p>
    <w:p>
      <w:pPr>
        <w:pStyle w:val="ArticleBody"/>
        <w:jc w:val="left"/>
      </w:pPr>
      <w:r>
        <w:rPr>
          <w:rFonts w:ascii="Times New Roman" w:hAnsi="Times New Roman" w:eastAsia="Times New Roman" w:cs="Times New Roman"/>
        </w:rPr>
        <w:t>Hänen sanansa voidaan myös ymmärtää osoittavan, että Ilmestyskirjassa esitetyt ”Jeesuksen ihmeet” ovat ”todistus hänen jumaluudestaan; mutta voimakkaimmat todisteet siitä, että hän on maailman Lunastaja, löytyvät”, kun Danielin kirjan profetioita ”verrataan” Ilmestyskirjan historiaan. Lisäksi voidaan havaita, että kun ”Jeesus sanoi juutalaisille: ’Tutkikaa kirjoituksia, sillä te luulette, että teillä on niissä iankaikkinen elämä, ja juuri ne todistavat minusta’”, niin tämän päivän hengellisille juutalaisille Danielin kirja on se, joka todistaa Jeesuksen Kristuksen ilmestyksestä, ja että juuri siinä ilmestyksessä, joka avataan juuri ennen armonajan päättymistä, löytyy iankaikkinen elämä.</w:t>
      </w:r>
    </w:p>
    <w:p>
      <w:pPr>
        <w:pStyle w:val="ArticleBody"/>
        <w:jc w:val="left"/>
      </w:pPr>
      <w:r>
        <w:rPr>
          <w:rFonts w:ascii="Times New Roman" w:hAnsi="Times New Roman" w:eastAsia="Times New Roman" w:cs="Times New Roman"/>
        </w:rPr>
        <w:t>Danielin kirja esittää ne profeetalliset totuudet, jotka saatetaan täydellisyyteen Ilmestyskirjassa. Se rakentuu niiden kolmen vaiheen varaan, joita heprean sana ”totuus” edustaa, ja sen tähden kirja itse on koetus sille sukupolvelle, jolloin nämä tosiasiat sinetöidään auki ja paljastetaan. Jeesusta itseään, Alfaa ja Oomegaa, korostetaan suoraan Ilmestyskirjan aivan ensimmäisissä sanoissa ja ensimmäisessä luvussa. Nämä artikkelit ovat myös osoittaneet, että Danielin ensimmäisessä luvussa on sama profeetallinen rakenne ja samat ominaispiirteet kuin Ilmestyskirjan neljännentoista luvun ensimmäisen enkelin sanomassa.</w:t>
      </w:r>
    </w:p>
    <w:p>
      <w:pPr>
        <w:pStyle w:val="ArticleBody"/>
        <w:jc w:val="left"/>
      </w:pPr>
      <w:r>
        <w:rPr>
          <w:rFonts w:ascii="Times New Roman" w:hAnsi="Times New Roman" w:eastAsia="Times New Roman" w:cs="Times New Roman"/>
        </w:rPr>
        <w:t>Ensimmäisen enkelin sanoma ja Danielin kirjan ensimmäinen luku osoittavat kumpikin kolmivaiheisen koetusprosessin, joka on Alfan ja Omegan tunnusmerkki. Luku alkaa kirjaimellisen Babylonin vallatessa kirjaimellisen Juudan, ja kirja johtaa viimeiseen taisteluun Babylonin ja Juudan välillä, joka esitetään Danielin kirjan yhdennentoista luvun kuudessa viimeisessä jakeessa. Näissä jakeissa hengellinen Babylon valloitetaan hengellisen Juudan toimesta, samalla kun Miikael nousee ja ihmisen koetusaika päättyy. Nämä jakeet kuvaavat Babylonin ja Juudan välisen sodan profeetallisen historian loppua. Näissä jakeissa havainnollistetaan kuolinhaavan paraneminen.</w:t>
      </w:r>
    </w:p>
    <w:p>
      <w:pPr>
        <w:pStyle w:val="ArticleBody"/>
        <w:jc w:val="left"/>
      </w:pPr>
      <w:r>
        <w:rPr>
          <w:rFonts w:ascii="Times New Roman" w:hAnsi="Times New Roman" w:eastAsia="Times New Roman" w:cs="Times New Roman"/>
        </w:rPr>
        <w:t>Jakeet, jotka kuvaavat kuolinhaavan paranemista, alkavat Danielin kirjan yhdennentoista luvun jakeesta neljäkymmentä, joka alkaa sanoilla: ”Ja lopun aikana.” Jakeessa ilmaus ”lopun aika” edustaa vuotta 1798, jolloin paavinvalta sai kuolinhaavansa. Jakeet kertovat sitten siitä, kuinka kuolinhaava paranee, kun paavinvalta valloittaa ensiksi vihollisensa, etelän kuninkaan (Neuvostoliiton), toiseksi liittolaisensa, ihanan maan (Yhdysvallat), ja kolmanneksi uhrinsa, Egyptin (Yhdistyneet Kansakunnat). Jakeessa neljäkymmentäviisi paavinvalta (pohjoisen kuningas) tulee loppuunsa, eikä auttajaa ole. Jakeissa esitetty kertomus paavinvallan kuolinhaavan paranemisesta alkaa paavinvallan kukistumisesta vuonna 1798, ja se päättyy paavinvallan lopulliseen nousuun ja kukistumiseen. Jakeet tämän jakson alun ja lopun välillä yksilöivät keskellä olevan kapinan.</w:t>
      </w:r>
    </w:p>
    <w:p>
      <w:pPr>
        <w:pStyle w:val="ArticleBody"/>
        <w:jc w:val="left"/>
      </w:pPr>
      <w:r>
        <w:rPr>
          <w:rFonts w:ascii="Times New Roman" w:hAnsi="Times New Roman" w:eastAsia="Times New Roman" w:cs="Times New Roman"/>
        </w:rPr>
        <w:t>Heprean sana, joka tarkoittaa ”totuutta”, muodostui heprealaisen aakkoston ensimmäisen kirjaimen, kolmattatoista kirjainta ja viimeisen kirjaimen yhdistyessä. Kolmetoista on luku, joka symboloi kapinaa sekä ensimmäisen ja viimeisen välistä historiaa. Danielin kirjan profetian viimeisessä jaksossa esitetään sama sodankäynti, joka esitetään jo kirjan aivan ensimmäisissä jakeissa. Nuo jakeet johdattavat ensimmäiseen lukuun, jossa kohtaamme kolmivaiheisen koettelemusprosessin, joka on totuus. Sitten viimeisessä jaksossa kohtaamme samat kolme vaihetta, sillä se alkaa paaviuden ensimmäisestä lankeemuksesta ja päättyy paaviuden viimeiseen lankeemukseen, ja niiden keskelle on kätketty viimeisten päivien kapina.</w:t>
      </w:r>
    </w:p>
    <w:p>
      <w:pPr>
        <w:pStyle w:val="ArticleBody"/>
        <w:jc w:val="left"/>
      </w:pPr>
      <w:r>
        <w:rPr>
          <w:rFonts w:ascii="Times New Roman" w:hAnsi="Times New Roman" w:eastAsia="Times New Roman" w:cs="Times New Roman"/>
        </w:rPr>
        <w:t>Danielin kirjan yhdennentoista luvun noiden kuuden viimeisen jakeen sisällä on toinen todistaja totuudelle, sillä ensimmäinen maantieteellinen valta, jonka paavikunnan tuli kukistaa (etelän kuningas), on lohikäärmevallan vertauskuva, samoin kuin kolmen maantieteellisen vallan viimeinenkin (Egypti). Kolmivaiheinen valloittaminen, joka on välttämätön kuolinhaavan parantumiseksi, alkaa etelän kuninkaasta, joka on ateismin lohikäärmevallan vertauskuva, ja kolmesta vallasta viimeinen, Egyptin edustama, on ensisijainen raamatullinen vertauskuva lohikäärmeeseen liittyvästä ateismista. Itse asiassa sanan, joka käännetään kohdassa neljäkymmentä ”eteläksi”, vastine on ”negeb”, joka joskus käännetään Egyptiksi. Näissä kolmessa esteessä on totuuden tunnusmerkki, sillä ensimmäinen este on viimeinen este. Keskimmäinen valta on ihana maa (Yhdysvallat). Yhdysvallat on se paikka, jossa sunnuntailain kapina saatetaan aikaan, ja Yhdysvaltojen vertauskuva sen alkuvaiheessa oli kolmetoista siirtokuntaa.</w:t>
      </w:r>
    </w:p>
    <w:p>
      <w:pPr>
        <w:pStyle w:val="ArticleBody"/>
        <w:jc w:val="left"/>
      </w:pPr>
      <w:r>
        <w:rPr>
          <w:rFonts w:ascii="Times New Roman" w:hAnsi="Times New Roman" w:eastAsia="Times New Roman" w:cs="Times New Roman"/>
        </w:rPr>
        <w:t>Alfan ja Omegan tunnus läpäisee Danielin kirjan ja antaa sen todistuksen, joka, kun se yhdistetään Ilmestyskirjaan, vahvistaa Jeesuksen Kristuksen jumaluuden. Danielin kirjan kahdennentoista luvun sekä sen kolmivaiheisen koetusprosessin valossa, joka tapahtuu siinä sukupolvessa, jolloin kirja avataan, Danielin kirjan rakenteesta annetun ilmoituksen hylkääminen merkitsee kuulumista niihin, jotka tunnistetaan jumalattomiksi. Ilmestyskirjan neljännentoista luvun valossa Danielin kirjan rakenteesta annetun ilmoituksen hylkääminen merkitsee kuulumista niihin, jotka tunnistetaan pedon ja sen kuvan palvojiksi.</w:t>
      </w:r>
    </w:p>
    <w:p>
      <w:pPr>
        <w:pStyle w:val="ArticleBody"/>
        <w:jc w:val="left"/>
      </w:pPr>
      <w:r>
        <w:rPr>
          <w:rFonts w:ascii="Times New Roman" w:hAnsi="Times New Roman" w:eastAsia="Times New Roman" w:cs="Times New Roman"/>
        </w:rPr>
        <w:t>Ilmestyskirja osoittaa, että juuri ennen armonajan päättymistä Jeesuksen Kristuksen ilmestys avataan, ja Jeesuksen Kristuksen ilmestykseen sisältyy Danielin kirjan rakenteen avaaminen.</w:t>
      </w:r>
    </w:p>
    <w:p>
      <w:pPr>
        <w:pStyle w:val="ArticleScripture"/>
        <w:jc w:val="left"/>
      </w:pPr>
      <w:r>
        <w:rPr>
          <w:rFonts w:ascii="Times New Roman" w:hAnsi="Times New Roman" w:eastAsia="Times New Roman" w:cs="Times New Roman"/>
        </w:rPr>
        <w:t>“Ihmisten kunnioittama valtiollisissa vastuutehtävissä ja yleisvaltaa kantavien valtakuntien salaisuuksien yhteydessä Danielia kunnioitti Jumala lähettiläänään, ja hänelle annettiin monia ilmestyksiä tulevien aikakausien salaisuuksista. Hänen ihmeellisiä profetioitaan, sellaisina kuin hän ne on kirjoittanut nimensä kantavan kirjan luvuissa 7–12, ei täysin ymmärtänyt edes profeetta itse; mutta ennen kuin hänen elämänsä työ päättyi, hänelle annettiin autuas varmuus siitä, että ‘päivien lopussa’—tämän maailman historian päättävässä ajanjaksossa—hänen sallittaisiin jälleen seistä omassa osassaan ja paikassaan. Hänelle ei annettu ymmärtää kaikkea sitä, mitä Jumala oli jumalallisesta tarkoituksesta ilmoittanut. ‘Sulje nämä sanat ja sinetöi kirja’, häntä käskettiin profeetallisten kirjoitustensa suhteen; niiden tuli olla sinetöityinä ‘lopun aikaan asti’. ‘Mene tietäsi, Daniel’, enkeli ohjasi vielä kerran Jehovan uskollista sanansaattajaa; ‘sillä nämä sanat pysyvät suljettuina ja sinetöityinä lopun aikaan asti…. Mutta mene sinä tietäsi loppuun asti; sillä sinä saat levätä ja nousta osaasi päivien lopussa.’ Daniel 12:4, 9, 13.”</w:t>
      </w:r>
    </w:p>
    <w:p>
      <w:pPr>
        <w:pStyle w:val="ArticleScripture"/>
        <w:jc w:val="left"/>
      </w:pPr>
      <w:r>
        <w:rPr>
          <w:rFonts w:ascii="Times New Roman" w:hAnsi="Times New Roman" w:eastAsia="Times New Roman" w:cs="Times New Roman"/>
        </w:rPr>
        <w:t>”Kun lähestymme tämän maailman historian loppua, Danielin kirjaan tallennetut profetiat vaativat erityistä huomiotamme, sillä ne koskevat juuri sitä aikaa, jossa me elämme. Niihin tulee yhdistää Uuden testamentin kirjoitusten viimeisen kirjan opetukset. Saatana on johtanut monet uskomaan, ettei Danielin kirjoitusten eikä ilmestyksensaaja Johanneksen kirjoitusten profeetallisia osia voida ymmärtää. Mutta lupaus on selvä, että näiden profetioiden tutkimiseen liittyy erityinen siunaus. ’Ymmärtäväiset ymmärtävät’ (jae 10), sanottiin Danielin näyistä, jotka oli määrä avata viimeisinä päivinä; ja siitä ilmestyksestä, jonka Kristus antoi palvelijalleen Johannekselle Jumalan kansan ohjaukseksi kautta vuosisatojen, lupaus kuuluu: ’Autuas se, joka lukee, ja autuaat ne, jotka kuulevat tämän profetian sanat ja ottavat vaarin siitä, mitä siihen on kirjoitettu.’ Ilmestys 1:3.” Profeetat ja kuninkaat, 547.</w:t>
      </w:r>
    </w:p>
    <w:p>
      <w:pPr>
        <w:pStyle w:val="ArticleBody"/>
        <w:jc w:val="left"/>
      </w:pPr>
      <w:r>
        <w:rPr>
          <w:rFonts w:ascii="Times New Roman" w:hAnsi="Times New Roman" w:eastAsia="Times New Roman" w:cs="Times New Roman"/>
        </w:rPr>
        <w:t>Puhuessaan hänen aikakautensa ihmisille tulevassa aikamuodossa sisar White lausui: ”kun lähestymme tämän maailman historian loppua”, ”viisaat ymmärtävät”, että ”Danielin kirjaan kirjatut profetiat vaativat erityistä huomiotamme, sillä ne liittyvät juuri siihen aikaan, jossa me elämme.” ”Monet ilmoitukset tulevien aikakausien salaisuuksista. Hänen ihmeelliset profetiansa, sellaisina kuin hän on ne tallentanut hänen nimeään kantavan kirjan luvuissa seitsemästä kahteentoista”, ”on määrä avata viimeisinä päivinä.”</w:t>
      </w:r>
    </w:p>
    <w:p>
      <w:pPr>
        <w:pStyle w:val="ArticleBody"/>
        <w:jc w:val="left"/>
      </w:pPr>
      <w:r>
        <w:rPr>
          <w:rFonts w:ascii="Times New Roman" w:hAnsi="Times New Roman" w:eastAsia="Times New Roman" w:cs="Times New Roman"/>
        </w:rPr>
        <w:t>Kun Danielin kirja avataan sineteistään, se saa aikaan kolmivaiheisen puhdistusprosessin, joka koettelee sitä sukupolvea, joka elää silloin, kun Juudan sukukunnan Leijona antaa Danielin kirjan kansalleen. Ilmestyskirjan kymmenennessä luvussa sisar White ilmoittaa meille, että alas tullut enkeli oli ”ei kukaan muu kuin Jeesus Kristus”. Ilmestyskirjan kymmenennessä luvussa enkelillä oli kädessään pieni avoin kirja, jonka Johannes käskettiin ottaa ja syödä. Tuo kirja oli Juudan sukukunnan Leijonan avaama sineteistään, eikä hän ollut kukaan muu kuin Jeesus Kristus, joten kirja, jonka Johannes käskettiin syödä, oli Danielin pieni kirja.</w:t>
      </w:r>
    </w:p>
    <w:p>
      <w:pPr>
        <w:pStyle w:val="ArticleScripture"/>
        <w:jc w:val="left"/>
      </w:pPr>
      <w:r>
        <w:rPr>
          <w:rFonts w:ascii="Times New Roman" w:hAnsi="Times New Roman" w:eastAsia="Times New Roman" w:cs="Times New Roman"/>
        </w:rPr>
        <w:t>”Juudan sukukunnan Leijona avasi kirjan sinetit ja antoi Johannekselle ilmestyksen siitä, mitä on oleva näinä viimeisinä päivinä.</w:t>
      </w:r>
    </w:p>
    <w:p>
      <w:pPr>
        <w:pStyle w:val="ArticleScripture"/>
        <w:jc w:val="left"/>
      </w:pPr>
      <w:r>
        <w:rPr>
          <w:rFonts w:ascii="Times New Roman" w:hAnsi="Times New Roman" w:eastAsia="Times New Roman" w:cs="Times New Roman"/>
        </w:rPr>
        <w:t>”Daniel seisoi osassaan kantaakseen todistuksensa, joka oli sinetöity lopun aikaan asti, jolloin ensimmäisen enkelin sanoma oli julistettava meidän maailmallemme. Nämä asiat ovat äärettömän tärkeitä näinä viimeisinä päivinä; mutta samalla kun ’monet puhdistetaan ja valkaistaan ja koetellaan’, ’jumalattomat tekevät jumalattomasti, eikä yksikään jumalattomista ymmärrä’. Kuinka totta tämä onkaan! Synti on Jumalan lain rikkomista; ja ne, jotka eivät ota vastaan valoa Jumalan lain suhteen, eivät ymmärrä ensimmäisen, toisen ja kolmannen enkelin sanomien julistusta. Danielin kirja avataan Johannekselle annetussa ilmestyksessä, ja se vie meidät eteenpäin tämän maan historian viimeisiin tapahtumiin.</w:t>
      </w:r>
    </w:p>
    <w:p>
      <w:pPr>
        <w:pStyle w:val="ArticleScripture"/>
        <w:jc w:val="left"/>
      </w:pPr>
      <w:r>
        <w:rPr>
          <w:rFonts w:ascii="Times New Roman" w:hAnsi="Times New Roman" w:eastAsia="Times New Roman" w:cs="Times New Roman"/>
        </w:rPr>
        <w:t>“Pitävätkö veljemme mielessään, että me elämme viimeisten päivien vaarojen keskellä? Lukekaa Ilmestyskirjaa yhdessä Danielin kirjan kanssa. Opettakaa näitä asioita.” Testimonies to Ministers, 115.</w:t>
      </w:r>
    </w:p>
    <w:p>
      <w:pPr>
        <w:pStyle w:val="ArticleBody"/>
        <w:jc w:val="left"/>
      </w:pPr>
      <w:r>
        <w:rPr>
          <w:rFonts w:ascii="Times New Roman" w:hAnsi="Times New Roman" w:eastAsia="Times New Roman" w:cs="Times New Roman"/>
        </w:rPr>
        <w:t>Hylätä Danielin kirjan rakenteen ilmestys, joka nyt avataan sineteistään, merkitsee kuulua niihin, jotka tunnistetaan jumalattomiksi. Danielin kuusi ensimmäistä lukua muodostavat sen profeetallisen rakenteen, joka esittää adventismin profeetallisen historian, maapetona tunnetun vallan, Jesajan kahdennessakymmenennessäkolmannessa luvussa mainitut seitsemänkymmentä vertauskuvallista vuotta, protestantismin ja republikaanisuuden kaksi sarvea, ensimmäisen ja toisen enkelin sanomien profeetallisen historian sekä kolmen enkelin sanomien historian. Danielin kuusi viimeistä lukua osoittavat ne profeetalliset sanomat, jotka avataan sineteistään kaikkien näiden edellä mainittujen historianjaksojen alussa ja lopussa.</w:t>
      </w:r>
    </w:p>
    <w:p>
      <w:pPr>
        <w:pStyle w:val="ArticleBody"/>
        <w:jc w:val="left"/>
      </w:pPr>
      <w:r>
        <w:rPr>
          <w:rFonts w:ascii="Times New Roman" w:hAnsi="Times New Roman" w:eastAsia="Times New Roman" w:cs="Times New Roman"/>
        </w:rPr>
        <w:t>Danielin ensimmäinen luku on ensimmäisen enkelin liikkeen historia maan pedon historian alussa. Luvut yhdestä kolmeen ovat kolmannen enkelin liikkeen historia maan pedon historian lopussa. Neljäs luku on asetettava rinnakkain ensimmäisen luvun kanssa alkuvaiheena, ja viides ja kuudes luku on asetettava rinnakkain lukujen yhdestä kolmeen kanssa loppuvaiheena. Luvuissa seitsemän, kahdeksan ja yhdeksän esitetty tiedon lisääntyminen on asetettava rinnakkain ensimmäisen luvun kanssa alkuhistoriana. Luvuissa kymmenen, yksitoista ja kaksitoista esitetty tiedon lisääntyminen on asetettava rinnakkain lukujen yhdestä kolmeen kanssa loppuhistoriana.</w:t>
      </w:r>
    </w:p>
    <w:p>
      <w:pPr>
        <w:pStyle w:val="ArticleBody"/>
        <w:jc w:val="left"/>
      </w:pPr>
      <w:r>
        <w:rPr>
          <w:rFonts w:ascii="Times New Roman" w:hAnsi="Times New Roman" w:eastAsia="Times New Roman" w:cs="Times New Roman"/>
        </w:rPr>
        <w:t>Rivi riviltä tämä sovellus yksilöi maapetojen alkuhistorian luvuiksi yksi, neljä, seitsemän, kahdeksan ja yhdeksän. Sovellus yksilöi myös maapetojen loppuhistorian luvuiksi yhdestä kolmeen, luvut viisi, kuusi sekä kymmenestä kahteentoista. Näin Danielin kirja esitetään sekä maapetojen alkuna että sen loppuna.</w:t>
      </w:r>
    </w:p>
    <w:p>
      <w:pPr>
        <w:pStyle w:val="ArticleBody"/>
        <w:jc w:val="left"/>
      </w:pPr>
      <w:r>
        <w:rPr>
          <w:rFonts w:ascii="Times New Roman" w:hAnsi="Times New Roman" w:eastAsia="Times New Roman" w:cs="Times New Roman"/>
        </w:rPr>
        <w:t>Maaeläimen alku voidaan siis tunnistaa Danielin kirjan ensimmäiseksi luvuksi, sillä neljännen luvun tulee kulkea ensimmäisen luvun päälle (rivi rivin päälle). Myös lukujen seitsemän, kahdeksan ja yhdeksän tulee kulkea ensimmäisen luvun päälle. Sen vuoksi maaeläimen historian alku esitetään Danielin kirjan ensimmäisessä luvussa.</w:t>
      </w:r>
    </w:p>
    <w:p>
      <w:pPr>
        <w:pStyle w:val="ArticleBody"/>
        <w:jc w:val="left"/>
      </w:pPr>
      <w:r>
        <w:rPr>
          <w:rFonts w:ascii="Times New Roman" w:hAnsi="Times New Roman" w:eastAsia="Times New Roman" w:cs="Times New Roman"/>
        </w:rPr>
        <w:t>Samoin on maan pedon lopun laita. Maan pedon historian loppu esitetään luvuissa yksi–kolme, ja lukujen viisi, kuusi, kymmenen, yksitoista ja kaksitoista tulee kulkea ensimmäisten kolmen luvun ylitse (line upon line); näin ollen maan pedon historian loppu esitetään Danielin kirjan kolmessa ensimmäisessä luvussa.</w:t>
      </w:r>
    </w:p>
    <w:p>
      <w:pPr>
        <w:pStyle w:val="ArticleBody"/>
        <w:jc w:val="left"/>
      </w:pPr>
      <w:r>
        <w:rPr>
          <w:rFonts w:ascii="Times New Roman" w:hAnsi="Times New Roman" w:eastAsia="Times New Roman" w:cs="Times New Roman"/>
        </w:rPr>
        <w:t>Ensimmäinen luku edustaa alkua, ja sitten luvut yhdestä kolmeen edustavat loppua, ja rakenteen yksi ja sitten kolme perusteella käy ilmi, että Danielin kirjan profeetallinen rakenne on identtinen Ilmestyskirjan neljäntoista luvun kolmen enkelin profeetallisen rakenteen kanssa. Siellä, kuten Danielissakin, ensimmäinen enkeli edustaa erillistä historiaa, mutta on myös yksi kolmasosa kolmen enkelin historiasta. Samanaikaisesti, kun tämä havainto tuo esiin ja korostaa kolmen ja yhden yhdistelmää, se on myös heprealaisen sanan totuus rakenne, joka edustaa ei ainoastaan Kristusta ja Jumalan luovaa voimaa, vaan myös kolmivaiheista koettelemisen ja puhdistuksen prosessia, joka esitetään sekä Danielin ensimmäisessä luvussa että sitten jälleen Danielin luvuissa yhdestä kolmeen.</w:t>
      </w:r>
    </w:p>
    <w:p>
      <w:pPr>
        <w:pStyle w:val="ArticleBody"/>
        <w:jc w:val="left"/>
      </w:pPr>
      <w:r>
        <w:rPr>
          <w:rFonts w:ascii="Times New Roman" w:hAnsi="Times New Roman" w:eastAsia="Times New Roman" w:cs="Times New Roman"/>
        </w:rPr>
        <w:t>Jeesus, joka on totuus, on myös Ensimmäinen ja Viimeinen, ja siinä suhteessa ensimmäisen enkelin liikkeen historia toistuu kolmen enkelin historiassa kirjaimellisesti, niin että on profeetallisesti hyväksyttävää asettaa Danielin kolme ensimmäistä lukua Danielin ensimmäisen luvun ylle, sillä alku havainnollistaa aina loppua. Danielin kirjasta tulee silloin se ”pieni kirja”, joka on enkelin kädessä, sillä Danielin ”pieni kirja” voidaan täysin esittää Danielin ensimmäisessä luvussa.</w:t>
      </w:r>
    </w:p>
    <w:p>
      <w:pPr>
        <w:pStyle w:val="ArticleBody"/>
        <w:jc w:val="left"/>
      </w:pPr>
      <w:r>
        <w:rPr>
          <w:rFonts w:ascii="Times New Roman" w:hAnsi="Times New Roman" w:eastAsia="Times New Roman" w:cs="Times New Roman"/>
        </w:rPr>
        <w:t>Jatkamme Danielin kirjan tutkimista seuraavassa artikkelissa.</w:t>
      </w:r>
    </w:p>
    <w:p>
      <w:pPr>
        <w:pStyle w:val="ArticleScripture"/>
        <w:jc w:val="left"/>
      </w:pPr>
      <w:r>
        <w:rPr>
          <w:rFonts w:ascii="Times New Roman" w:hAnsi="Times New Roman" w:eastAsia="Times New Roman" w:cs="Times New Roman"/>
        </w:rPr>
        <w:t>Niiden joukossa, joita etsittiin niiden virkamiesten toimesta, jotka valmistautuivat panemaan täytäntöön kuninkaallisen käskyn määräykset, olivat Daniel ja hänen ystävänsä. Kun heille ilmoitettiin, että asetuksen mukaan heidänkin tuli kuolla, Daniel tiedusteli ”neuvolla ja viisaudella” Arjokilta, kuninkaan henkivartioston päälliköltä: ”Miksi tämä kuninkaan käsky on niin ankara?” Arjok kertoi hänelle, kuinka kuningas oli joutunut hämmennyksiin merkillisen unensa tähden ja kuinka hän ei ollut saanut apua niiltä, joihin hän siihen asti oli täydellisimmin luottanut. Tämän kuultuaan Daniel, henkeään uhmaten, astui kuninkaan eteen ja pyysi, että hänelle annettaisiin aikaa, jotta hän voisi rukoilla Jumalaansa ilmoittamaan hänelle unen ja sen selityksen.</w:t>
      </w:r>
    </w:p>
    <w:p>
      <w:pPr>
        <w:pStyle w:val="ArticleScripture"/>
        <w:jc w:val="left"/>
      </w:pPr>
      <w:r>
        <w:rPr>
          <w:rFonts w:ascii="Times New Roman" w:hAnsi="Times New Roman" w:eastAsia="Times New Roman" w:cs="Times New Roman"/>
        </w:rPr>
        <w:t>Tähän pyyntöön hallitsija suostui. ”Sitten Daniel meni taloonsa ja ilmoitti asian Hananjalle, Miisaelille ja Asarjalle, tovereilleen.” Yhdessä he pyysivät viisautta valon ja tiedon Lähteeltä. Heidän uskonsa oli vahva siinä tietoisuudessa, että Jumala oli asettanut heidät siihen, missä he olivat, että he tekivät Hänen työtään ja täyttivät velvollisuuden vaatimukset. Hämmennyksen ja vaaran aikoina he olivat aina kääntyneet Hänen puoleensa saadakseen johdatusta ja suojelusta, ja Hän oli osoittautunut alati läsnä olevaksi avuksi. Nyt he sydämen murtuneisuudessa alistuivat uudelleen maan Tuomarin eteen anoen, että Hän soisi heille vapahduksen tässä heidän erityisen tarpeensa hetkessä. Eivätkä he anoneet turhaan. Jumala, jota he olivat kunnioittaneet, kunnioitti nyt heitä. Herran Henki lepäsi heidän päällään, ja Danielille ”yönäyssä” paljastettiin kuninkaan uni ja sen merkitys.</w:t>
      </w:r>
    </w:p>
    <w:p>
      <w:pPr>
        <w:pStyle w:val="ArticleScripture"/>
        <w:jc w:val="left"/>
      </w:pPr>
      <w:r>
        <w:rPr>
          <w:rFonts w:ascii="Times New Roman" w:hAnsi="Times New Roman" w:eastAsia="Times New Roman" w:cs="Times New Roman"/>
        </w:rPr>
        <w:t>”Danielin ensimmäinen teko oli kiittää Jumalaa hänelle annetusta ilmoituksesta. ”Kiitetty olkoon Jumalan nimi iankaikkisesta iankaikkiseen”, hän huudahti; ”sillä viisaus ja voima ovat hänen. Hän muuttaa ajat ja ajankohdat; hän syöksee kuninkaat vallasta ja asettaa kuninkaat valtaistuimelle. Hän antaa viisaille viisauden ja ymmärtäväisille tiedon. Hän paljastaa syvät ja salatut asiat; hän tietää, mitä pimeydessä on, ja valo asuu hänen tykönänsä. Sinua minä kiitän ja ylistän, sinä minun isieni Jumala, joka olet antanut minulle viisauden ja voiman ja nyt ilmoittanut minulle sen, mitä sinulta pyysimme; sillä sinä olet nyt ilmoittanut meille kuninkaan asian.” Prophets and Kings, 493, 494.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kolmekymmentäneljä</dc:title>
  <dc:subject>Danielin kirjan paljastuminen: profeetallinen matka läpi maan historian ja Jumalan tuomioiden</dc:subject>
  <dc:creator>Jeff Pippenger</dc:creator>
  <cp:keywords/>
  <dc:description>Generated by ArticleDigger from daniel\34_daniel.json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