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Danielen kirja – numero kuusikymmentäkuusi</w:t>
      </w:r>
    </w:p>
    <w:p>
      <w:pPr>
        <w:pStyle w:val="ArticleSubtitle"/>
        <w:jc w:val="left"/>
      </w:pPr>
      <w:r>
        <w:rPr>
          <w:rFonts w:ascii="Arial" w:hAnsi="Arial" w:eastAsia="Arial" w:cs="Arial"/>
        </w:rPr>
        <w:t>Profetaallisen sinfonian paljastaminen: sinetöimisen aika, myöhäissade ja kutsu ulos Babylonista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Edellisessä artikkelissa tarkastelemamme katkelma sanoi, että Ilmestyskirjan kahdeksannentoista luvun ”Pyhän Hengen suuri vuodatus” ”ei tule ennen kuin meillä on valistunut kansa, joka kokemuksesta tietää, mitä merkitsee olla Jumalan työtovereita”. Mutta lupaus kuuluu, että kun ”meillä on täydellinen, kokosydäminen vihkiytyminen Kristuksen palvelukseen, Jumala tunnustaa tämän vuodattamalla Henkensä ilman mittaa”. ”Suuren vuodattamisen” määrittely edellyttää vähäisemmän vuodattamisen olemassaoloa (mittaamista).</w:t>
      </w:r>
    </w:p>
    <w:p>
      <w:pPr>
        <w:pStyle w:val="ArticleBody"/>
        <w:jc w:val="left"/>
      </w:pPr>
      <w:r>
        <w:rPr>
          <w:rFonts w:ascii="Times New Roman" w:hAnsi="Times New Roman" w:eastAsia="Times New Roman" w:cs="Times New Roman"/>
        </w:rPr>
        <w:t>11. syyskuuta 2001 Ilmestyskirjan kahdeksannentoista luvun väkevä enkeli laskeutui alas, mutta ”suurin osa seurakunnasta” ei silloin ollut, eikä vieläkään ”ole Jumalan kanssa yhdessä työtovereita”. 11. syyskuuta 2001 ja sen ajankohdan välillä, jolloin Jumala osoittaa tosiasian, että vihdoin on olemassa ryhmä, joka on saavuttanut ”täydellisen, koko sydämestä tapahtuvan vihkiytymisen Kristuksen palvelukseen”, myöhäissade ”mitataan”, elävien tuomio tapahtuu, ja tuomio alkaa Jumalan huoneesta.</w:t>
      </w:r>
    </w:p>
    <w:p>
      <w:pPr>
        <w:pStyle w:val="ArticleBody"/>
        <w:jc w:val="left"/>
      </w:pPr>
      <w:r>
        <w:rPr>
          <w:rFonts w:ascii="Times New Roman" w:hAnsi="Times New Roman" w:eastAsia="Times New Roman" w:cs="Times New Roman"/>
        </w:rPr>
        <w:t>Ilmestyskirjan kahdeksastoista luku yksilöi kaksi ääntä, jotka sisar White kertoo meille olevan kaksi kutsua seurakunnille. Toinen ääni (kutsu) on kutsu ulos Babylonista, joka annetaan pian tulevan sunnuntailain yhteydessä. Ensimmäinen ääni saapui 11. syyskuuta 2001. Pyhän Hengen vuodatus, joka silloin alkoi, oli ”mitattu”, sillä Kristuksen täytyi ensin puhdistaa se kansa, jonka päälle Hän lopulta vuodattaisi Pyhän Hengen ”ilman mittaa”, kun Hän korottaisi heidät lipuksi suuren maanjäristyksen hetkellä. Tuo ryhmä täytyi puhdistaa ennen kuin Ilmestyskirjan kahdeksannentoista luvun toinen ääni kajahtaisi, sillä heidän on määrä olla niitä, jotka julistavat tuon sanoman.</w:t>
      </w:r>
    </w:p>
    <w:p>
      <w:pPr>
        <w:pStyle w:val="ArticleBody"/>
        <w:jc w:val="left"/>
      </w:pPr>
      <w:r>
        <w:rPr>
          <w:rFonts w:ascii="Times New Roman" w:hAnsi="Times New Roman" w:eastAsia="Times New Roman" w:cs="Times New Roman"/>
        </w:rPr>
        <w:t>Ensimmäisen pettymyksen yhteydessä keväällä 1844 protestanteista tuli luopio-protestantteja, ja uskolliset, jotka silloin havaitsivat olevansa viivytyksen ajassa, edustivat niiden temppeliä, jotka eivät aikaisemmin olleet Jumalan kansaa. Syyskuun 11. päivänä 2001 Ilmestyskirjan kahdeksantoista luvun mahtava enkeli laskeutui alas, ja Jumalan viimeisten päivien temppelin puhdistamisen ja pystyttämisen ensimmäinen vaihe alkoi, ja se alkoi laodikealaisen adventismin koettelemisella. Heinäkuun 18. päivänä 2020 koettelemisprosessin toinen vaihe alkoi. Kristuksen kasteessa muinaisen Israelin erottamisprosessi alkoi, sillä Kristus valitsi silloin ensimmäiset opetuslapset, jotka olivat sen kristillisen temppelin perustus, jota Hän rakensi tuossa historiassa.</w:t>
      </w:r>
    </w:p>
    <w:p>
      <w:pPr>
        <w:pStyle w:val="ArticleBody"/>
        <w:jc w:val="left"/>
      </w:pPr>
      <w:r>
        <w:rPr>
          <w:rFonts w:ascii="Times New Roman" w:hAnsi="Times New Roman" w:eastAsia="Times New Roman" w:cs="Times New Roman"/>
        </w:rPr>
        <w:t>Kolme ja puoli vuotta kestäneen palvelutyönsä alussa Kristus puhdisti temppelin, jonka Hän määritteli ”Isänsä huoneeksi”, ja palvelutyönsä lopussa, puhdistettuaan temppelin toisen ja viimeisen kerran, Hänen julistuksensa oli: ”teidän huoneenne jätetään teille autioksi.” Entinen liittokansa oli sivuutettu, ja Hänen uuden liiton kansansa asetettiin ”Hänen Temppelikseen”. Sunnuntailain aikana seitsemännen päivän adventistikirkon yhteisöllinen rakenne on oleva autio.</w:t>
      </w:r>
    </w:p>
    <w:p>
      <w:pPr>
        <w:pStyle w:val="ArticleScripture"/>
        <w:jc w:val="left"/>
      </w:pPr>
      <w:r>
        <w:rPr>
          <w:rFonts w:ascii="Times New Roman" w:hAnsi="Times New Roman" w:eastAsia="Times New Roman" w:cs="Times New Roman"/>
        </w:rPr>
        <w:t>”Profeetta sanoo: ’Minä näin erään toisen enkelin tulevan alas taivaasta; hänellä oli suuri valta, ja maa tuli valaistuksi hänen kirkkaudestaan. Ja hän huusi voimallisella äänellä sanoen: Kukistunut, kukistunut on Babylon, se suuri, ja siitä on tullut riivaajien asuinsija’ (Ilmestys 18:1, 2). Tämä on sama sanoma, jonka toinen enkeli antoi. Babylon on kukistunut, ’sillä se on juottanut kaikille kansoille haureutensa vihan viiniä’ (Ilmestys 14:8). Mitä tuo viini on?—Hänen väärät oppinsa. Se on antanut maailmalle väärän sapatin neljännen käskyn sapatin sijaan, ja se on toistanut sen valheen, jonka Saatana ensin puhui Eevalle Eedenissä — sielun luonnollisen kuolemattomuuden. Monia samankaltaisia harhoja se on levittänyt laajalti, ’opettaen oppeina ihmiskäskyjä’ (Matteus 15:9).”</w:t>
      </w:r>
    </w:p>
    <w:p>
      <w:pPr>
        <w:pStyle w:val="ArticleScripture"/>
        <w:jc w:val="left"/>
      </w:pPr>
      <w:r>
        <w:rPr>
          <w:rFonts w:ascii="Times New Roman" w:hAnsi="Times New Roman" w:eastAsia="Times New Roman" w:cs="Times New Roman"/>
        </w:rPr>
        <w:t>”Kun Jeesus aloitti julkisen toimintansa, Hän puhdisti temppelin sen pyhäinhäväistyksellisestä saastutuksesta. Hänen toimintansa viimeisiin tekoihin kuului temppelin toinen puhdistaminen. Samoin maailman varoittamisen viimeisessä työssä seurakunnille esitetään kaksi erillistä kutsua. Toisen enkelin sanoma kuuluu: ’Kukistunut, kukistunut on Babylon, tuo suuri kaupunki, koska se on haureutensa vihan viinillä juottanut kaikki kansat’ (Ilmestys 14:8). Ja kolmannen enkelin sanoman voimallisessa huudossa kuuluu taivaasta ääni, joka sanoo: ’Lähtekää siitä ulos, te minun kansani, ettette tulisi osallisiksi hänen synneistänsä ja saisi tekin kärsiä hänen vitsauksistaan. Sillä hänen syntinsä ulottuvat taivaaseen asti, ja Jumala on muistanut hänen vääryytensä’ (Ilmestys 18:4, 5).” Review and Herald, 6. joulukuuta 1892.</w:t>
      </w:r>
    </w:p>
    <w:p>
      <w:pPr>
        <w:pStyle w:val="ArticleBody"/>
        <w:jc w:val="left"/>
      </w:pPr>
      <w:r>
        <w:rPr>
          <w:rFonts w:ascii="Times New Roman" w:hAnsi="Times New Roman" w:eastAsia="Times New Roman" w:cs="Times New Roman"/>
        </w:rPr>
        <w:t>Ensimmäinen temppelin puhdistus on linjassa Ilmestyskirjan kahdeksannentoista luvun ensimmäisen äänen kanssa, ja toinen ääni on se voimallinen huuto, joka kutsuu Jumalan toisen lauman ulos Babylonista. Jaeet yhdestä kolmeen täyttyivät, kun New Yorkin kaupungin suuret rakennukset kukistettiin. Se tapahtui 11. syyskuuta 2001, ja ensimmäinen temppelin puhdistus eli ensimmäinen kahdesta kutsusta seurakunnille annettiin. Ensimmäinen kutsu alkoi Kristuksen kasteessa, kun Pyhä Henki laskeutui alas taivaasta ja muinaisen Israelin koetus alkoi. Elokuun 11. päivänä 1840 ensimmäinen temppelin puhdistus eli ensimmäinen kahdesta kutsusta seurakunnille annettiin milleriläiselle liikkeelle.</w:t>
      </w:r>
    </w:p>
    <w:p>
      <w:pPr>
        <w:pStyle w:val="ArticleBody"/>
        <w:jc w:val="left"/>
      </w:pPr>
      <w:r>
        <w:rPr>
          <w:rFonts w:ascii="Times New Roman" w:hAnsi="Times New Roman" w:eastAsia="Times New Roman" w:cs="Times New Roman"/>
        </w:rPr>
        <w:t>Tuolloin alkoivat myöhäissade ja sadan neljänkymmenen neljän tuhannen sinetöiminen yhdessä tutkivan tuomion viimeisten vaiheiden kanssa. Noissa viimeisissä vaiheissa Kristuksen työ esitetään Hänen uskollisten syntejä synnin kirjasta pyyhkivänä työnään tai tunnustautuvien kristittyjen nimien pyyhkimisenä elämän kirjasta. Tuo ajanjakso on myöhäissateen vihmottamisen aikaa, sillä Jumala vuodattaa Pyhän Hengen ilman mittaa vasta silloin, kun seurakunta on puhdas. Sunnuntailain aikana Pyhän Hengen vuodatus on oleva ilman mittaa.</w:t>
      </w:r>
    </w:p>
    <w:p>
      <w:pPr>
        <w:pStyle w:val="ArticleScripture"/>
        <w:jc w:val="left"/>
      </w:pPr>
      <w:r>
        <w:rPr>
          <w:rFonts w:ascii="Times New Roman" w:hAnsi="Times New Roman" w:eastAsia="Times New Roman" w:cs="Times New Roman"/>
        </w:rPr>
        <w:t>”Mitä teette, veljet, tässä suuressa valmistautumisen työssä? Ne, jotka yhtyvät maailmaan, vastaanottavat maailmallisen muotin ja valmistautuvat pedon merkkiä varten. Ne, jotka eivät luota itseensä, jotka nöyrtyvät Jumalan edessä ja puhdistavat sielunsa totuutta tottelemalla, vastaanottavat taivaallisen muotin ja valmistautuvat Jumalan sinettiä varten otsassaan. Kun käsky annetaan ja leima painetaan, heidän luonteensa pysyy puhtaana ja tahrattomana iankaikkisesti.” Testimonies, osa 5, s. 216.</w:t>
      </w:r>
    </w:p>
    <w:p>
      <w:pPr>
        <w:pStyle w:val="ArticleScripture"/>
        <w:jc w:val="left"/>
      </w:pPr>
      <w:r>
        <w:rPr>
          <w:rFonts w:ascii="Times New Roman" w:hAnsi="Times New Roman" w:eastAsia="Times New Roman" w:cs="Times New Roman"/>
        </w:rPr>
        <w:t>”Pyhän Hengen tehtävä on näyttää maailmalle todeksi synnin, vanhurskauden ja tuomion. Maailmaa voidaan varoittaa ainoastaan siten, että ne, jotka uskovat totuuden, nähdään totuuden kautta pyhitettyinä, korkeiden ja pyhien periaatteiden mukaan toimivina ja ylevässä, korotetussa merkityksessä osoittavina sen rajalinjan, joka erottaa Jumalan käskyt pitävät niistä, jotka polkevat ne jalkojensa alle. Hengen pyhitys tuo näkyviin eron niiden välillä, joilla on Jumalan sinetti, ja niiden, jotka pitävät väärää lepopäivää. Kun koetus tulee, käy selvästi ilmi, mikä pedon merkki on. Se on sunnuntain pitäminen. Ne, jotka kuultuaan totuuden edelleen pitävät tätä päivää pyhänä, kantavat sen synnin ihmisen tunnusmerkkiä, joka luuli voivansa muuttaa ajat ja lain.” Bible Training School, 1. joulukuuta 1903.</w:t>
      </w:r>
    </w:p>
    <w:p>
      <w:pPr>
        <w:pStyle w:val="ArticleBody"/>
        <w:jc w:val="left"/>
      </w:pP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पूरबी</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प्रचण्ड</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(stayeth),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मापन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Määrällä mitaten, kun se versoo esiin, sinä käyt siitä oikeutta sen kanssa; hän pidättää ankaran tuulensa itätuulen päivänä. Sen kautta siis Jaakobin vääryys sovitetaan; ja tämä on kaikki hedelmä hänen syntinsä poistamiseksi: kun hän tekee kaikki alttarin kivet kalkkikivien kaltaisiksi, jotka murskataan kappaleiksi, eivät astartet eivätkä kuvat enää pysy pystyssä. Mutta varustettu kaupunki on oleva autio, ja asuinsija hylätty ja jätetty kuin erämaa: siellä vasikka käy laitumella, siellä se asettuu makuulle ja syö sen oksat. Kun sen oksat ovat kuivettuneet, ne katkaistaan; naiset tulevat ja sytyttävät ne tuleen; sillä se on kansa vailla ymmärrystä; sentähden ei hän, joka heidät teki, armahda heitä, eikä hän, joka heidät muovasi, osoita heille suosiota. Ja tapahtuu sinä päivänä, että Herra puistaa pois hedelmät virran uomasta aina Egyptin puroon asti, ja teidät kootaan yksi kerrallaan, te Israelin lapset. Ja tapahtuu sinä päivänä, että suuri pasuuna soi, ja he tulevat, jotka olivat joutumaisillaan perikatoon Assurin maassa, ja karkotetut Egyptin maassa, ja kumartavat Herraa pyhällä vuorella Jerusalemissa. Jesaja 27:6–13.</w:t>
      </w:r>
    </w:p>
    <w:p>
      <w:pPr>
        <w:pStyle w:val="ArticleBody"/>
        <w:jc w:val="left"/>
      </w:pPr>
      <w:r>
        <w:rPr>
          <w:rFonts w:ascii="Times New Roman" w:hAnsi="Times New Roman" w:eastAsia="Times New Roman" w:cs="Times New Roman"/>
        </w:rPr>
        <w:t>"Itätuuli" on se voima, joka upottaa "Tarsiin laivat" ja tuo tuomion Tyyron porton ylle. "Itätuuli" on se voima, joka saa kuninkaat pelkäämään. "Itätuuli" on se, joka toi Egyptiin "poltetaudin", joka sai aikaan ne seitsemän nälkävuotta, kun Joosef ja farao saattoivat koko maailman (Egyptin) orjuuteen, ja "itätuuli" oli se, joka toi "heinäsirkat", jotka söivät kaiken Egyptistä vapautumisen aikana. Islam on "itätuuli".</w:t>
      </w:r>
    </w:p>
    <w:p>
      <w:pPr>
        <w:pStyle w:val="ArticleBody"/>
        <w:jc w:val="left"/>
      </w:pPr>
      <w:r>
        <w:rPr>
          <w:rFonts w:ascii="Times New Roman" w:hAnsi="Times New Roman" w:eastAsia="Times New Roman" w:cs="Times New Roman"/>
        </w:rPr>
        <w:t>Raamatun profetian uudistusliikkeet osoittavat, että kullakin uudistusliikkeellä on oma erityinen teemansa. Sadan neljänkymmenen neljän tuhannen uudistusliikkeen teema on islam. Syyskuun 11. päivänä 2001 kolmannen voi-huudon islam hyökkäsi maapetoa vastaan, ja George W. Bush, ”toinen”, asetti välittömästi pidäkkeen ”itäiselle tuulelle”. Tuossa tapahtumassa, kuten sisar White kirjoittaa, kun New Yorkin suuret rakennukset sortuvat, Ilmestyskirjan kahdeksastoista luku, jakeet yhdestä kolmeen, täyttyi. Nuo kolme jaetta edustavat ensimmäistä kahdesta äänestä Ilmestyskirjan kahdeksannessatoista luvussa. Toinen ääni on jakeessa neljä, ja se osoittaa kutsun lähteä pois Babylonista, joka alkaa sunnuntailaista Yhdysvalloissa. Kolmannen voi-huudon islamia pidättelevät Ilmestyskirjan seitsemännen luvun neljä enkeliä sillä aikaa, kun sata neljäkymmentäneljä tuhatta sinetöidään.</w:t>
      </w:r>
    </w:p>
    <w:p>
      <w:pPr>
        <w:pStyle w:val="ArticleScripture"/>
        <w:jc w:val="left"/>
      </w:pPr>
      <w:r>
        <w:rPr>
          <w:rFonts w:ascii="Times New Roman" w:hAnsi="Times New Roman" w:eastAsia="Times New Roman" w:cs="Times New Roman"/>
        </w:rPr>
        <w:t>”Herra Jumala on kiivas Jumala, ja kuitenkin Hän on pitkämielinen kansansa syntejä ja rikkomuksia kohtaan tässä sukupolvessa. Jos Jumalan kansa olisi vaeltanut Hänen neuvossaan, Jumalan työ olisi edistynyt, totuuden sanomat olisi viety kaikille kansoille, jotka asuvat koko maanpiirin päällä. Jos Jumalan kansa olisi uskonut Häntä ja ollut Hänen sanansa tekijöitä, jos he olisivat pitäneet Hänen käskynsä, enkeli ei olisi tullut lentäen taivaan halki sanoman kanssa niille neljälle enkelille, joiden oli määrä päästää irti tuulet, jotta ne puhaltaisivat maan päälle, huutaen: Pidättäkää, pidättäkää ne neljä tuulta, etteivät ne puhaltaisi maan päälle, ennen kuin minä olen sinetöinyt Jumalan palvelijat heidän otsiinsa. Mutta koska kansa on tottelematon, kiittämätön, epäpuhdas, niin kuin muinainen Israel, aikaa pidennetään, jotta kaikki saisivat kuulla viimeisen armonsanoman julistettavan suurella äänellä. Herran työtä on estetty, sinetöimisen aikaa viivytetty. Monet eivät ole kuulleet totuutta. Mutta Herra antaa heille tilaisuuden kuulla ja kääntyä, ja Jumalan suuri työ menee eteenpäin.” Manuscript Releases, osa 15, 292.</w:t>
      </w:r>
    </w:p>
    <w:p>
      <w:pPr>
        <w:pStyle w:val="ArticleBody"/>
        <w:jc w:val="left"/>
      </w:pPr>
      <w:r>
        <w:rPr>
          <w:rFonts w:ascii="Times New Roman" w:hAnsi="Times New Roman" w:eastAsia="Times New Roman" w:cs="Times New Roman"/>
        </w:rPr>
        <w:t>Ne, jotka sinetöidään, sinetöidään ennen sunnuntailakia, sillä maailmaa voidaan varoittaa ja siten kutsua ulos Babylonista vain näkemällä miehiä ja naisia sunnuntailakikriisissä Jumalan sinetti yllään. Sadanneljänkymmenenneljän tuhannen sinetöiminen alkoi 11. syyskuuta 2001, mutta sinetöimisen aika viivästyi.</w:t>
      </w:r>
    </w:p>
    <w:p>
      <w:pPr>
        <w:pStyle w:val="ArticleBody"/>
        <w:jc w:val="left"/>
      </w:pPr>
      <w:r>
        <w:rPr>
          <w:rFonts w:ascii="Times New Roman" w:hAnsi="Times New Roman" w:eastAsia="Times New Roman" w:cs="Times New Roman"/>
        </w:rPr>
        <w:t>Kaikki profeetat puhuttelevat viimeistä sukupolvea, ja tämä kohta viittaa suoraan viimeiseen sukupolveen. Tässä viimeisessä sukupolvessa Jumalan kansa ei vaeltanut ”Hänen neuvossaan”, ja siitä syystä sinetöimisen aika estyi ja viivästyi. Se viivästyi ja estyi Ilmestyskirjan yhdennessätoista luvussa kuvatun syvyydestä nousevan pedon vaikutuksesta, joka surmasi kaksi profeettaa. Tuo peto oli Ranskan vallankumouksen aikana ateismi, ja se oli esikuva ateistisesta liikkeestä, jonka ne, jotka toivat ”woke-ismin” — joka nyt on vastakkain maailman kanssa — Future for America -liikkeeseen, toivat sinne; ja sitten Future for America lakkasi vaeltamasta Jumalan neuvossa ja salli niiden vaikutuksen, jotka edistivät nykyaikaista homoseksuaalista agendaansa, yhdessä muiden kanssa, jotka edistivät ajan asettamista, estää sinetöimisen aikaa.</w:t>
      </w:r>
    </w:p>
    <w:p>
      <w:pPr>
        <w:pStyle w:val="ArticleScripture"/>
        <w:jc w:val="left"/>
      </w:pPr>
      <w:r>
        <w:rPr>
          <w:rFonts w:ascii="Times New Roman" w:hAnsi="Times New Roman" w:eastAsia="Times New Roman" w:cs="Times New Roman"/>
        </w:rPr>
        <w:t>”Paljon siitä, mitä minulle on ilmoitettu, tunkeutuu mieleeni tavalla, jota tuskin osaan ilmaista. En kuitenkaan voi vaieta. Herra on närkästynyt niihin ihmisiin, jotka asettuvat hallitsemaan lähimmäisiään ja toteuttamaan suunnitelmia, jotka Pyhä Henki on tuominnut. Olen enemmän hämmästynyt kuin voin ilmaista siitä, ettette ole kyenneet erottamaan, ettei Jumala ole asettanut näitä miehiä. Tämän uuden asiainjärjestyksen olisi pitänyt herättää teissä levottomuutta, sillä sillä ei ollut taivaan hyväksyntää.</w:t>
      </w:r>
    </w:p>
    <w:p>
      <w:pPr>
        <w:pStyle w:val="ArticleScripture"/>
        <w:jc w:val="left"/>
      </w:pPr>
      <w:r>
        <w:rPr>
          <w:rFonts w:ascii="Times New Roman" w:hAnsi="Times New Roman" w:eastAsia="Times New Roman" w:cs="Times New Roman"/>
        </w:rPr>
        <w:t>Luonnollisen sydämen ei tule tuoda omia saastuneita, turmelevia periaatteitaan Jumalan työhön. Uskomme periaatteita ei saa millään tavoin salata. Kolmannen enkelin sanoman tulee kaikua Jumalan kansan julistamana. Sen on paisuttava suureksi huudoksi. Herralla on määrätty aika, jolloin hän päättää työn; mutta milloin on tuo aika? Kun totuus, joka on julistettava näinä viimeisinä päivinä, käy eteenpäin todistuksena kaikille kansoille, silloin loppu tulee. Jos Saatanan valta voi tunkeutua aivan Jumalan temppeliin ja järjestellä asioita mielensä mukaan, valmistautumisen aika pitkittyy.</w:t>
      </w:r>
    </w:p>
    <w:p>
      <w:pPr>
        <w:pStyle w:val="ArticleScripture"/>
        <w:jc w:val="left"/>
      </w:pPr>
      <w:r>
        <w:rPr>
          <w:rFonts w:ascii="Times New Roman" w:hAnsi="Times New Roman" w:eastAsia="Times New Roman" w:cs="Times New Roman"/>
        </w:rPr>
        <w:t>”Tässä on salaisuus niiden liikkeiden takana, joita on tehty vastustamaan niitä miehiä, jotka Jumala lähetti kansalleen siunauksen sanoman kanssa. Näitä miehiä vihattiin. Sekä miehiä että Jumalan sanomaa halveksittiin, yhtä totisesti kuin Kristusta itseään vihattiin ja halveksittiin hänen ensimmäisen tulemuksensa aikana. Vastuuasemissa olevat miehet ovat ilmaisseet juuri niitä ominaisuuksia, joita Saatana on ilmaissut. He ovat pyrkineet hallitsemaan mieliä, saattamaan niiden järjen ja kyvyt inhimillisen vallan alaisuuteen. On pyritty saattamaan Jumalan palvelijat sellaisten ihmisten valvontaan, joilla ei ole Jumalan tietoa eikä viisautta eikä kokemusta Pyhän Hengen johdatuksesta. On syntynyt periaatteita, joiden ei olisi koskaan pitänyt nähdä päivänvaloa. Tuo äpärälapsi olisi pitänyt tukahduttaa heti, kun se veti ensimmäisen henkäyksensä. Rajalliset ihmiset ovat sotineet Jumalaa ja totuutta ja Herran valittuja sanansaattajia vastaan, toimineet heitä vastaan kaikin keinoin, joita ovat uskaltaneet käyttää. Tarkatkaa, millaista hyvettä on tullut niiden viisaudesta ja suunnitelmista, jotka ovat väheksyneet Jumalan sanomia ja kirjanoppineiden ja fariseusten tavoin halveksineet juuri niitä miehiä, joita Jumala on käyttänyt esittämään valoa ja totuutta, jota hänen kansansa tarvitsi.” The 1888 Materials, 1525.</w:t>
      </w:r>
    </w:p>
    <w:p>
      <w:pPr>
        <w:pStyle w:val="ArticleBody"/>
        <w:jc w:val="left"/>
      </w:pPr>
      <w:r>
        <w:rPr>
          <w:rFonts w:ascii="Times New Roman" w:hAnsi="Times New Roman" w:eastAsia="Times New Roman" w:cs="Times New Roman"/>
        </w:rPr>
        <w:t>Sinetöimisen aika, joka alkoi 11. syyskuuta 2001, estyi, sillä Saatanan edustajien sallittiin tulla itse ”Jumalan temppeliin”. Tässä nähdään se kysymys, että vuodesta 1798 vuoteen 1844 Milleriläinen temppeli rakennettiin, ja 22. lokakuuta 1844 liiton sanansaattaja tuli äkisti temppeliinsä. Paavivalta oli tallannut temppelin ja sotajoukon jalkoihinsa tuhannen kahdensadan kuudenkymmenen vuoden ajan, ja kun paavivalta sai kuolinhaavansa, Kristus alkoi Milleriläisen temppelin rakentamistyön, ja temppelin vertauskuvana on luku neljäkymmentäkuusi useiden todistajien perusteella.</w:t>
      </w:r>
    </w:p>
    <w:p>
      <w:pPr>
        <w:pStyle w:val="ArticleBody"/>
        <w:jc w:val="left"/>
      </w:pPr>
      <w:r>
        <w:rPr>
          <w:rFonts w:ascii="Times New Roman" w:hAnsi="Times New Roman" w:eastAsia="Times New Roman" w:cs="Times New Roman"/>
        </w:rPr>
        <w:t>11. elokuuta 1840 Ilmestyskirjan kymmenennen luvun enkeli laskeutui alas, ja protestantismin tuomio alkoi. Tuo historia toistuu kirjaimellisesti.</w:t>
      </w:r>
    </w:p>
    <w:p>
      <w:pPr>
        <w:pStyle w:val="ArticleBody"/>
        <w:jc w:val="left"/>
      </w:pPr>
      <w:r>
        <w:rPr>
          <w:rFonts w:ascii="Times New Roman" w:hAnsi="Times New Roman" w:eastAsia="Times New Roman" w:cs="Times New Roman"/>
        </w:rPr>
        <w:t>Kirjoituksissa juuri ”itätuuli” upottaa Tarsiin laivat, syöksee maahan tuon suuren kaupungin Tyyron ja saa kuninkaat ja kauppiaat kolmesti huutamaan: ”voi, voi” (voi, voi). Mutta siinä Jesajan kohdassa, jota tarkastelemme, ”itätuulen” päivä on se päivä, jolloin Jumala ”hillitsee ankaran tuulensa”. Tässä kohdassa ”itätuuli” pidetään kurissa, jottei se estäisi kolmannen enkelin työtä; työtä, joka saatetaan päätökseen myöhäissateen aikana. Tässä kohdassa kurissa pidetyn ”itätuulen” aihe osoittaa myöhäissateen, kolmannen enkelin työn ja Jumalan muiden lasten kokoamisen ulos Babylonista. Tuona ajanjaksona neljä enkeliä pitävät neljää tuulta, sadan neljänkymmenenneljän tuhannen sinetöimisen aikana.</w:t>
      </w:r>
    </w:p>
    <w:p>
      <w:pPr>
        <w:pStyle w:val="ArticleScripture"/>
        <w:jc w:val="left"/>
      </w:pPr>
      <w:r>
        <w:rPr>
          <w:rFonts w:ascii="Times New Roman" w:hAnsi="Times New Roman" w:eastAsia="Times New Roman" w:cs="Times New Roman"/>
        </w:rPr>
        <w:t>Ja tämän jälkeen minä näin neljä enkeliä seisomassa maan neljällä kulmalla pidättäen maan neljää tuulta, ettei tuuli puhaltaisi maan päälle eikä meren päälle eikä yhteenkään puuhun. Ja minä näin erään toisen enkelin nousevan idästä; hänellä oli elävän Jumalan sinetti, ja hän huusi suurella äänellä niille neljälle enkelille, joille oli annettu valta vahingoittaa maata ja merta, sanoen: Älkää vahingoittako maata älkääkä merta älkääkä puita, ennen kuin olemme painaneet sinetin meidän Jumalamme palvelijain otsiin. Ilmestys 7:1–3.</w:t>
      </w:r>
    </w:p>
    <w:p>
      <w:pPr>
        <w:pStyle w:val="ArticleBody"/>
        <w:jc w:val="left"/>
      </w:pPr>
      <w:r>
        <w:rPr>
          <w:rFonts w:ascii="Times New Roman" w:hAnsi="Times New Roman" w:eastAsia="Times New Roman" w:cs="Times New Roman"/>
        </w:rPr>
        <w:t>"Itätuulen" pidättäminen, "raivostuneiden kansojen" hillitseminen ja "neljän tuulen" pidättäminen tapahtuvat kaikki myöhäissateen aikana, sillä juuri myöhäissateen aikana Jumalan sinetti pannaan Hänen kansansa päälle. Ne neljä tuulta, joita neljä enkeliä pidättävät, ovat islamin vertauskuva.</w:t>
      </w:r>
    </w:p>
    <w:p>
      <w:pPr>
        <w:pStyle w:val="ArticleScripture"/>
        <w:jc w:val="left"/>
      </w:pPr>
      <w:r>
        <w:rPr>
          <w:rFonts w:ascii="Times New Roman" w:hAnsi="Times New Roman" w:eastAsia="Times New Roman" w:cs="Times New Roman"/>
        </w:rPr>
        <w:t>Enkelit pidättävät neljää tuulta, joita kuvataan vimmastuneena hevosena, joka pyrkii pääsemään irti ja syöksymään yli koko maan piirin, tuoden kulkiessaan mukanaan hävitystä ja kuolemaa.</w:t>
      </w:r>
    </w:p>
    <w:p>
      <w:pPr>
        <w:pStyle w:val="ArticleScripture"/>
        <w:jc w:val="left"/>
      </w:pPr>
      <w:r>
        <w:rPr>
          <w:rFonts w:ascii="Times New Roman" w:hAnsi="Times New Roman" w:eastAsia="Times New Roman" w:cs="Times New Roman"/>
        </w:rPr>
        <w:t>”Nukummeko aivan iankaikkisen maailman kynnyksellä? Olemmeko turtat, kylmät ja kuolleet? Oi, että kirkoissamme olisi Jumalan Henki ja henkäys puhallettuna Hänen kansaansa, jotta he nousisivat jaloilleen ja eläisivät. Meidän täytyy nähdä, että tie on kapea ja portti ahdas. Mutta kulkiessamme ahtaan portin kautta sen avaruus on rajaton.” Manuscript Releases, osa 20, 217.</w:t>
      </w:r>
    </w:p>
    <w:p>
      <w:pPr>
        <w:pStyle w:val="ArticleBody"/>
        <w:jc w:val="left"/>
      </w:pPr>
      <w:r>
        <w:rPr>
          <w:rFonts w:ascii="Times New Roman" w:hAnsi="Times New Roman" w:eastAsia="Times New Roman" w:cs="Times New Roman"/>
        </w:rPr>
        <w:t>Tarkastelemme näitä todellisuuksia lähemmin seuraavassa artikkelissa, sillä juuri ”näiden kuninkaiden päivinä”, joita edustaa raamatullisen profetian kahdeksas valtakunta, joka ”on yksi niistä seitsemästä” valtakunnasta, Jumala pystyttää iankaikkisen valtakunnan.</w:t>
      </w:r>
    </w:p>
    <w:p>
      <w:pPr>
        <w:pStyle w:val="ArticleScripture"/>
        <w:jc w:val="left"/>
      </w:pPr>
      <w:r>
        <w:rPr>
          <w:rFonts w:ascii="Times New Roman" w:hAnsi="Times New Roman" w:eastAsia="Times New Roman" w:cs="Times New Roman"/>
        </w:rPr>
        <w:t>Ja näiden kuningasten päivinä taivaan Jumala pystyttää valtakunnan, jota ei ikinä hävitetä; eikä valtakuntaa jätetä toiselle kansalle, vaan se murskaa ja tekee lopun kaikista näistä valtakunnista, ja se pysyy iankaikkisesti. Koska sinä näit, että kivi irtautui vuoresta ilman käsiä ja murskasi raudan, vasken, saven, hopean ja kullan, on suuri Jumala ilmoittanut kuninkaalle, mitä tämän jälkeen on tapahtuva; ja uni on varma, ja sen selitys luotettava.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Danielen kirja – numero kuusikymmentäkuusi</dc:title>
  <dc:subject>Profetaallisen sinfonian paljastaminen: sinetöimisen aika, myöhäissade ja kutsu ulos Babylonista</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