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yhdeksänkymmentäseitsemän</w:t>
      </w:r>
    </w:p>
    <w:p>
      <w:pPr>
        <w:pStyle w:val="ArticleSubtitle"/>
        <w:jc w:val="left"/>
      </w:pPr>
      <w:r>
        <w:rPr>
          <w:rFonts w:ascii="Arial" w:hAnsi="Arial" w:eastAsia="Arial" w:cs="Arial"/>
        </w:rPr>
        <w:t>Elian kolminkertainen sovellus: nykyisen Babylonin kohtaamisen profeetallisen dynamiikan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Elian kolminkertainen sovellus edustaa viimeisten päivien Eliaan ulkonaisia osatekijöitä. Elia edustaa yhtä miestä, mutta myös ihmisjoukkojen liikettä. Ne ihmisjoukot, jotka liittyvät sanansaattaja Eliaan, vedetään pois Laodikean edustamasta tilasta ja kokemuksesta.</w:t>
      </w:r>
    </w:p>
    <w:p>
      <w:pPr>
        <w:pStyle w:val="ArticleScripture"/>
        <w:jc w:val="left"/>
      </w:pPr>
      <w:r>
        <w:rPr>
          <w:rFonts w:ascii="Times New Roman" w:hAnsi="Times New Roman" w:eastAsia="Times New Roman" w:cs="Times New Roman"/>
        </w:rPr>
        <w:t>Ja Elia astui kaiken kansan eteen ja sanoi: Kuinka kauan te horjutte kahden mielipiteen välillä? Jos Herra on Jumala, seuratkaa häntä; mutta jos Baal, niin seuratkaa häntä. Eikä kansa vastannut hänelle sanaakaan. Silloin Elia sanoi kansalle: Minä, juuri minä yksin, olen jäänyt jäljelle Herran profeetaksi; mutta Baalin profeettoja on neljäsataa viisikymmentä miestä. 1 Kun. 18:21, 22.</w:t>
      </w:r>
    </w:p>
    <w:p>
      <w:pPr>
        <w:pStyle w:val="ArticleBody"/>
        <w:jc w:val="left"/>
      </w:pPr>
      <w:r>
        <w:rPr>
          <w:rFonts w:ascii="Times New Roman" w:hAnsi="Times New Roman" w:eastAsia="Times New Roman" w:cs="Times New Roman"/>
        </w:rPr>
        <w:t>Oli kyse ensimmäisen tai kolmannen enkelin liikkeestä, ne, jotka yhtyivät sen ajanjakson sanansaattajaan, joko vietiin pois siitä historiasta, jota Sardeksen seurakunta tai Laodikean seurakunta edustaa. Kumpaakin seurakuntaa kuvataan Elian kysymyksellä siitä, kuinka kauan kansa horjuu kahden mielipiteen välillä. Ne kaksi mielipidettä, joiden välillä he horjuvat, esitetään Habakukin ”väittelynä”. Habakukin toisen luvun ”väittely” on väittely joko oikean tai väärän metodologian välillä. Ne ihmiset, jotka elävät silloin, kun väittelyn aika koittaa, joko milleriläisessä historiassa tai viimeisten päivien historiassa, ovat epävarmoja siitä, pitäisikö heidän nousta aidalta, ja jos pitäisi, he ovat epävarmoja siitä, kummalle puolelle aitaa heidän tulisi laskeutua. Sen tähden he eivät vastaa sanaakaan.</w:t>
      </w:r>
    </w:p>
    <w:p>
      <w:pPr>
        <w:pStyle w:val="ArticleBody"/>
        <w:jc w:val="left"/>
      </w:pPr>
      <w:r>
        <w:rPr>
          <w:rFonts w:ascii="Times New Roman" w:hAnsi="Times New Roman" w:eastAsia="Times New Roman" w:cs="Times New Roman"/>
        </w:rPr>
        <w:t>Herra sääti ensimmäisen ja kolmannen enkelin historian yhteyteen koetuksen, joka paljastaisi, oliko kiistan toista puolta edustava luopioprotestantismin teologinen metodologia vai Millerin profeetallisen tulkinnan sääntöjen metodologia, mukaan lukien Future for American omaksumat säännöt, todellisuudessa myöhäissateen sanoma. Karmelinvuoren koetus, jonka on määrä alkaa pian tulevan Yhdysvaltain sunnuntailain yhteydessä, edellyttää, että Jumala osoittaa, kuka Hänen edustava sanansaattajansa on, niin kuin Hän teki Elian kohdalla ja vuoden 1844 milleriittisessä historiassa. Kuten Elian aikana, niiden kohdalla, jotka katselivat mutta eivät halunneet ottaa kantaa, metodologia vahvistettiin ja tullaan vahvistamaan julkisten ennustusten täyttymysten kautta.</w:t>
      </w:r>
    </w:p>
    <w:p>
      <w:pPr>
        <w:pStyle w:val="ArticleScripture"/>
        <w:jc w:val="left"/>
      </w:pPr>
      <w:r>
        <w:rPr>
          <w:rFonts w:ascii="Times New Roman" w:hAnsi="Times New Roman" w:eastAsia="Times New Roman" w:cs="Times New Roman"/>
        </w:rPr>
        <w:t>”Danielin ja Johanneksen profetiat on ymmärrettävä. Ne selittävät toisiaan. Ne antavat maailmalle totuuksia, jotka jokaisen tulisi ymmärtää. Näiden profetioiden tulee olla todistuksena maailmassa. Täyttyessään näinä viimeisinä päivinä ne selittävät itse itsensä.” Kress Collection, 105.</w:t>
      </w:r>
    </w:p>
    <w:p>
      <w:pPr>
        <w:pStyle w:val="ArticleBody"/>
        <w:jc w:val="left"/>
      </w:pPr>
      <w:r>
        <w:rPr>
          <w:rFonts w:ascii="Times New Roman" w:hAnsi="Times New Roman" w:eastAsia="Times New Roman" w:cs="Times New Roman"/>
        </w:rPr>
        <w:t>Kun tuli lankesi alas ja kulutti Elian uhrin, Jumala vahvisti niille, jotka ääneti katselivat, että Elia oli Hänen edustajansa, mutta siihen mennessä oli jo liian myöhäistä Ahabille, Iisebelille ja hänen väärille profeetoilleen. Näin tapahtui myös ennen 22. lokakuuta 1844 Miller-liikkeen historiassa, ja niin tulee tapahtumaan jälleen ennen pian tulevaa sunnuntailakia, jota 22. lokakuuta 1844 esikuvallisesti kuvaa. Valitettavasti ne, jotka odottavat tuohon tapahtumaan asti tehdäkseen ratkaisunsa, ovat jo tosiasiassa ratkaisseet kysymyksen väärän puolen hyväksi. Elia-sanansaattajan valinnan täytyy edeltää hänen kohtaamistaan Ahabin, Iisebelin ja hänen väärien profeettojensa kanssa. Sen jälkeen kun vahvistus oli tapahtunut tulen kuluttaessa Elian uhrin, Elia surmasi väärät profeetat.</w:t>
      </w:r>
    </w:p>
    <w:p>
      <w:pPr>
        <w:pStyle w:val="ArticleBody"/>
        <w:jc w:val="left"/>
      </w:pPr>
      <w:r>
        <w:rPr>
          <w:rFonts w:ascii="Times New Roman" w:hAnsi="Times New Roman" w:eastAsia="Times New Roman" w:cs="Times New Roman"/>
        </w:rPr>
        <w:t>Väärä profeetta on Raamatun profetian kuudes valtakunta, ja se päättää hallituskautensa kuudentena valtakuntana pian tulevan sunnuntailain myötä; siinä kohdassa Elia surmasi väärät profeetat. Sen jälkeen sateen täysi vuodatuksen aika alkoi. Milleriläisessä historiassa sanansaattaja ja hänen sanomansa tunnistettiin vastakohtana niille, jotka asiayhteydessä alkoivat täyttää osaansa luopuneena protestantismina (joka on Elian todistuksen väärä profeetta) sekä yhtenä niistä kolmesta vallasta, jotka johtavat maailman Harmagedoniin. Jumala määräsi, että 22. lokakuuta 1844 jälkeen vastikään tunnistettu tosi profeetallinen liike saattaisi Hänen työnsä päätökseen maan päällä, mutta liike siirtyi Laodikeaan ja lakkasi pian sen jälkeen olemasta ”liike”, koska siitä tuli laillisesti hyväksytty kirkko.</w:t>
      </w:r>
    </w:p>
    <w:p>
      <w:pPr>
        <w:pStyle w:val="ArticleBody"/>
        <w:jc w:val="left"/>
      </w:pPr>
      <w:r>
        <w:rPr>
          <w:rFonts w:ascii="Times New Roman" w:hAnsi="Times New Roman" w:eastAsia="Times New Roman" w:cs="Times New Roman"/>
        </w:rPr>
        <w:t>Pidämme ensimmäisen Elian nämä piirteet mielessämme ja tarkastelemme nyt toisen Elian profeetallisia tunnusmerkkejä, jotta voisimme tunnistaa ja vahvistaa, kuka on viimeisten päivien kolmas Elia. Jeesus osoitti Johannes Kastajan siksi, joka täytti Vanhan testamentin viimeisen profetian.</w:t>
      </w:r>
    </w:p>
    <w:p>
      <w:pPr>
        <w:pStyle w:val="ArticleScripture"/>
        <w:jc w:val="left"/>
      </w:pPr>
      <w:r>
        <w:rPr>
          <w:rFonts w:ascii="Times New Roman" w:hAnsi="Times New Roman" w:eastAsia="Times New Roman" w:cs="Times New Roman"/>
        </w:rPr>
        <w:t>Katso, minä lähetän teille profeetta Elian, ennen kuin tulee Herran suuri ja peljättävä päivä. Ja hän kääntää isien sydämet lasten puoleen ja lasten sydämet heidän isiensä puoleen, etten minä tulisi ja löisi maata kirouksella. Malakia 4:5, 6.</w:t>
      </w:r>
    </w:p>
    <w:p>
      <w:pPr>
        <w:pStyle w:val="ArticleBody"/>
        <w:jc w:val="left"/>
      </w:pPr>
      <w:r>
        <w:rPr>
          <w:rFonts w:ascii="Times New Roman" w:hAnsi="Times New Roman" w:eastAsia="Times New Roman" w:cs="Times New Roman"/>
        </w:rPr>
        <w:t>Vaikka Jeesus tunnisti Johanneksen tulevaksi Eliaksi, Johannes ei kuitenkaan täysin täyttänyt kaikkia tulevaa Eliaa koskevan ennustuksen osatekijöitä, sillä kolmas ja viimeinen Elia tulee ennen Herran suurta ja peljättävää päivää, joka on Seitsemän Viimeisen Vitsauksen aika ja joka päättyy Kristuksen toiseen tulemiseen. Johannes oli siitä huolimatta toinen Elia, ja hänen todistuksensa yhdessä ensimmäisen Elian kanssa osoittaa ja vahvistaa kolmannen ja viimeisen Elian.</w:t>
      </w:r>
    </w:p>
    <w:p>
      <w:pPr>
        <w:pStyle w:val="ArticleBody"/>
        <w:jc w:val="left"/>
      </w:pPr>
      <w:r>
        <w:rPr>
          <w:rFonts w:ascii="Times New Roman" w:hAnsi="Times New Roman" w:eastAsia="Times New Roman" w:cs="Times New Roman"/>
        </w:rPr>
        <w:t>Aivan kuten Elia kohtasi nykyisen Babylonin lohikäärmeen, pedon ja väärän profeetan kolminkertaisen ilmentymän, samoin Johannes kohtasi roomalaisen vallan (Herodes), saastaisen naisen (Herodias) ja tämän tyttären (Salome). Karmelvuori oli 22. lokakuuta 1844:n esikuva, mikä puolestaan edustaa sunnuntailakia Yhdysvalloissa. Sunnuntailain kriisissä tuo kolminkertainen liitto saatetaan voimaan.</w:t>
      </w:r>
    </w:p>
    <w:p>
      <w:pPr>
        <w:pStyle w:val="ArticleScripture"/>
        <w:jc w:val="left"/>
      </w:pPr>
      <w:r>
        <w:rPr>
          <w:rFonts w:ascii="Times New Roman" w:hAnsi="Times New Roman" w:eastAsia="Times New Roman" w:cs="Times New Roman"/>
        </w:rPr>
        <w:t>”Asetuksella, joka panee täytäntöön paaviuden laitoksen Jumalan lain vastaisesti, kansakuntamme irrottautuu täydellisesti vanhurskaudesta. Kun protestantismi ojentaa kätensä kuilun yli tarttuakseen roomalaisen vallan käteen, kun se kurottautuu syvyyden yli lyödäkseen kättä spiritualismin kanssa, kun tämän kolminkertaisen liiton vaikutuksesta maamme hylkää perustuslakinsa jokaisen periaatteen protestanttisena ja tasavaltalaisena hallituksena ja ryhtyy toimenpiteisiin paavillisten valheiden ja harhojen levittämiseksi, silloin voimme tietää, että Saatanan ihmeellisen toiminnan aika on tullut ja että loppu on lähellä.” Testimonies, osa 5, s. 451.</w:t>
      </w:r>
    </w:p>
    <w:p>
      <w:pPr>
        <w:pStyle w:val="ArticleBody"/>
        <w:jc w:val="left"/>
      </w:pPr>
      <w:r>
        <w:rPr>
          <w:rFonts w:ascii="Times New Roman" w:hAnsi="Times New Roman" w:eastAsia="Times New Roman" w:cs="Times New Roman"/>
        </w:rPr>
        <w:t>Herodeksen kertomuksessa havaitsemme, että pakanallisen Rooman edustajana hän on pakanallisen Rooman ”kymmenen kuninkaan” edustaja ja siten vertauskuvallisesti tarkoittaa niitä Ilmestyskirjan seitsemännentoista luvun kymmentä kuningasta, jotka antavat valtakuntansa portolle yhdeksi hetkeksi. Herodes oli Ahabin esikuvaama. Molemmat elivät avioliitoissa, jotka olivat lainvastaisia. Ahabia, joka oli Israelista, kiellettiin ottamasta vaimokseen naista, joka ei ollut israelilainen, ja Herodes oli ottanut veljensä vaimon puolisokseen. Tyyron ja Babylonin porton haureus maan kuninkaiden kanssa kuvataan Ahabin ja Herodeksen laittomassa suhteessa Iisebeliin ja Herodiakseen.</w:t>
      </w:r>
    </w:p>
    <w:p>
      <w:pPr>
        <w:pStyle w:val="ArticleBody"/>
        <w:jc w:val="left"/>
      </w:pPr>
      <w:r>
        <w:rPr>
          <w:rFonts w:ascii="Times New Roman" w:hAnsi="Times New Roman" w:eastAsia="Times New Roman" w:cs="Times New Roman"/>
        </w:rPr>
        <w:t>Karmelinvuorella käyty yhteenotto Ahabin kanssa esitettiin Herodeksen syntymäpäiväjuhlana. Sunnuntailain aikana Yhdysvallat lakkaa olemasta Raamatun profetian kuudes valtakunta, ja kymmenestä kuninkaasta tulee seitsemäs valtakunta. Syntymäpäivänään seitsemäntenä valtakuntana Herodes suostuu juopuneissa pidoissa antamaan Herodiaan tyttärelle Salomelle jopa puolet valtakunnastaan. Kymmenen kuningasta suostuu antamaan valtakuntansa pedolle, ja he tekevät niin, koska väärä profeetta (Yhdysvallat) on pettänyt heidät ja he ovat hengellisesti ”juovuksissa”.</w:t>
      </w:r>
    </w:p>
    <w:p>
      <w:pPr>
        <w:pStyle w:val="ArticleBody"/>
        <w:jc w:val="left"/>
      </w:pPr>
      <w:r>
        <w:rPr>
          <w:rFonts w:ascii="Times New Roman" w:hAnsi="Times New Roman" w:eastAsia="Times New Roman" w:cs="Times New Roman"/>
        </w:rPr>
        <w:t>Karmelin vuorella väärät profeetat tanssivat koko päivän yrittäen pettää, ja Herodeksen syntymäpäiväjuhlassa Herodiaan tytär Salome esitti tanssin pettääkseen juopuneen kuninkaan. Näin toimien Herodiaan tytär varmisti Ahabin vallan surmata Johannes Kastaja. Yhdysvalloissa säädettävän sunnuntailain yhteydessä Yhdysvallat pettää koko maailman hyväksymään maailmanlaajuisen pedon kuvan, joka muodostuu valtakunnasta, joka on puoliksi kirkkovaltaa ja puoliksi valtiovaltaa. Yhdysvaltojen, kolminkertaisen liiton väärän profeetan, maailman pettäminen oli esikuvallisesti ennakolta kuvattu Iisebelin profeettojen tanssissa ja Iisebelin tyttäressä (Salomessa), sillä Iisebel on katolisuus ja luopioprotestantismi on hänen tyttärensä (kuten Salome).</w:t>
      </w:r>
    </w:p>
    <w:p>
      <w:pPr>
        <w:pStyle w:val="ArticleBody"/>
        <w:jc w:val="left"/>
      </w:pPr>
      <w:r>
        <w:rPr>
          <w:rFonts w:ascii="Times New Roman" w:hAnsi="Times New Roman" w:eastAsia="Times New Roman" w:cs="Times New Roman"/>
        </w:rPr>
        <w:t>Vaino alkaa pian tulevasta sunnuntailaista, johon liittyy kuolema, kuten sitä kuvaa toisen Elian pään poistaminen ja paneminen koriin paaviutta varten, jota Herodias edustaa. Siinä vaiheessa paaviuden kuolettava haava on täysin parantunut, häntä ei enää ole unohdettu, ja myöhäissade vuodatetaan ilman mittaa, kun sadan neljänkymmenen neljän tuhannen lippumerkki kohotetaan. Siinä vaiheessa kolmannen Voi-huudon islam iskee, ja niiden monien vetten päällä istuvan suuren porton asteittainen tuomio alkaa. Hänen tuomionsa kaksinkertaistetaan.</w:t>
      </w:r>
    </w:p>
    <w:p>
      <w:pPr>
        <w:pStyle w:val="ArticleScripture"/>
        <w:jc w:val="left"/>
      </w:pPr>
      <w:r>
        <w:rPr>
          <w:rFonts w:ascii="Times New Roman" w:hAnsi="Times New Roman" w:eastAsia="Times New Roman" w:cs="Times New Roman"/>
        </w:rPr>
        <w:t>Ja minä kuulin toisen äänen taivaasta sanovan: Lähtekää siitä ulos, te minun kansani, ettette tulisi osallisiksi hänen synneistään ettekä saisi osaksenne hänen vitsauksiaan. Sillä hänen syntinsä ulottuvat taivaaseen asti, ja Jumala on muistanut hänen vääryytensä. Kostakaa hänelle niin kuin hän on teille kostanut, ja antakaa hänelle kaksin verroin hänen tekojensa mukaan; siihen maljaan, jonka hän on täyttänyt, täyttäkää hänelle kaksin verroin. Ilmestys 18:4–6.</w:t>
      </w:r>
    </w:p>
    <w:p>
      <w:pPr>
        <w:pStyle w:val="ArticleBody"/>
        <w:jc w:val="left"/>
      </w:pPr>
      <w:r>
        <w:rPr>
          <w:rFonts w:ascii="Times New Roman" w:hAnsi="Times New Roman" w:eastAsia="Times New Roman" w:cs="Times New Roman"/>
        </w:rPr>
        <w:t>Hänen tuomionsa on kaksinkertainen, sillä häntä ei ollut vielä tuomittu niistä murhista, jotka hän toimeenpani pimeänä keskiaikana vuodesta 538 vuoteen 1798. Viidennessä sinetissä ne, jotka paavius oli murhannut, kuvataan vertauskuvallisesti alttarin alla kysymässä, milloin Jumala tuomitsee Rooman porton, ja heille sanotaan, että heidän tulee levätä haudoissaan, kunnes täyttyy toinen joukko marttyyreja, jotka tullaan murhaamaan niin kuin heidät oli murhattu. Kun hänen tuomionsa tulee, se on kaksinkertainen, sillä hän on kahdesti murhannut Jumalan uskollisen kansan.</w:t>
      </w:r>
    </w:p>
    <w:p>
      <w:pPr>
        <w:pStyle w:val="ArticleScripture"/>
        <w:jc w:val="left"/>
      </w:pPr>
      <w:r>
        <w:rPr>
          <w:rFonts w:ascii="Times New Roman" w:hAnsi="Times New Roman" w:eastAsia="Times New Roman" w:cs="Times New Roman"/>
        </w:rPr>
        <w:t>Ja kun Karitsa avasi viidennen sinetin, minä näin alttarin alla niiden sielut, jotka oli surmattu Jumalan sanan tähden ja sen todistuksen tähden, joka heillä oli. Ja he huusivat suurella äänellä sanoen: Kuinka kauan, Herra, sinä pyhä ja totinen, viivyt tuomitsemasta ja kostamasta meidän veremme niille, jotka maan päällä asuvat? Ja jokaiselle heistä annettiin valkea vaippa, ja heille sanottiin, että heidän tuli vielä vähän aikaa levätä, kunnes myös heidän kanssapalvelijainsa ja heidän veljiensä luku täyttyisi, niiden, jotka joutuisivat tapettaviksi niin kuin hekin. Ilmestys 6:9–11.</w:t>
      </w:r>
    </w:p>
    <w:p>
      <w:pPr>
        <w:pStyle w:val="ArticleBody"/>
        <w:jc w:val="left"/>
      </w:pPr>
      <w:r>
        <w:rPr>
          <w:rFonts w:ascii="Times New Roman" w:hAnsi="Times New Roman" w:eastAsia="Times New Roman" w:cs="Times New Roman"/>
        </w:rPr>
        <w:t>Sisar White sijoittaa viidennen sinetin marttyyrien kohdan sunnuntailain aikaan, jolloin Jumalan muu lauma kutsutaan ulos Babylonista; tämä on Herodeksen syntymäpäiväjuhla, jolloin kymmenen kuningasta suostuu antamaan seitsemännen valtakuntansa kahdeksannelle valtakunnalle, joka on niistä seitsemästä.</w:t>
      </w:r>
    </w:p>
    <w:p>
      <w:pPr>
        <w:pStyle w:val="ArticleScripture"/>
        <w:jc w:val="left"/>
      </w:pPr>
      <w:r>
        <w:rPr>
          <w:rFonts w:ascii="Times New Roman" w:hAnsi="Times New Roman" w:eastAsia="Times New Roman" w:cs="Times New Roman"/>
        </w:rPr>
        <w:t>”Kun viides sinetti avattiin, Johannes Ilmestyksensaaja näki näyssä alttarin alla joukon, joka oli surmattu Jumalan sanan ja Jeesuksen Kristuksen todistuksen tähden. Tämän jälkeen seurasivat ne kohtaukset, jotka on kuvattu Ilmestyskirjan kahdeksannessatoista luvussa, jolloin ne, jotka ovat uskollisia ja totuudellisia, kutsutaan ulos Babylonista. [Ilmestys 18:1–5, lainattu.]” Manuscript Releases, osa 20, 14.</w:t>
      </w:r>
    </w:p>
    <w:p>
      <w:pPr>
        <w:pStyle w:val="ArticleBody"/>
        <w:jc w:val="left"/>
      </w:pPr>
      <w:r>
        <w:rPr>
          <w:rFonts w:ascii="Times New Roman" w:hAnsi="Times New Roman" w:eastAsia="Times New Roman" w:cs="Times New Roman"/>
        </w:rPr>
        <w:t>Ne, jotka kutsutaan ulos Babylonista, muodostavat sen toisen marttyyrien ryhmän, jonka paavius surmaa, kuten Herodias teki toiselle Elialle. Sisaren White asettaa myös viidennen sinetin viimeisen sinetin avautumisen yhteyteen.</w:t>
      </w:r>
    </w:p>
    <w:p>
      <w:pPr>
        <w:pStyle w:val="ArticleScripture"/>
        <w:jc w:val="left"/>
      </w:pPr>
      <w:r>
        <w:rPr>
          <w:rFonts w:ascii="Times New Roman" w:hAnsi="Times New Roman" w:eastAsia="Times New Roman" w:cs="Times New Roman"/>
        </w:rPr>
        <w:t>“‘Ja kun hän avasi viidennen sinetin, minä näin alttarin alla niiden sielut, jotka oli surmattu Jumalan sanan tähden ja sen todistuksen tähden, joka heillä oli; ja he huusivat suurella äänellä sanoen: Kuinka kauaksi aikaa, Herra, sinä Pyhä ja Totinen, viivyt tuomitsemasta ja kostamasta meidän vertamme niille, jotka maan päällä asuvat? Ja jokaiselle heistä annettiin valkea vaippa [Heidät julistettiin puhtaiksi ja pyhiksi]; ja heille sanottiin, että heidän tuli vielä vähän aikaa levätä, kunnes myös heidän kanssapalvelijainsa ja veljiensä luku, niiden, jotka tullaan tappamaan niin kuin heidätkin, täyttyisi’ [Ilmestys 6:9–11]. Tässä Johannekselle esitettiin näkyjä, jotka eivät olleet senhetkistä todellisuutta vaan sitä, mikä olisi tulevana aikana.”</w:t>
      </w:r>
    </w:p>
    <w:p>
      <w:pPr>
        <w:pStyle w:val="ArticleScripture"/>
        <w:jc w:val="left"/>
      </w:pPr>
      <w:r>
        <w:rPr>
          <w:rFonts w:ascii="Times New Roman" w:hAnsi="Times New Roman" w:eastAsia="Times New Roman" w:cs="Times New Roman"/>
        </w:rPr>
        <w:t>“Ilmestys 8:1–4 lainattuna.” Manuscript Releases, osa 20, 197.</w:t>
      </w:r>
    </w:p>
    <w:p>
      <w:pPr>
        <w:pStyle w:val="ArticleBody"/>
        <w:jc w:val="left"/>
      </w:pPr>
      <w:r>
        <w:rPr>
          <w:rFonts w:ascii="Times New Roman" w:hAnsi="Times New Roman" w:eastAsia="Times New Roman" w:cs="Times New Roman"/>
        </w:rPr>
        <w:t>Paavinvallan pimeän keskiajan aikana murhaamien rukoukset ”muistetaan” ”seitsemännen sinetin” avaamisen yhteydessä, mikä osoittaa, että ”seitsemäs sinetti” avataan pian tulevan sunnuntailain aikana, sillä juuri siellä Jumala muistaa hänen vääryytensä.</w:t>
      </w:r>
    </w:p>
    <w:p>
      <w:pPr>
        <w:pStyle w:val="ArticleScripture"/>
        <w:jc w:val="left"/>
      </w:pPr>
      <w:r>
        <w:rPr>
          <w:rFonts w:ascii="Times New Roman" w:hAnsi="Times New Roman" w:eastAsia="Times New Roman" w:cs="Times New Roman"/>
        </w:rPr>
        <w:t>Ja minä kuulin toisen äänen taivaasta sanovan: Lähtekää siitä ulos, te minun kansani, ettette tulisi osallisiksi hänen synneistänsä ettekä saisi osaanne hänen vitsauksistansa. Sillä hänen syntinsä ulottuvat taivaaseen asti, ja Jumala on muistanut hänen vääryytensä. Maksakaa hänelle niin kuin hän on teille maksanut, ja antakaa hänelle kaksin verroin hänen tekojensa mukaan; siihen maljaan, jonka hän on täyttänyt, täyttäkää te hänelle kaksin verroin. Ilmestys 18:4–6.</w:t>
      </w:r>
    </w:p>
    <w:p>
      <w:pPr>
        <w:pStyle w:val="ArticleBody"/>
        <w:jc w:val="left"/>
      </w:pPr>
      <w:r>
        <w:rPr>
          <w:rFonts w:ascii="Times New Roman" w:hAnsi="Times New Roman" w:eastAsia="Times New Roman" w:cs="Times New Roman"/>
        </w:rPr>
        <w:t>Ensimmäinen Elia todistaa siitä vastakkainasettelusta, joka tapahtuu sadan neljänkymmenenneljän tuhannen ja kolminkertaisen liiton välillä, joka johtaa maailman Harmagedoniin viimeisinä päivinä. Toinen Elia (Johannes Kastaja) toistaa ja laajentaa ensimmäisen Elian todistuksen, ja yhdessä (rivi rivin päälle) he osoittavat ja vahvistavat kolmannen ja viimeisen Elian profeetalliset tunnusmerkit. Kolmatta Eliaa edustavat alkuvaiheen Elia (Miller) ja päätösvaiheen Elia, sillä ensimmäisen enkelin liike toistuu kolmannen enkelin liikkeessä.</w:t>
      </w:r>
    </w:p>
    <w:p>
      <w:pPr>
        <w:pStyle w:val="ArticleScripture"/>
        <w:jc w:val="left"/>
      </w:pPr>
      <w:r>
        <w:rPr>
          <w:rFonts w:ascii="Times New Roman" w:hAnsi="Times New Roman" w:eastAsia="Times New Roman" w:cs="Times New Roman"/>
        </w:rPr>
        <w:t>”Jumala on antanut Ilmestyskirjan 14. luvun sanomille niiden paikan profetian jatkumossa, eikä niiden työ ole lakkaava ennen tämän maan historian päättymistä. Ensimmäisen ja toisen enkelin sanoma ovat yhä totuus tälle ajalle, ja niiden on kuljettava rinnakkain tämän niitä seuraavan kanssa.” The 1888 Materials, 803, 804.</w:t>
      </w:r>
    </w:p>
    <w:p>
      <w:pPr>
        <w:pStyle w:val="ArticleBody"/>
        <w:jc w:val="left"/>
      </w:pPr>
      <w:r>
        <w:rPr>
          <w:rFonts w:ascii="Times New Roman" w:hAnsi="Times New Roman" w:eastAsia="Times New Roman" w:cs="Times New Roman"/>
        </w:rPr>
        <w:t>Kolmannella Elialla on Alfa ja Omega -tunnusmerkki, sillä se edustaa alkua ja loppua tarkoittavaa Eliaa. Sekä ensimmäinen että viimeinen Elia edustavat liikettä, joko Ilmestyskirjan neljäntoista luvun ensimmäisen tai kolmannen enkelin liikettä.</w:t>
      </w:r>
    </w:p>
    <w:p>
      <w:pPr>
        <w:pStyle w:val="ArticleScripture"/>
        <w:jc w:val="left"/>
      </w:pPr>
      <w:r>
        <w:rPr>
          <w:rFonts w:ascii="Times New Roman" w:hAnsi="Times New Roman" w:eastAsia="Times New Roman" w:cs="Times New Roman"/>
        </w:rPr>
        <w:t>”Johannes Kastajan työ ja niiden työ, jotka viimeisinä päivinä lähtevät Eliaan hengessä ja voimassa herättämään kansaa sen välinpitämättömyydestä, ovat monessa suhteessa samaa. Hänen työnsä on esikuva siitä työstä, joka tässä ajassa on tehtävä. Kristus on tuleva toisen kerran tuomitsemaan maailman vanhurskaudessa. Jumalan sanansaattajien, jotka kantavat viimeistä varoitussanomaa, joka maailmalle on annettava, tulee valmistaa tie Kristuksen toiselle tulemiselle, niin kuin Johannes valmisti tien hänen ensimmäiselle tulemiselleen. Tässä valmistavassa työssä ‘jokainen laakso korotettakoon, ja jokainen vuori ja kukkula alennettakoon; mutkaiset paikat oikaistakoon, ja louhikot tasangoiksi’, sillä historia on toistuva, ja jälleen kerran ‘Herran kirkkaus ilmestyy, ja kaikki liha saa sen yhdessä nähdä; sillä Herran suu on puhunut.’” Southern Watchman, 21. maaliskuuta 1905.</w:t>
      </w:r>
    </w:p>
    <w:p>
      <w:pPr>
        <w:pStyle w:val="ArticleBody"/>
        <w:jc w:val="left"/>
      </w:pPr>
      <w:r>
        <w:rPr>
          <w:rFonts w:ascii="Times New Roman" w:hAnsi="Times New Roman" w:eastAsia="Times New Roman" w:cs="Times New Roman"/>
        </w:rPr>
        <w:t>Elian kolminkertainen sovellus kuvaa Elian ja Eliaan liittyvän liikkeen sekä Modernin Babylonin kolmiliiton välistä vastakkainasettelua. Se liittyy läheisesti sen sanansaattajan kolminkertaiseen sovellukseen, joka valmistaa tien liiton Sanansaattajalle, mutta tuo linja kuvaa liikkeen ja sanansaattajan sisäistä dynamiikkaa. Molemmissa kolminkertaisissa sovelluksissa sanansaattajan ja liikkeen kolmatta ja lopullista täyttymystä edustavat Alfa ja Omega siten, että ne ilmaisevat alkuvaiheen täyttymystä ja lopun täyttymystä.</w:t>
      </w:r>
    </w:p>
    <w:p>
      <w:pPr>
        <w:pStyle w:val="ArticleBody"/>
        <w:jc w:val="left"/>
      </w:pPr>
      <w:r>
        <w:rPr>
          <w:rFonts w:ascii="Times New Roman" w:hAnsi="Times New Roman" w:eastAsia="Times New Roman" w:cs="Times New Roman"/>
        </w:rPr>
        <w:t>Kolmas ja viimeinen Elia edustaa kolmannen enkelin liikettä, joka on sadan neljänkymmenenneljän tuhannen liike; heidät korotetaan lippumerkiksi kutsumaan suuri joukko pois Babylonista, kun Ilmestyskirjan yhdentoista luvun suuren maanjäristyksen hetki saapuu. Ennen tuota hetkeä sanansaattaja ja liike tunnistetaan vastakohtana väärennetylle liikkeelle, joka esittää väärän myöhäissateen sanoman rauhasta ja turvallisuudesta.</w:t>
      </w:r>
    </w:p>
    <w:p>
      <w:pPr>
        <w:pStyle w:val="ArticleBody"/>
        <w:jc w:val="left"/>
      </w:pPr>
      <w:r>
        <w:rPr>
          <w:rFonts w:ascii="Times New Roman" w:hAnsi="Times New Roman" w:eastAsia="Times New Roman" w:cs="Times New Roman"/>
        </w:rPr>
        <w:t>Ero todellisen ja väärän sanoman sekä sanansaattajan välillä on tunnistettava sanoman täyttymyksen perusteella. Nämä artikkelit alkoivat heinäkuun 2023 lopussa, ja jo hyvän aikaa ennen lokakuun 7. päivän joukkomurhaa artikkelit osoittivat, että todellinen myöhäissateen sanoma tunnistaa kolmannen voihuudon islamin ja että sanoma alkoi 11. syyskuuta 2001. Artikkelit osoittivat, että kansojen vihastuminen, joka innoituksen mukaan alkoi tuolloin, oli kuin synnytyskipuinen nainen, ja sen vuoksi vihastuminen ja vaikeudet, jotka ovat tulleet maapallon ylle, jatkuisivat kärjistymistään koeajan päättymiseen saakka.</w:t>
      </w:r>
    </w:p>
    <w:p>
      <w:pPr>
        <w:pStyle w:val="ArticleBody"/>
        <w:jc w:val="left"/>
      </w:pPr>
      <w:r>
        <w:rPr>
          <w:rFonts w:ascii="Times New Roman" w:hAnsi="Times New Roman" w:eastAsia="Times New Roman" w:cs="Times New Roman"/>
        </w:rPr>
        <w:t>Jatkamme tätä tutkimusta seuraavassa artikkelissamme.</w:t>
      </w:r>
    </w:p>
    <w:p>
      <w:pPr>
        <w:pStyle w:val="ArticleScripture"/>
        <w:jc w:val="left"/>
      </w:pPr>
      <w:r>
        <w:rPr>
          <w:rFonts w:ascii="Times New Roman" w:hAnsi="Times New Roman" w:eastAsia="Times New Roman" w:cs="Times New Roman"/>
        </w:rPr>
        <w:t>Voi, jospa Jumalan kansalla olisi taju tuhansia kaupunkeja uhkaavasta lähestyvästä hävityksestä, kaupunkeja, jotka nyt ovat lähes epäjumalanpalvelukselle antautuneet! Mutta monet niistä, joiden tulisi julistaa totuutta, syyttävät ja tuomitsevat veljiään. Kun Jumalan kääntävä voima tulee vaikuttamaan mieliin, tapahtuu ratkaiseva muutos. Ihmisillä ei ole halua arvostella ja repiä maahan. He eivät asetu sellaiseen asemaan, joka estää valoa loistamasta maailmalle. Heidän arvostelunsa, heidän syyttelynsä, lakkaa. Vihollisen voimat kokoontuvat taisteluun. Ankarat taistelut ovat edessämme. Liittykää yhteen, veljeni ja sisareni, liittykää yhteen. Sitoutukaa Kristukseen. ”Älkää sanoko: Salaliitto,... älkääkä pelätkö sitä, mitä he pelkäävät, älkääkä vavisko. Herra Sebaot pitäkää pyhänä; hän olkoon teidän pelkonne, hän olkoon teidän kauhunne. Ja hän on oleva pyhäkkö; mutta loukkauskivi ja kompastuksen kallio molemmille Israelin huoneille, ansa ja paula Jerusalemin asukkaille. Monet heistä kompastuvat ja kaatuvat, murskautuvat, joutuvat ansaan ja tulevat pyydystetyiksi.”</w:t>
      </w:r>
    </w:p>
    <w:p>
      <w:pPr>
        <w:pStyle w:val="ArticleScripture"/>
        <w:jc w:val="left"/>
      </w:pPr>
      <w:r>
        <w:rPr>
          <w:rFonts w:ascii="Times New Roman" w:hAnsi="Times New Roman" w:eastAsia="Times New Roman" w:cs="Times New Roman"/>
        </w:rPr>
        <w:t>”Maailma on näyttämö. Näyttelijät, sen asukkaat, valmistautuvat esittämään osansa viimeisessä suuressa näytelmässä. Jumala on kadotettu näkyvistä. Ihmiskunnan suurten joukkojen keskuudessa ei ole mitään ykseyttä, paitsi silloin kun ihmiset liittoutuvat toteuttaakseen itsekkäät tarkoituksensa. Jumala katsoo tätä. Hänen tarkoituksensa kapinallisten alamaistensa suhteen toteutuvat. Maailmaa ei ole annettu ihmisten käsiin, vaikka Jumala sallii sekasorron ja epäjärjestyksen voimien hallita jonkin aikaa. Alhaalta tuleva voima toimii saattaakseen aikaan näytelmän viimeiset suuret kohtaukset — Saatanan, joka tulee Kristuksena, ja toimii kaiken vääryyden eksytyksen voimalla niissä, jotka sitovat itsensä yhteen salaseuroissa. Ne, jotka antautuvat liittoutumisen kiihkolle, toteuttavat vihollisen suunnitelmia. Syytä seuraa seuraus.”</w:t>
      </w:r>
    </w:p>
    <w:p>
      <w:pPr>
        <w:pStyle w:val="ArticleScripture"/>
        <w:jc w:val="left"/>
      </w:pPr>
      <w:r>
        <w:rPr>
          <w:rFonts w:ascii="Times New Roman" w:hAnsi="Times New Roman" w:eastAsia="Times New Roman" w:cs="Times New Roman"/>
        </w:rPr>
        <w:t>”Rikkomus on lähes saavuttanut täyden mittansa. Sekasorto täyttää maailman, ja suuri kauhu on pian kohtaava ihmisiä. Loppu on hyvin lähellä. Meidän, jotka tunnemme totuuden, tulisi valmistautua siihen, mikä pian on syöksyvä maailman ylle valtavana yllätyksenä.” Review and Herald, 10. syyskuuta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yhdeksänkymmentäseitsemän</dc:title>
  <dc:subject>Elian kolminkertainen sovellus: nykyisen Babylonin kohtaamisen profeetallisen dynamiikan paljastaminen</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