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Amerikkaa varten ja 18. heinäkuuta 2020 - Numero viisi</w:t>
      </w:r>
    </w:p>
    <w:p>
      <w:pPr>
        <w:pStyle w:val="ArticleSubtitle"/>
        <w:jc w:val="left"/>
      </w:pPr>
      <w:r>
        <w:rPr>
          <w:rFonts w:ascii="Arial" w:hAnsi="Arial" w:eastAsia="Arial" w:cs="Arial"/>
        </w:rPr>
        <w:t>Lippu##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Te kaikki maailman asukkaat ja maan päällä asuvat, katsokaa, kun hän nostaa viirin vuorille; ja kun hän puhaltaa pasuunaan, kuulkaa. Jesaja 18:3.</w:t>
      </w:r>
    </w:p>
    <w:p>
      <w:pPr>
        <w:pStyle w:val="ArticleBody"/>
        <w:jc w:val="left"/>
      </w:pPr>
      <w:r>
        <w:rPr>
          <w:rFonts w:ascii="Times New Roman" w:hAnsi="Times New Roman" w:eastAsia="Times New Roman" w:cs="Times New Roman"/>
        </w:rPr>
        <w:t>Sanoman, joka on kuvattu Eliana julistamassa Mooseksen edustamaa sanomaa, surmaa kaduilla peto, joka nousee syvyydestä. Sen jälkeen kun heidät on tallattu maahan ajanjakson ajan, jota edustaa Mooseksen ”kirous”, joka on 3. Mooseksen kirjan kahdennenkymmenennen kuudennen luvun ”hajotus”, Pyhä Henki astuu heidän kuolleisiin ruumiisiinsa Jumalan Sanan kautta. Sitten he nousevat jaloilleen ja sen jälkeen kohoavat ylös taivaaseen. Sanoma, joka on kuvattu taivaassa olevaksi, on kolmen enkelin ikuinen evankeliumi.</w:t>
      </w:r>
    </w:p>
    <w:p>
      <w:pPr>
        <w:pStyle w:val="ArticleScripture"/>
        <w:jc w:val="left"/>
      </w:pPr>
      <w:r>
        <w:rPr>
          <w:rFonts w:ascii="Times New Roman" w:hAnsi="Times New Roman" w:eastAsia="Times New Roman" w:cs="Times New Roman"/>
        </w:rPr>
        <w:t>Ja minä näin toisen enkelin lentävän keskitaivaalla; hänellä oli iankaikkinen evankeliumi julistettavana maan päällä asuville ja kaikille kansakunnille ja sukukunnille ja kielille ja kansoille. Ilmestys 14:6.</w:t>
      </w:r>
    </w:p>
    <w:p>
      <w:pPr>
        <w:pStyle w:val="ArticleBody"/>
        <w:jc w:val="left"/>
      </w:pPr>
      <w:r>
        <w:rPr>
          <w:rFonts w:ascii="Times New Roman" w:hAnsi="Times New Roman" w:eastAsia="Times New Roman" w:cs="Times New Roman"/>
        </w:rPr>
        <w:t>Ennen kuin Elia ja Mooses nousevat taivaaseen, heidän on ensin seisottava jaloillaan.</w:t>
      </w:r>
    </w:p>
    <w:p>
      <w:pPr>
        <w:pStyle w:val="ArticleScripture"/>
        <w:jc w:val="left"/>
      </w:pPr>
      <w:r>
        <w:rPr>
          <w:rFonts w:ascii="Times New Roman" w:hAnsi="Times New Roman" w:eastAsia="Times New Roman" w:cs="Times New Roman"/>
        </w:rPr>
        <w:t>Ja niiden kolmen ja puolen päivän kuluttua meni heihin Jumalasta elämän henki, ja he nousivat jaloilleen; ja suuri pelko valtasi ne, jotka näkivät heidät. Ja he kuulivat suuren äänen taivaasta sanovan heille: Nouskaa tänne. Ja he nousivat taivaaseen pilvessä; ja heidän vihollisensa näkivät heidät. Ilmestys 11:11, 12.</w:t>
      </w:r>
    </w:p>
    <w:p>
      <w:pPr>
        <w:pStyle w:val="ArticleBody"/>
        <w:jc w:val="left"/>
      </w:pPr>
      <w:r>
        <w:rPr>
          <w:rFonts w:ascii="Times New Roman" w:hAnsi="Times New Roman" w:eastAsia="Times New Roman" w:cs="Times New Roman"/>
        </w:rPr>
        <w:t>Jokainen profeetta on yhtä mieltä muiden profeettojen kanssa, ja he kaikki yhtyvät Ilmestyskirjassa. Hesekielin kirja opettaa, että kun Henki astuu ihmisiin, he nousevat jaloilleen.</w:t>
      </w:r>
    </w:p>
    <w:p>
      <w:pPr>
        <w:pStyle w:val="ArticleScripture"/>
        <w:jc w:val="left"/>
      </w:pPr>
      <w:r>
        <w:rPr>
          <w:rFonts w:ascii="Times New Roman" w:hAnsi="Times New Roman" w:eastAsia="Times New Roman" w:cs="Times New Roman"/>
        </w:rPr>
        <w:t>Ja hän sanoi minulle: Ihmislapsi, nouse jaloillesi, niin minä puhun sinulle. Ja henki tuli minuun, kun hän puhui minulle, ja nosti minut jaloilleni, niin että minä kuulin häntä, joka minulle puhui. Hesekiel 2:1, 2.</w:t>
      </w:r>
    </w:p>
    <w:p>
      <w:pPr>
        <w:pStyle w:val="ArticleBody"/>
        <w:jc w:val="left"/>
      </w:pPr>
      <w:r>
        <w:rPr>
          <w:rFonts w:ascii="Times New Roman" w:hAnsi="Times New Roman" w:eastAsia="Times New Roman" w:cs="Times New Roman"/>
        </w:rPr>
        <w:t>Hesekiel edustaa Jumalan kansaa ”viimeisinä päivinä”, jotka ovat kuolleita, mutta kuulevat Jumalan puhuvan, ja Jumalan sanan vastaanottaminen tuo Pyhän Hengen läsnäolon, ja sitten he nousevat jaloilleen. Ilmestyskirjassa ne, jotka on surmattu ja jätetty kadulle tallattaviksi tuhannen kahdensadan kuudenkymmenen vertauskuvallisen päivän ajaksi, kuulevat niin ikään Jumalan sanan, joka välittää Pyhän Hengen heidän sydämiinsä ja mieliinsä, ja he nousevat jaloilleen. Hesekiel ilmoittaa meille, mikä on se Jumalan sana, jonka he kuulevat, ja joka puolestaan herättää koko sen Mooseksen ja Elian edustaman liikkeen, joka on ollut kuolleena kaduilla, jälleen eloon ja saa sen nousemaan jaloilleen.</w:t>
      </w:r>
    </w:p>
    <w:p>
      <w:pPr>
        <w:pStyle w:val="ArticleScripture"/>
        <w:jc w:val="left"/>
      </w:pPr>
      <w:r>
        <w:rPr>
          <w:rFonts w:ascii="Times New Roman" w:hAnsi="Times New Roman" w:eastAsia="Times New Roman" w:cs="Times New Roman"/>
        </w:rPr>
        <w:t>Herran käsi tuli minun päälleni, ja hän vei minut pois Herran Hengessä ja asetti minut keskelle laaksoa, joka oli täynnä luita. Ja hän kuljetti minua niiden ohi joka puolelta; ja katso, niitä oli sangen paljon avoimessa laaksossa, ja katso, ne olivat aivan kuivia. Ja hän sanoi minulle: Ihmislapsi, voivatko nämä luut tulla eläviksi? Minä vastasin: Herra, Herra, sinä sen tiedät. Niin hän sanoi minulle: Ennusta näistä luista ja sano niille: Te kuivat luut, kuulkaa Herran sana. Näin sanoo Herra, Herra näille luille: Katso, minä annan teihin tulla hengen, ja te tulette eläviksi. Ja minä panen teihin jänteet, kasvatan teihin lihan, peitän teidät nahalla ja annan teihin hengen, ja te tulette eläviksi; ja te tulette tietämään, että minä olen Herra. Niin minä ennustin, niin kuin minua oli käsketty; ja kun minä ennustin, kuului ääni, ja katso, tapahtui tärinä, ja luut liittyivät toisiinsa, kukin luu luunsa luo. Ja minä näin, ja katso, niihin tuli jänteitä, ja liha kasvoi niiden päälle, ja nahka peitti ne päältä; mutta niissä ei ollut henkeä. Sitten hän sanoi minulle: Ennusta hengelle, ennusta, ihmislapsi, ja sano hengelle: Näin sanoo Herra, Herra: Tule neljästä tuulesta, henki, ja puhalla näihin surmattuihin, että he tulisivat eläviksi. Niin minä ennustin, niin kuin hän oli minua käskenyt, ja henki tuli heihin, ja he tulivat eläviksi ja nousivat jaloilleen, ylen suuri joukko. Sitten hän sanoi minulle: Ihmislapsi, nämä luut ovat koko Israelin heimo. Katso, he sanovat: Meidän luumme ovat kuivettuneet, ja toivomme on mennyt; me olemme hukassa. Sentähden ennusta ja sano heille: Näin sanoo Herra, Herra: Katso, minun kansani, minä avaan teidän hautanne ja nostan teidät ylös haudoistanne ja vien teidät Israelin maahan. Ja te tulette tietämään, että minä olen Herra, kun minä avaan teidän hautanne, minun kansani, ja nostan teidät ylös haudoistanne. Ja minä annan Henkeni teihin, ja te saatte elää, ja minä asetan teidät omaan maahanne. Silloin te tulette tietämään, että minä, Herra, olen sen puhunut ja sen tehnyt, sanoo Herra. Hesekiel 37:1–14.</w:t>
      </w:r>
    </w:p>
    <w:p>
      <w:pPr>
        <w:pStyle w:val="ArticleBody"/>
        <w:jc w:val="left"/>
      </w:pPr>
      <w:r>
        <w:rPr>
          <w:rFonts w:ascii="Times New Roman" w:hAnsi="Times New Roman" w:eastAsia="Times New Roman" w:cs="Times New Roman"/>
        </w:rPr>
        <w:t>Daniel ja Johannes edustavat Jumalan sataa neljääkymmentäneljää tuhatta ”viimeisinä päivinä”, jotka on vertauskuvallisesti surmattu ja herätetty kuolleista. Johannes kiehuvassa öljyssä, Daniel leijonien luolassa. Liike, joka oli laodikealaisen äitinsä jälkeläinen, surmataan vertauskuvallisesti ja herätetään sen jälkeen jälleen eloon, tullen siten kahdeksanneksi, joka on niistä seitsemästä. Se on kuudennen seurakunnan ylösnousemus, sen, joka oli Filadelfia ja josta tulee kahdeksas, vaikka se ei ole seurakunta vaan liike. Sen ajanjakson lopussa, jonka ajan he pysyvät hautaamatta, jotta ne, jotka juhlivat heidän kuolemaansa, saisivat tallata heidät maahan, he nousevat jaloilleen väkevänä sotajoukkona. He nousevat, koska he kuulevat sanoman Jumalan Sanasta. Jokainen ruumis, joka on ollut kadulla yli kolme vuotta, on mädäntynyt siihen pisteeseen, että jäljellä olisi ainoastaan luut.</w:t>
      </w:r>
    </w:p>
    <w:p>
      <w:pPr>
        <w:pStyle w:val="ArticleScripture"/>
        <w:jc w:val="left"/>
      </w:pPr>
      <w:r>
        <w:rPr>
          <w:rFonts w:ascii="Times New Roman" w:hAnsi="Times New Roman" w:eastAsia="Times New Roman" w:cs="Times New Roman"/>
        </w:rPr>
        <w:t>"Kuivien luiden päälle on puhallettava Jumalan Pyhän Hengen toimesta, jotta ne voisivat herätä toimintaan ikään kuin kuolleista tapahtuvan ylösnousemuksen kautta." Bible Training School, 1. joulukuuta 1903.</w:t>
      </w:r>
    </w:p>
    <w:p>
      <w:pPr>
        <w:pStyle w:val="ArticleBody"/>
        <w:jc w:val="left"/>
      </w:pPr>
      <w:r>
        <w:rPr>
          <w:rFonts w:ascii="Times New Roman" w:hAnsi="Times New Roman" w:eastAsia="Times New Roman" w:cs="Times New Roman"/>
        </w:rPr>
        <w:t>Meidän edellytetään osallistuvan itsemme ylösnousemisen työhön. Me teemme tämän lukemalla, kuulemalla ja pitämällä sen, mitä on kirjoitettu.</w:t>
      </w:r>
    </w:p>
    <w:p>
      <w:pPr>
        <w:pStyle w:val="ArticleScripture"/>
        <w:jc w:val="left"/>
      </w:pPr>
      <w:r>
        <w:rPr>
          <w:rFonts w:ascii="Times New Roman" w:hAnsi="Times New Roman" w:eastAsia="Times New Roman" w:cs="Times New Roman"/>
        </w:rPr>
        <w:t>”Todellisen jumalisuuden elpyminen keskuudessamme on kaikista tarpeistamme suurin ja kiireellisin. Tämän tavoitteleminen tulisi olla ensisijainen tehtävämme.” Selected Messages, kirja 1, 121.</w:t>
      </w:r>
    </w:p>
    <w:p>
      <w:pPr>
        <w:pStyle w:val="ArticleBody"/>
        <w:jc w:val="left"/>
      </w:pPr>
      <w:r>
        <w:rPr>
          <w:rFonts w:ascii="Times New Roman" w:hAnsi="Times New Roman" w:eastAsia="Times New Roman" w:cs="Times New Roman"/>
        </w:rPr>
        <w:t>Tämä profeetallinen ”Sana”, joka saa aikaan tämän ylösnousemuksen Laodikean kokemuksesta Filadelfian kokemukseen, tulee sanomasta, joka löytyy Danielin ja Ilmestyskirjan kirjoista.</w:t>
      </w:r>
    </w:p>
    <w:p>
      <w:pPr>
        <w:pStyle w:val="ArticleScripture"/>
        <w:jc w:val="left"/>
      </w:pPr>
      <w:r>
        <w:rPr>
          <w:rFonts w:ascii="Times New Roman" w:hAnsi="Times New Roman" w:eastAsia="Times New Roman" w:cs="Times New Roman"/>
        </w:rPr>
        <w:t>”Kun Danielin ja Ilmestyskirjan kirjat ymmärretään paremmin, uskovilla on oleva aivan toisenlainen uskonnollinen kokemus.” Testimonies to Ministers, 112–114.</w:t>
      </w:r>
    </w:p>
    <w:p>
      <w:pPr>
        <w:pStyle w:val="ArticleBody"/>
        <w:jc w:val="left"/>
      </w:pPr>
      <w:r>
        <w:rPr>
          <w:rFonts w:ascii="Times New Roman" w:hAnsi="Times New Roman" w:eastAsia="Times New Roman" w:cs="Times New Roman"/>
        </w:rPr>
        <w:t>Laodikean lakihenkisen uskonnon kokemus muuttuu elämää antavan sanoman kautta. Ilmestys Jeesuksesta Kristuksesta on sanoma Hänen luovasta voimastaan, joka mitä varmimmin on Jumalan voima pelastukseksi jokaiselle, joka uskoo.</w:t>
      </w:r>
    </w:p>
    <w:p>
      <w:pPr>
        <w:pStyle w:val="ArticleScripture"/>
        <w:jc w:val="left"/>
      </w:pPr>
      <w:r>
        <w:rPr>
          <w:rFonts w:ascii="Times New Roman" w:hAnsi="Times New Roman" w:eastAsia="Times New Roman" w:cs="Times New Roman"/>
        </w:rPr>
        <w:t>”Mikä voima meidän onkaan saatava Jumalalta, jotta jäiset sydämet, joilla on vain lakihenkinen uskonto, näkisivät heille varatut paremmat asiat — Kristuksen ja hänen vanhurskautensa! Elämää antavaa sanomaa tarvittiin antamaan elämä kuiville luille.” Manuscript Releases, nide 12, 205.</w:t>
      </w:r>
    </w:p>
    <w:p>
      <w:pPr>
        <w:pStyle w:val="ArticleBody"/>
        <w:jc w:val="left"/>
      </w:pPr>
      <w:r>
        <w:rPr>
          <w:rFonts w:ascii="Times New Roman" w:hAnsi="Times New Roman" w:eastAsia="Times New Roman" w:cs="Times New Roman"/>
        </w:rPr>
        <w:t>Lakihenkinen uskonto on luopumukseen langennut uskonto, kuten adventismin poikkeaminen perustuksista vuodesta 1863 alkaen ja siitä eteenpäin osoittaa.</w:t>
      </w:r>
    </w:p>
    <w:p>
      <w:pPr>
        <w:pStyle w:val="ArticleScripture"/>
        <w:jc w:val="left"/>
      </w:pPr>
      <w:r>
        <w:rPr>
          <w:rFonts w:ascii="Times New Roman" w:hAnsi="Times New Roman" w:eastAsia="Times New Roman" w:cs="Times New Roman"/>
        </w:rPr>
        <w:t>”Lasken kynäni kädestäni ja kohotan sieluni rukouksessa, että Herra puhaltaisi luopuneen kansansa päälle, joka on kuin kuivat luut, jotta he saisivat elää.” General Conference Bulletin, 4. helmikuuta 1893.</w:t>
      </w:r>
    </w:p>
    <w:p>
      <w:pPr>
        <w:pStyle w:val="ArticleBody"/>
        <w:jc w:val="left"/>
      </w:pPr>
      <w:r>
        <w:rPr>
          <w:rFonts w:ascii="Times New Roman" w:hAnsi="Times New Roman" w:eastAsia="Times New Roman" w:cs="Times New Roman"/>
        </w:rPr>
        <w:t>Jeesus on Ilmestyskirjassa ”uskollinen todistaja”.</w:t>
      </w:r>
    </w:p>
    <w:p>
      <w:pPr>
        <w:pStyle w:val="ArticleScripture"/>
        <w:jc w:val="left"/>
      </w:pPr>
      <w:r>
        <w:rPr>
          <w:rFonts w:ascii="Times New Roman" w:hAnsi="Times New Roman" w:eastAsia="Times New Roman" w:cs="Times New Roman"/>
        </w:rPr>
        <w:t>Ja Laodikean seurakunnan enkelille kirjoita: Näin sanoo Aamen, se uskollinen ja totinen todistaja, Jumalan luomakunnan alku. Ilmestys 3:14.</w:t>
      </w:r>
    </w:p>
    <w:p>
      <w:pPr>
        <w:pStyle w:val="ArticleBody"/>
        <w:jc w:val="left"/>
      </w:pPr>
      <w:r>
        <w:rPr>
          <w:rFonts w:ascii="Times New Roman" w:hAnsi="Times New Roman" w:eastAsia="Times New Roman" w:cs="Times New Roman"/>
        </w:rPr>
        <w:t>Sisar White ilmoittaa meille, että Jeesus on se ”uskollinen todistaja”, joka esittää ”suoran todistuksen” laodikealaisille, jotka ovat kuolleita rikkomuksiin ja syntiin, ja että aivan kuten sanoman kohdalla kuolleiden kuivien luiden laaksolle, tämä sanoma aiheuttaa ravistelun.</w:t>
      </w:r>
    </w:p>
    <w:p>
      <w:pPr>
        <w:pStyle w:val="ArticleScripture"/>
        <w:jc w:val="left"/>
      </w:pPr>
      <w:r>
        <w:rPr>
          <w:rFonts w:ascii="Times New Roman" w:hAnsi="Times New Roman" w:eastAsia="Times New Roman" w:cs="Times New Roman"/>
        </w:rPr>
        <w:t>"Kysyin näkemäni ravistelun merkitystä, ja minulle osoitettiin, että sen aiheuttaisi suora todistus, jonka Tosi Todistajan neuvo Laodikealaisille kutsuu esiin. Tämä vaikuttaa sen vastaanottajan sydämeen ja johtaa hänet korottamaan lippua ja julistamaan suoraa totuutta. Jotkut eivät kestä tätä suoraa todistusta. He nousevat sitä vastaan, ja juuri tämä aiheuttaa ravistelun Jumalan kansan keskuudessa."</w:t>
      </w:r>
    </w:p>
    <w:p>
      <w:pPr>
        <w:pStyle w:val="ArticleScripture"/>
        <w:jc w:val="left"/>
      </w:pPr>
      <w:r>
        <w:rPr>
          <w:rFonts w:ascii="Times New Roman" w:hAnsi="Times New Roman" w:eastAsia="Times New Roman" w:cs="Times New Roman"/>
        </w:rPr>
        <w:t>Näin, ettei Totisen Todistajan todistusta ole otettu huomioon puoliksikaan. Vakavaa todistusta, josta seurakunnan kohtalo riippuu, on pidetty halpa-arvoisena, ellei sitä ole kokonaan sivuutettu. Tämän todistuksen täytyy synnyttää syvää parannusta; kaikki, jotka sen totisesti vastaanottavat, tottelevat sitä ja puhdistuvat.</w:t>
      </w:r>
    </w:p>
    <w:p>
      <w:pPr>
        <w:pStyle w:val="ArticleScripture"/>
        <w:jc w:val="left"/>
      </w:pPr>
      <w:r>
        <w:rPr>
          <w:rFonts w:ascii="Times New Roman" w:hAnsi="Times New Roman" w:eastAsia="Times New Roman" w:cs="Times New Roman"/>
        </w:rPr>
        <w:t>”Enkeli sanoi: ’Kuulkaa!’ Pian kuulin äänen, joka oli kuin monien soitinten sointuessa yhdessä täydellisessä sopusoinnussa, suloisena ja harmonisena. Se ylitti kaiken musiikin, mitä olin koskaan kuullut, ja näytti olevan täynnä laupeutta, myötätuntoa sekä kohottavaa, pyhää iloa. Se värisytti koko olemukseni. Enkeli sanoi: ’Katsokaa!’ Huomioni kiinnitettiin silloin siihen joukkoon, jonka olin nähnyt ja jota oli voimallisesti järkytetty. Minulle näytettiin ne, jotka olin aiemmin nähnyt itkemässä ja rukoilemassa hengen tuskassa. Heitä ympäröivä suojelusenkelien joukko oli kaksinkertaistunut, ja he olivat puetut haarniskaan päästä jalkoihin. He liikkuivat täsmällisessä järjestyksessä kuin sotilaiden osasto. Heidän kasvonilmeensä ilmaisivat ankaraa taistelua, jonka he olivat käyneet, sitä tuskallista kamppailua, jonka he olivat läpikäyneet. Mutta heidän piirteensä, joihin oli painunut ankaran sisäisen tuskan leima, säteilivät nyt taivaan valoa ja kirkkautta. He olivat saaneet voiton, ja se synnytti heissä syvimmän kiitollisuuden sekä pyhän, pyhitetyn ilon.</w:t>
      </w:r>
    </w:p>
    <w:p>
      <w:pPr>
        <w:pStyle w:val="ArticleScripture"/>
        <w:jc w:val="left"/>
      </w:pPr>
      <w:r>
        <w:rPr>
          <w:rFonts w:ascii="Times New Roman" w:hAnsi="Times New Roman" w:eastAsia="Times New Roman" w:cs="Times New Roman"/>
        </w:rPr>
        <w:t>Tämän joukon lukumäärä oli vähentynyt. Jotkut olivat tulleet ravistelluiksi pois ja jääneet jälkeen matkan varrelle. Huolimattomat ja välinpitämättömät, jotka eivät yhtyneet niihin, jotka pitivät voittoa ja pelastusta niin arvokkaina, että hellittämättä anoivat ja tuskailivat niiden puolesta, eivät saavuttaneet niitä, ja he jäivät jälkeen pimeyteen, ja heidän paikkansa täyttyivät heti toisilla, jotka tarttuivat totuuteen ja liittyivät riveihin. Pahat enkelit tungeksivat yhä heidän ympärillään, mutta niillä ei voinut olla valtaa heihin.</w:t>
      </w:r>
    </w:p>
    <w:p>
      <w:pPr>
        <w:pStyle w:val="ArticleScripture"/>
        <w:jc w:val="left"/>
      </w:pPr>
      <w:r>
        <w:rPr>
          <w:rFonts w:ascii="Times New Roman" w:hAnsi="Times New Roman" w:eastAsia="Times New Roman" w:cs="Times New Roman"/>
        </w:rPr>
        <w:t>”Kuulin niiden, jotka olivat puetut haarniskaan, julistavan totuutta suurella voimalla. Sillä oli vaikutusta. Monet olivat olleet sidottuja, jotkut vaimot miehiensä toimesta ja jotkut lapset vanhempiensa toimesta. Rehelliset, joita oli estetty kuulemasta totuutta, tarttuivat siihen nyt innokkaasti. Kaikki pelko heidän sukulaisiaan kohtaan oli poissa, ja ainoastaan totuus oli heille korotettu. He olivat nälkäisiä ja janoisia totuuden suhteen; se oli rakkaampi ja kalliimpi kuin elämä. Kysyin, mikä oli saanut aikaan tämän suuren muutoksen. Enkeli vastasi: ’Se on myöhäissade, virvoitus Herran kasvojen edestä, kolmannen enkelin voimallinen huuto.’” Early Writings, 270, 271.</w:t>
      </w:r>
    </w:p>
    <w:p>
      <w:pPr>
        <w:pStyle w:val="ArticleBody"/>
        <w:jc w:val="left"/>
      </w:pPr>
      <w:r>
        <w:rPr>
          <w:rFonts w:ascii="Times New Roman" w:hAnsi="Times New Roman" w:eastAsia="Times New Roman" w:cs="Times New Roman"/>
        </w:rPr>
        <w:t>Laodikealle osoitettu suora todistus, joka ankaran ravistuksen jälkeen nostaa esiin sotajoukon, on sanoma kuolleiden kuivien luiden laaksolle, ja nuo luut edustavat Mooseksen sanomaa ja sanansaattaja Eliaa, jotka syvyyden kuilusta noussut peto surmasi kadulla 18. heinäkuuta 2020.</w:t>
      </w:r>
    </w:p>
    <w:p>
      <w:pPr>
        <w:pStyle w:val="ArticleScripture"/>
        <w:jc w:val="left"/>
      </w:pPr>
      <w:r>
        <w:rPr>
          <w:rFonts w:ascii="Times New Roman" w:hAnsi="Times New Roman" w:eastAsia="Times New Roman" w:cs="Times New Roman"/>
        </w:rPr>
        <w:t>“Suora todistus on lausuttava kirkoillemme ja laitoksillemme, jotta nukkuvat herätettäisiin.”</w:t>
      </w:r>
    </w:p>
    <w:p>
      <w:pPr>
        <w:pStyle w:val="ArticleScripture"/>
        <w:jc w:val="left"/>
      </w:pPr>
      <w:r>
        <w:rPr>
          <w:rFonts w:ascii="Times New Roman" w:hAnsi="Times New Roman" w:eastAsia="Times New Roman" w:cs="Times New Roman"/>
        </w:rPr>
        <w:t>”Kun Herran sanaan uskotaan ja sitä totellaan, tapahtuu vakaata edistymistä. Katsokaamme nyt suurta tarvettamme. Herra ei voi käyttää meitä, ennen kuin hän puhaltaa elämän kuiviin luihin. Kuulin lausuttavan nämä sanat: ’Ilman Jumalan Hengen syvää vaikutusta sydämessä, ilman sen elämää antavaa voimaa, totuudesta tulee kuollut kirjain.’” Review and Herald, November 18, 1902.</w:t>
      </w:r>
    </w:p>
    <w:p>
      <w:pPr>
        <w:pStyle w:val="ArticleBody"/>
        <w:jc w:val="left"/>
      </w:pPr>
      <w:r>
        <w:rPr>
          <w:rFonts w:ascii="Times New Roman" w:hAnsi="Times New Roman" w:eastAsia="Times New Roman" w:cs="Times New Roman"/>
        </w:rPr>
        <w:t>Olemme osoittaneet, että ne neljä tienviittaa, jotka edustavat seitsemän ukkosenjylinän historiaa, ovat edustettuina jokaisessa reformilinjassa. Tähän liittyy se tosiasia, että jokaisessa reformilinjassa kukin neljästä tienviitasta edustaa samaa profeetallista teemaa. Mooseksen kohdalla kussakin niistä neljästä tienviitasta, jotka ovat seitsemän ukkosenjylinän esikuvia, teemana oli liitto valitun kansan kanssa. Daavidin kohdalla se oli Jumalan arkki. Kristuksen kohdalla se oli kuolema ja ylösnousemus. Milleriläisten kohdalla se oli päivä-vuosi-periaate.</w:t>
      </w:r>
    </w:p>
    <w:p>
      <w:pPr>
        <w:pStyle w:val="ArticleBody"/>
        <w:jc w:val="left"/>
      </w:pPr>
      <w:r>
        <w:rPr>
          <w:rFonts w:ascii="Times New Roman" w:hAnsi="Times New Roman" w:eastAsia="Times New Roman" w:cs="Times New Roman"/>
        </w:rPr>
        <w:t>Future for Americalle se on islam. Islam 11. syyskuuta 2001. Se oli jälleen islam 18. heinäkuuta 2020 epäonnistuneen ennustuksen, ensimmäisen pettymyksen ja viipymisen ajan alun yhteydessä. Kolmas tienviitta, joka synnyttää mahtavan sotajoukon, joka nousee seisomaan, on sanoma neljästä tuulesta, mikä edustaa islamia, Raamatun profetian ”vihainen hevonen”.</w:t>
      </w:r>
    </w:p>
    <w:p>
      <w:pPr>
        <w:pStyle w:val="ArticleScripture"/>
        <w:jc w:val="left"/>
      </w:pPr>
      <w:r>
        <w:rPr>
          <w:rFonts w:ascii="Times New Roman" w:hAnsi="Times New Roman" w:eastAsia="Times New Roman" w:cs="Times New Roman"/>
        </w:rPr>
        <w:t>„Îngerii țin cele patru vânturi, înfățișate ca un cal mânios care caută să se smulgă și să se năpustească peste fața întregului pământ, purtând nimicire și moarte în calea sa.</w:t>
      </w:r>
    </w:p>
    <w:p>
      <w:pPr>
        <w:pStyle w:val="ArticleScripture"/>
        <w:jc w:val="left"/>
      </w:pPr>
      <w:r>
        <w:rPr>
          <w:rFonts w:ascii="Times New Roman" w:hAnsi="Times New Roman" w:eastAsia="Times New Roman" w:cs="Times New Roman"/>
        </w:rPr>
        <w:t>”Nukummeko aivan iankaikkisen maailman kynnyksellä? Olemmeko tylsiä, kylmiä ja kuolleita? Oi, että kirkoissamme olisi Jumalan Henki ja henkäys puhallettuna Hänen kansaansa, jotta he nousisivat jaloilleen ja eläisivät. Meidän täytyy nähdä, että tie on kapea ja portti ahdas. Mutta kun kuljemme sisään ahtaasta portista, sen avaruus on rajaton.” Manuscript Releases, volume 20, 216, 217.</w:t>
      </w:r>
    </w:p>
    <w:p>
      <w:pPr>
        <w:pStyle w:val="ArticleBody"/>
        <w:jc w:val="left"/>
      </w:pPr>
      <w:r>
        <w:rPr>
          <w:rFonts w:ascii="Times New Roman" w:hAnsi="Times New Roman" w:eastAsia="Times New Roman" w:cs="Times New Roman"/>
        </w:rPr>
        <w:t>Heti sen jälkeen kun Elia ja Mooses nousevat seisomaan, heidät korotetaan taivaaseen merkiksi.</w:t>
      </w:r>
    </w:p>
    <w:p>
      <w:pPr>
        <w:pStyle w:val="ArticleScripture"/>
        <w:jc w:val="left"/>
      </w:pPr>
      <w:r>
        <w:rPr>
          <w:rFonts w:ascii="Times New Roman" w:hAnsi="Times New Roman" w:eastAsia="Times New Roman" w:cs="Times New Roman"/>
        </w:rPr>
        <w:t>Ja he kuulivat suuren äänen taivaasta sanovan heille: „Nouskaa tänne.” Ja he nousivat taivaaseen pilvessä; ja heidän vihollisensa näkivät heidät. Ilmestys 11:12.</w:t>
      </w:r>
    </w:p>
    <w:p>
      <w:pPr>
        <w:pStyle w:val="ArticleBody"/>
        <w:jc w:val="left"/>
      </w:pPr>
      <w:r>
        <w:rPr>
          <w:rFonts w:ascii="Times New Roman" w:hAnsi="Times New Roman" w:eastAsia="Times New Roman" w:cs="Times New Roman"/>
        </w:rPr>
        <w:t>Käsittelemme seuraavassa artikkelissa lippumerkkiä, jota Mooses ja Elia edustavat.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Amerikkaa varten ja 18. heinäkuuta 2020 - Numero viisi</dc:title>
  <dc:subject>Lippu##</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