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seitsemän</w:t>
      </w:r>
    </w:p>
    <w:p>
      <w:pPr>
        <w:pStyle w:val="ArticleSubtitle"/>
        <w:jc w:val="left"/>
      </w:pPr>
      <w:r>
        <w:rPr>
          <w:rFonts w:ascii="Arial" w:hAnsi="Arial" w:eastAsia="Arial" w:cs="Arial"/>
        </w:rPr>
        <w:t>Viimeinen kiista: Rooman symboliikka adventistisessa profetiassa ja armonajan päättyminen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Tarkastelemme kuutta historiallista linjaa adventismin historian sisällä, joissa kiistat Rooman symbolista olivat kysymyksenä. Käytämme myöhäissateen metodologiaa, joka on ”rivi rivin päälle”, ”vähän täältä” ja ”vähän tuolta”. Aloitimme toteamalla, että ensimmäinen kiista Rooman symbolista havainnollistaa nykyistä kiistaa ja korostaa sen tähden sitä, että olemme nyt viimeisessä kiistassa ennen armonajan päättymistä.</w:t>
      </w:r>
    </w:p>
    <w:p>
      <w:pPr>
        <w:pStyle w:val="ArticleBody"/>
        <w:jc w:val="left"/>
      </w:pPr>
      <w:r>
        <w:rPr>
          <w:rFonts w:ascii="Times New Roman" w:hAnsi="Times New Roman" w:eastAsia="Times New Roman" w:cs="Times New Roman"/>
        </w:rPr>
        <w:t>Tämän lopullisen kiistan vakavuus Rooman symbolista kuvataan myös Danielin kirjan 11. luvun jakeissa kymmenestä kuuteentoista, jotka esittävät esikuvallisesti Danielin 11. luvun 40. jakeen kätkettyä historiaa. Jakeen 40 historia vie profetian tutkijan vuoteen 1989 ja Neuvostoliiton romahtamiseen, kuten sitä kuvataan jakeessa kymmenen. Seuraava jae, jae 41, joka osoittaa Yhdysvalloissa pian tulevan sunnuntailain, saa esikuvansa jakeesta kuusitoista. Inspiraatio on ilmoittanut, että se, mikä oli sinetöity, oli ”se osa Danielin kirjasta, joka liittyi viimeisiin päiviin”.</w:t>
      </w:r>
    </w:p>
    <w:p>
      <w:pPr>
        <w:pStyle w:val="ArticleBody"/>
        <w:jc w:val="left"/>
      </w:pPr>
      <w:r>
        <w:rPr>
          <w:rFonts w:ascii="Times New Roman" w:hAnsi="Times New Roman" w:eastAsia="Times New Roman" w:cs="Times New Roman"/>
        </w:rPr>
        <w:t>Vuodesta 1989 sunnuntailakiin ulottuva ajanjakso on viimeisten päivien sinetöity osa, ja sitä esikuvataan jakeissa kymmenestä kuuteentoista. Sen tähden juuri tiedon lisääntyminen johtaa koetusajan päättymiseen seitsemännen päivän adventistien kohdalla, sillä adventismin koetusaika Yhdysvalloissa päättyy sunnuntailain tullessa. Jakeissa kymmenestä kuuteentoista löydämme jakeen neljätoista, joka osoittaa, että Jumalan kansan ”rosvot” vahvistavat näyn.</w:t>
      </w:r>
    </w:p>
    <w:p>
      <w:pPr>
        <w:pStyle w:val="ArticleBody"/>
        <w:jc w:val="left"/>
      </w:pPr>
      <w:r>
        <w:rPr>
          <w:rFonts w:ascii="Times New Roman" w:hAnsi="Times New Roman" w:eastAsia="Times New Roman" w:cs="Times New Roman"/>
        </w:rPr>
        <w:t>Sen tähden milleriittikiista, joka on esitetty vuoden 1843 pioneerikartassa, on Rooman ensimmäinen kiista adventismin historiassa. Se tosiasia, että täsmälleen sama kiista on jälleen tullut, osoittaa jokaiselle, joka tahtoo nähdä, että Jeesus Alfa ja Omegana havainnollistaa aina lopun alun avulla. Nykyinen kiista on viimeinen kiista, joka seuloo viisaat ja tyhmät neitsyet.</w:t>
      </w:r>
    </w:p>
    <w:p>
      <w:pPr>
        <w:pStyle w:val="ArticleBody"/>
        <w:jc w:val="left"/>
      </w:pPr>
      <w:r>
        <w:rPr>
          <w:rFonts w:ascii="Times New Roman" w:hAnsi="Times New Roman" w:eastAsia="Times New Roman" w:cs="Times New Roman"/>
        </w:rPr>
        <w:t>Pyhitetty profeetallinen logiikka opettaa, että sataneljäkymmentäneljätuhatta tulevat täydelliseen ykseyteen ennen armonaikansa päättymistä pian tulevan sunnuntailain yhteydessä. Malakian liiton Sanansaattajan puhdistava tuli puhdistaa nyt leeviläisiä niin kuin kultaa ja hopeaa. Likaharjamies puhdistaa nyt puimatanterensa totuuden sanoilla.</w:t>
      </w:r>
    </w:p>
    <w:p>
      <w:pPr>
        <w:pStyle w:val="ArticleScripture"/>
        <w:jc w:val="left"/>
      </w:pPr>
      <w:r>
        <w:rPr>
          <w:rFonts w:ascii="Times New Roman" w:hAnsi="Times New Roman" w:eastAsia="Times New Roman" w:cs="Times New Roman"/>
        </w:rPr>
        <w:t>“‘Jonka viskin on Hänen kädessään, ja Hän puhdistaa tarkoin puimatanterensa ja kokoaa nisunsa aittaan.’ Matt. 3:12. Tämä oli yksi puhdistamisen ajoista. Totuuden sanojen kautta akanat erotettiin nisusta. Koska monet olivat liian turhamaisia ja itsetyytyväisiä ottaakseen vastaan nuhdetta, liian maailmaa rakastavia hyväksyäkseen nöyryyden elämän, he kääntyivät pois Jeesuksesta. Monet tekevät yhä samoin. Sieluja koetellaan tänä päivänä niin kuin noita opetuslapsia Kapernaumin synagogassa. Kun totuus saatetaan sydämen omaantuntoon, he näkevät, että heidän elämänsä eivät ole sopusoinnussa Jumalan tahdon kanssa. He näkevät tarvitsevansa itsessään täydellisen muutoksen; mutta he eivät ole halukkaita ryhtymään itsensä kieltävään työhön. Sen tähden he vihastuvat, kun heidän syntinsä paljastetaan. He menevät pois loukkaantuneina, niin kuin opetuslapset jättivät Jeesuksen, mutisten: ‘Tämä on kova puhe; kuka voi sitä kuulla?’” Aikojen Toivo, 392.</w:t>
      </w:r>
    </w:p>
    <w:p>
      <w:pPr>
        <w:pStyle w:val="ArticleBody"/>
        <w:jc w:val="left"/>
      </w:pPr>
      <w:r>
        <w:rPr>
          <w:rFonts w:ascii="Times New Roman" w:hAnsi="Times New Roman" w:eastAsia="Times New Roman" w:cs="Times New Roman"/>
        </w:rPr>
        <w:t>Se tosiasia, että ensimmäiset kuusitoista jaetta ovat Danielin viimeisen profetian alku ja että nämä jakeet vastaavat luvun kuutta viimeistä jaetta, osoittaa, että Alfa ja Omega käyttää alun jakeita toteuttaakseen viisaiden ja jumalattomien lopullisen erottamisen, jota Daniel kahdennessatoista luvussa edustaa ja joka nyt tapahtuu.</w:t>
      </w:r>
    </w:p>
    <w:p>
      <w:pPr>
        <w:pStyle w:val="ArticleBody"/>
        <w:jc w:val="left"/>
      </w:pPr>
      <w:r>
        <w:rPr>
          <w:rFonts w:ascii="Times New Roman" w:hAnsi="Times New Roman" w:eastAsia="Times New Roman" w:cs="Times New Roman"/>
        </w:rPr>
        <w:t>Kolmas todistus kiistan vakavasta luonteesta on se tosiasia, että innoitus, sisar Whiten kirjoitusten kautta, selvästi vahvistaa vuoden 1843 uranuurtajataulun, joka esittää Roomaa koskevan kiistan jakeessa neljätoista. Alussa oleva kiista edustaa lopun ajan kiistaa, ja innoitettu hyväksyntä Millerin liikkeen jakeen neljätoista ilmaisun ”sinun kansasi rosvot” ymmärrykselle merkitsee, että jos tuo perustava totuus hylätään, samalla hylätään Profetian Hengen arvovalta. Yhtäpitävästi kahden edellisen todistajan kanssa, jotka korostavat, että tämä kiista tapahtuu juuri ennen armonajan päättymistä, on varmaa, että viimeinen eli lopullinen eksytys niille, jotka tunnustavat pitävänsä kiinni Profetian Hengestä, on Profetian Hengen hylkääminen.</w:t>
      </w:r>
    </w:p>
    <w:p>
      <w:pPr>
        <w:pStyle w:val="ArticleScripture"/>
        <w:jc w:val="left"/>
      </w:pPr>
      <w:r>
        <w:rPr>
          <w:rFonts w:ascii="Times New Roman" w:hAnsi="Times New Roman" w:eastAsia="Times New Roman" w:cs="Times New Roman"/>
        </w:rPr>
        <w:t>”Saatana on... lakkaamatta tunkeuttamassa esiin väärää — johtaakseen pois totuudesta. Saatanan aivan viimeinen petos on tekevä tyhjäksi Jumalan Hengen todistuksen. ’Missä näkyä ei ole, siellä kansa villiintyy’ (Sananlaskut 29:18). Saatana tulee toimimaan ovelasti, eri tavoin ja erilaisten välikappaleiden kautta, horjuttaakseen Jumalan jäännöskansan luottamuksen oikeaan todistukseen.</w:t>
      </w:r>
    </w:p>
    <w:p>
      <w:pPr>
        <w:pStyle w:val="ArticleScripture"/>
        <w:jc w:val="left"/>
      </w:pPr>
      <w:r>
        <w:rPr>
          <w:rFonts w:ascii="Times New Roman" w:hAnsi="Times New Roman" w:eastAsia="Times New Roman" w:cs="Times New Roman"/>
        </w:rPr>
        <w:t>“Todistuksia kohtaan syttyy viha, joka on saatanallista. Saatanan toiminnan tarkoituksena on horjuttaa seurakuntien uskoa niihin, tästä syystä: Saatanalla ei voi olla niin esteetöntä tietä tuoda esiin petoksiaan ja sitoa sieluja harhaluuloihinsa, jos Jumalan Hengen varoituksia, nuhteita ja neuvoja noudatetaan.” Selected Messages, kirja 1, 48.</w:t>
      </w:r>
    </w:p>
    <w:p>
      <w:pPr>
        <w:pStyle w:val="ArticleBody"/>
        <w:jc w:val="left"/>
      </w:pPr>
      <w:r>
        <w:rPr>
          <w:rFonts w:ascii="Times New Roman" w:hAnsi="Times New Roman" w:eastAsia="Times New Roman" w:cs="Times New Roman"/>
        </w:rPr>
        <w:t>”Jumalan Hengen todistuksen” arvovallan mitätöiminen tai hylkääminen Ellen Whiten kirjoitusten kautta on ”Saatanan aivan viimeinen petos”. Sisarto White kirjoitti, että hänelle ”näytettiin”, että ”vuoden 1843 kartta oli Herran käden ohjaama, eikä sitä tulisi muuttaa”. Edellinen katkelma liittää suoraan Profetian Hengen arvovallan hylkäämisen viimeisten päivien näkyyn, sillä kaikki profeetat puhuvat kaikkein suorimmin viimeisistä päivistä. Sen tähden, kun Daniel sanoo jakeessa neljätoista, että ”ryöstäjät” vahvistavat näyn, kyseessä on Salomon näky Sananlaskuissa 29:18, jossa sanotaan, että ne, joilla ei ole näkyä, ”hukkuvat”, ja sana ”hukkuvat” merkitsee ”tulla alastomaksi”.</w:t>
      </w:r>
    </w:p>
    <w:p>
      <w:pPr>
        <w:pStyle w:val="ArticleBody"/>
        <w:jc w:val="left"/>
      </w:pPr>
      <w:r>
        <w:rPr>
          <w:rFonts w:ascii="Times New Roman" w:hAnsi="Times New Roman" w:eastAsia="Times New Roman" w:cs="Times New Roman"/>
        </w:rPr>
        <w:t>”Menehtyä” osoittaa siis, että ne, jotka viimeisinä päivinä tunnustavat pitävänsä yllä Profetian Henkeä, mutta hylkäävät siinä edustetun auktoriteetin, tulevat alastomiksi ja menehtyvät; tämä on kuvaus laodikealaisista, jotka ovat ”viheliäiset ja kurjat ja köyhät ja sokeat ja alastomat”. Heitä neuvotaan ostamaan ”valkeat vaatteet, että niillä pukeutuisit, eikä alastomuutesi häpeä näkyisi”. Jos he torjuvat tämän neuvon, heidät oksennetaan ulos Herran suusta.</w:t>
      </w:r>
    </w:p>
    <w:p>
      <w:pPr>
        <w:pStyle w:val="ArticleBody"/>
        <w:jc w:val="left"/>
      </w:pPr>
      <w:r>
        <w:rPr>
          <w:rFonts w:ascii="Times New Roman" w:hAnsi="Times New Roman" w:eastAsia="Times New Roman" w:cs="Times New Roman"/>
        </w:rPr>
        <w:t>Näin löydämme toisen todistuksen siitä, että tämä alastomuus tulee ilmi juuri ennen kuin koetusaika päättyy. Pian tulevan sunnuntailain aikana nuo alastomat sielut saavat pedon merkin, kun heidät kukistetaan, niin kuin Danielin kirjan yhdennentoista luvun jakeessa neljäkymmentäyksi esitetään. Syy siihen, että heidät kukistetaan, on se, että he hylkäsivät Profetian Hengen arvovallan, joka ylläpitää vuoden 1843 tienraivaajakarttaa, joka edustaa adventismin perustuksia ja sisältää ”avaimen”, joka vahvistaa näyn sillä tunnistuksella, että Rooma on se valta, jota jakeessa neljätoista kuvataan ilmauksella ”sinun kansasi ryöstäjät”.</w:t>
      </w:r>
    </w:p>
    <w:p>
      <w:pPr>
        <w:pStyle w:val="ArticleScripture"/>
        <w:jc w:val="left"/>
      </w:pPr>
      <w:r>
        <w:rPr>
          <w:rFonts w:ascii="Times New Roman" w:hAnsi="Times New Roman" w:eastAsia="Times New Roman" w:cs="Times New Roman"/>
        </w:rPr>
        <w:t>”Yksi asia on varma: ne seitsemännen päivän adventistit, jotka asettuvat Saatanan lipun alle, luopuvat ensimmäiseksi uskostaan niihin varoituksiin ja nuhteisiin, jotka sisältyvät Jumalan Hengen todistuksiin.</w:t>
      </w:r>
    </w:p>
    <w:p>
      <w:pPr>
        <w:pStyle w:val="ArticleScripture"/>
        <w:jc w:val="left"/>
      </w:pPr>
      <w:r>
        <w:rPr>
          <w:rFonts w:ascii="Times New Roman" w:hAnsi="Times New Roman" w:eastAsia="Times New Roman" w:cs="Times New Roman"/>
        </w:rPr>
        <w:t>Kutsu suurempaan pyhittäytymiseen ja pyhempään palvelukseen esitetään, ja sitä tullaan edelleen esittämään. Jotkut, jotka nyt lausuvat saatanan ehdotuksia, tulevat järkiinsä. On niitä, jotka ovat tärkeissä luottamustehtävissä eivätkä ymmärrä tätä aikaa varten annettua totuutta. Heille sanoma on vietävä. Jos he ottavat sen vastaan, Kristus hyväksyy heidät ja tekee heistä työtovereitaan. Mutta jos he kieltäytyvät kuulemasta sanomaa, he asettuvat Pimeyden Ruhtinaan mustan lipun alle.</w:t>
      </w:r>
    </w:p>
    <w:p>
      <w:pPr>
        <w:pStyle w:val="ArticleScripture"/>
        <w:jc w:val="left"/>
      </w:pPr>
      <w:r>
        <w:rPr>
          <w:rFonts w:ascii="Times New Roman" w:hAnsi="Times New Roman" w:eastAsia="Times New Roman" w:cs="Times New Roman"/>
        </w:rPr>
        <w:t>Minua on käsketty sanomaan, että tälle ajalle kallisarvoinen totuus avautuu yhä selvemmin ihmismielille. Erityisessä merkityksessä miesten ja naisten tulee syödä Kristuksen lihaa ja juoda hänen vertansa. Ymmärrys tulee kehittymään, sillä totuus kykenee jatkuvaan laajenemiseen. Totuuden jumalallinen alkuunpanija tulee yhä läheisempään yhteyteen niiden kanssa, jotka pyrkivät tuntemaan hänet. Kun Jumalan kansa vastaanottaa hänen sanansa taivaan leipänä, he tulevat tietämään, että hänen lähtönsä on valmistettu niin kuin aamu. He saavat hengellistä voimaa, niin kuin ruumis saa fyysistä voimaa, kun ravintoa syödään.” Spalding and Magan, 305, 306.</w:t>
      </w:r>
    </w:p>
    <w:p>
      <w:pPr>
        <w:pStyle w:val="ArticleBody"/>
        <w:jc w:val="left"/>
      </w:pPr>
      <w:r>
        <w:rPr>
          <w:rFonts w:ascii="Times New Roman" w:hAnsi="Times New Roman" w:eastAsia="Times New Roman" w:cs="Times New Roman"/>
        </w:rPr>
        <w:t>Edellisessä artikkelissamme osoitimme, että Uriah Smith oli vuoden 1863 kapinan esitaistelija, sillä juuri hän esitteli väärennetyn vuoden 1863 kartan. Hänen vuonna 1863 laatimansa kartta poisti 3. Mooseksen kirjan kahdenkymmenennenkuudennen luvun seitsemän aikaa laodikealaisen adventismin profeetallisesta sanomasta, merkitsten siten perustusten asteittaisen repimisen alun sekä myös sen väärennetyn laodikealais-adventistisen perustuksen rakentamisen alun, joka on rakennettu hiekalle. Myöhemmin adventismin historiassa hänen yksityinen tulkintansa pohjoisen kuninkaasta kantoi hänen profeetallisen mallinsa hedelmät, kun ihmiset pakenivat kirkosta.</w:t>
      </w:r>
    </w:p>
    <w:p>
      <w:pPr>
        <w:pStyle w:val="ArticleScripture"/>
        <w:jc w:val="left"/>
      </w:pPr>
      <w:r>
        <w:rPr>
          <w:rFonts w:ascii="Times New Roman" w:hAnsi="Times New Roman" w:eastAsia="Times New Roman" w:cs="Times New Roman"/>
        </w:rPr>
        <w:t>Kavahtakaa vääriä profeettoja, jotka tulevat teidän luoksenne lammasten vaatteissa, mutta sisältä he ovat raatelevia susia. Heidän hedelmistään te tunnette heidät. Korjataanko orjantappuroista viinirypäleitä tahi ohdakkeista viikunoita? Samoin jokainen hyvä puu tekee hyviä hedelmiä, mutta huono puu tekee pahoja hedelmiä. Ei hyvä puu voi tehdä pahoja hedelmiä, eikä huono puu voi tehdä hyviä hedelmiä. Jokainen puu, joka ei tee hyvää hedelmää, hakataan pois ja heitetään tuleen. Sentähden te tunnette heidät heidän hedelmistään. Ei jokainen, joka sanoo minulle: Herra, Herra, pääse taivasten valtakuntaan, vaan se, joka tekee minun taivaallisen Isäni tahdon. Moni sanoo minulle sinä päivänä: Herra, Herra, emmekö sinun nimesi kautta ennustaneet ja sinun nimesi kautta ajaneet ulos riivaajia ja sinun nimesi kautta tehneet monta voimallista tekoa? Ja silloin minä lausun heille julki: Minä en ole koskaan tuntenut teitä; menkää pois minun tyköäni, te laittomuuden tekijät. Sentähden jokainen, joka kuulee nämä minun sanani ja tekee niiden mukaan, on verrattava ymmärtäväiseen mieheen, joka rakensi huoneensa kalliolle. Ja rankkasade lankesi, ja virrat tulivat, ja tuulet puhalsivat ja syöksyivät sitä huonetta vastaan; mutta se ei sortunut, sillä se oli perustettu kalliolle. Ja jokainen, joka kuulee nämä minun sanani eikä tee niiden mukaan, on verrattava tyhmään mieheen, joka rakensi huoneensa hiekalle. Ja rankkasade lankesi, ja virrat tulivat, ja tuulet puhalsivat ja syöksyivät sitä huonetta vastaan; ja se sortui, ja sen sortuminen oli suuri. Matteus 7:15–27.</w:t>
      </w:r>
    </w:p>
    <w:p>
      <w:pPr>
        <w:pStyle w:val="ArticleBody"/>
        <w:jc w:val="left"/>
      </w:pPr>
      <w:r>
        <w:rPr>
          <w:rFonts w:ascii="Times New Roman" w:hAnsi="Times New Roman" w:eastAsia="Times New Roman" w:cs="Times New Roman"/>
        </w:rPr>
        <w:t>Laodikealaisen seitsemännen päivän adventismin johto sivuutettiin vuonna 1989 yhtä varmasti kuin juutalaisen seurakunnan johto sivuutettiin Kristuksen syntymän aikaan.</w:t>
      </w:r>
    </w:p>
    <w:p>
      <w:pPr>
        <w:pStyle w:val="ArticleScripture"/>
        <w:jc w:val="left"/>
      </w:pPr>
      <w:r>
        <w:rPr>
          <w:rFonts w:ascii="Times New Roman" w:hAnsi="Times New Roman" w:eastAsia="Times New Roman" w:cs="Times New Roman"/>
        </w:rPr>
        <w:t>“Ihmiset eivät sitä tiedä, mutta sanoma täyttää taivaan riemulla. Syvemmän ja hellemmän kiinnostuksen vallassa pyhät olennot valon maailmasta vetäytyvät maan puoleen. Koko maailma on kirkkaampi Hänen läsnäolonsa tähden. Beetlehemin kukkuloiden yllä on koolla lukematon enkelijoukko. He odottavat merkkiä julistaakseen ilosanoman maailmalle. Jos Israelin johtajat olisivat olleet uskollisia heille uskotussa tehtävässä, he olisivat saaneet jakaa ilon Jeesuksen syntymän julistamisesta. Mutta nyt heidät sivuutetaan.”</w:t>
      </w:r>
    </w:p>
    <w:p>
      <w:pPr>
        <w:pStyle w:val="ArticleScripture"/>
        <w:jc w:val="left"/>
      </w:pPr>
      <w:r>
        <w:rPr>
          <w:rFonts w:ascii="Times New Roman" w:hAnsi="Times New Roman" w:eastAsia="Times New Roman" w:cs="Times New Roman"/>
        </w:rPr>
        <w:t>Jumala julistaa: ”Minä vuodatan vettä janoavaiselle ja virtoja kuivaan maahan.” ”Oikeamielisille koittaa valkeus pimeydessä.” Jesaja 44:3; Psalmi 112:4. Niille, jotka etsivät valoa ja ottavat sen iloiten vastaan, loistavat kirkkaat säteet Jumalan valtaistuimelta.” Aikakausien Toivo, 47.</w:t>
      </w:r>
    </w:p>
    <w:p>
      <w:pPr>
        <w:pStyle w:val="ArticleBody"/>
        <w:jc w:val="left"/>
      </w:pPr>
      <w:r>
        <w:rPr>
          <w:rFonts w:ascii="Times New Roman" w:hAnsi="Times New Roman" w:eastAsia="Times New Roman" w:cs="Times New Roman"/>
        </w:rPr>
        <w:t>Kristuksen sukulinjassa lopun aika oli Hänen syntymänsä, ja silloin avattiin se sanoma, joka koettelisi tuota sukupolvea. Vuosi 1989 oli lopun aika niille ehdokkaille, jotka on kutsuttu olemaan sadan neljänkymmenenneljän tuhannen joukossa. Uriah Smithin profeetallinen malli hylkäsi ne perustavat totuudet, jotka on esitetty vuoden 1843 kartalla. Nuo totuudet olivat ”Kallio”.</w:t>
      </w:r>
    </w:p>
    <w:p>
      <w:pPr>
        <w:pStyle w:val="ArticleScripture"/>
        <w:jc w:val="left"/>
      </w:pPr>
      <w:r>
        <w:rPr>
          <w:rFonts w:ascii="Times New Roman" w:hAnsi="Times New Roman" w:eastAsia="Times New Roman" w:cs="Times New Roman"/>
        </w:rPr>
        <w:t>”Varoitus on tullut: Mitään sellaista ei saa päästää sisään, mikä horjuttaisi sen uskon perustusta, jonka varaan olemme rakentaneet siitä lähtien, kun sanoma tuli vuosina 1842, 1843 ja 1844. Minä olin mukana tässä sanomassa, ja siitä lähtien olen seisonut maailman edessä uskollisena sille valolle, jonka Jumala on meille antanut. Me emme aio siirtää jalkojamme siltä perustalta, jolle ne asetettiin, kun päivä päivältä etsimme Herraa hartaassa rukouksessa etsien valoa. Luuletteko, että voisin luopua siitä valosta, jonka Jumala on minulle antanut? Sen on oltava kuin iankaikkinen kallio. Se on ohjannut minua siitä asti, kun se annettiin.” Review and Herald, 14. huhtikuuta 1903.</w:t>
      </w:r>
    </w:p>
    <w:p>
      <w:pPr>
        <w:pStyle w:val="ArticleBody"/>
        <w:jc w:val="left"/>
      </w:pPr>
      <w:r>
        <w:rPr>
          <w:rFonts w:ascii="Times New Roman" w:hAnsi="Times New Roman" w:eastAsia="Times New Roman" w:cs="Times New Roman"/>
        </w:rPr>
        <w:t>11. syyskuuta 2001 myöhäissade alkoi vihmoa, kun kolmatta voi-huutoa edustavat islamin tuulet päästettiin valloilleen, ja Patriot Act merkitsi siirtymää englantilaisesta oikeudesta roomalaiseen oikeuteen, profeetallisesti ilmoittaen, että paavillisen vallan tulva oli alkanut virrata. Lopullinen koetusprosessi Laodikean adventismin huoneelle alkoi, ja ”sade lankesi, ja virrat tulivat, ja tuulet puhalsivat ja syöksyivät sitä huonetta vastaan; ja se sortui, ja sen sortuminen oli suuri”.</w:t>
      </w:r>
    </w:p>
    <w:p>
      <w:pPr>
        <w:pStyle w:val="ArticleBody"/>
        <w:jc w:val="left"/>
      </w:pPr>
      <w:r>
        <w:rPr>
          <w:rFonts w:ascii="Times New Roman" w:hAnsi="Times New Roman" w:eastAsia="Times New Roman" w:cs="Times New Roman"/>
        </w:rPr>
        <w:t>Sanoma, jonka väkevä enkeli julisti tuolloin, osoitti, että kaikki kansat olivat juoneet Babylonin viiniä, ja että Babylonin viini edustaa paavillisen Rooman ja luopioprotestantismin väärennettyä menetelmää, jota oli vähitellen omaksuttu vuoden 1863 luopumuksesta lähtien.</w:t>
      </w:r>
    </w:p>
    <w:p>
      <w:pPr>
        <w:pStyle w:val="ArticleScripture"/>
        <w:jc w:val="left"/>
      </w:pPr>
      <w:r>
        <w:rPr>
          <w:rFonts w:ascii="Times New Roman" w:hAnsi="Times New Roman" w:eastAsia="Times New Roman" w:cs="Times New Roman"/>
        </w:rPr>
        <w:t>Ja tämän jälkeen minä näin erään toisen enkelin tulevan alas taivaasta; hänellä oli suuri valta, ja maa valkeni hänen kirkkaudestaan. Ja hän huusi voimallisesti suurella äänellä sanoen: Kukistunut, kukistunut on Babylon, se suuri, ja siitä on tullut riivaajien asuinsija ja jokaisen saastaisen hengen tyyssija ja jokaisen saastaisen ja vihattavan linnun häkki. Sillä kaikki kansat ovat juoneet hänen haureutensa vihan viiniä, ja maan kuninkaat ovat harjoittaneet haureutta hänen kanssaan, ja maan kauppiaat ovat rikastuneet hänen hekumansa runsaudesta. Ilmestys 18:1–3.</w:t>
      </w:r>
    </w:p>
    <w:p>
      <w:pPr>
        <w:pStyle w:val="ArticleBody"/>
        <w:jc w:val="left"/>
      </w:pPr>
      <w:r>
        <w:rPr>
          <w:rFonts w:ascii="Times New Roman" w:hAnsi="Times New Roman" w:eastAsia="Times New Roman" w:cs="Times New Roman"/>
        </w:rPr>
        <w:t>Heinäkuun 18. päivän 2020 pettymyksen hetkellä Laodikean seitsemännen päivän adventtikirkon koetusaika oli päättynyt, ja niiden koetusaika alkoi, jotka olivat ehdokkaita olemaan sadan neljänkymmenenneljän tuhannen joukossa. Kun Mikael alkoi herättää noita ehdokkaita heinäkuussa 2023, adventismin vertauksessa öljyllä kuvattu sanoma avattiin jälleen. Olipa kyseessä syyskuun 11. päivän 2001 jälkeinen aika tai heinäkuun 2023 jälkeinen aika, öljyä vuodatettiin, ja sanoma, joka avattiin heinäkuussa 2023, on täysin kehittyneenä vertauksen Keskiyön huudon sanoma.</w:t>
      </w:r>
    </w:p>
    <w:p>
      <w:pPr>
        <w:pStyle w:val="ArticleBody"/>
        <w:jc w:val="left"/>
      </w:pPr>
      <w:r>
        <w:rPr>
          <w:rFonts w:ascii="Times New Roman" w:hAnsi="Times New Roman" w:eastAsia="Times New Roman" w:cs="Times New Roman"/>
        </w:rPr>
        <w:t>Se alkaa koetuksen aikana sanomana viisaille ja tyhmille neitsyille, mutta se kasvaa suureksi huudoksi. Tuo sanoma tulee pian annettavan sunnuntailain yhteydessä, ja kun se tulee, Ilmestyskirjan kahdeksannentoista luvun toinen ääni kutsuu Jumalan toisen lauman ulos Babylonista.</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rikkomuksensa." Ilmestys 18:4, 5.</w:t>
      </w:r>
    </w:p>
    <w:p>
      <w:pPr>
        <w:pStyle w:val="ArticleBody"/>
        <w:jc w:val="left"/>
      </w:pPr>
      <w:r>
        <w:rPr>
          <w:rFonts w:ascii="Times New Roman" w:hAnsi="Times New Roman" w:eastAsia="Times New Roman" w:cs="Times New Roman"/>
        </w:rPr>
        <w:t>Jakeiden yhden–kolmen ensimmäinen ääni ilmoitti koetusajan saapumisen, ja silloin myöhäissateen vihmaminen alkoi. Toinen ääni osoittaa tuon koetusajan päättymisen ja ilmoittaa koetusajan Jumalan toiselle laumalle, joka on yhä Babylonissa.</w:t>
      </w:r>
    </w:p>
    <w:p>
      <w:pPr>
        <w:pStyle w:val="ArticleScripture"/>
        <w:jc w:val="left"/>
      </w:pPr>
      <w:r>
        <w:rPr>
          <w:rFonts w:ascii="Times New Roman" w:hAnsi="Times New Roman" w:eastAsia="Times New Roman" w:cs="Times New Roman"/>
        </w:rPr>
        <w:t>“Niinpä viimeisessä työssä maailman varoittamiseksi seurakunnille esitetään kaksi erillistä kutsua. Toisen enkelin sanoma kuuluu: ‘Kukistunut, kukistunut on Babylon, tuo suuri kaupunki, koska se on juottanut kaikille kansoille haureutensa vihan viiniä.’ Ja kolmannen enkelin sanoman voimakkaassa huudossa kuuluu taivaasta ääni, joka sanoo: ‘Lähtekää siitä ulos, te minun kansani.’” Review and Herald, 6. joulukuuta 1892.</w:t>
      </w:r>
    </w:p>
    <w:p>
      <w:pPr>
        <w:pStyle w:val="ArticleBody"/>
        <w:jc w:val="left"/>
      </w:pPr>
      <w:r>
        <w:rPr>
          <w:rFonts w:ascii="Times New Roman" w:hAnsi="Times New Roman" w:eastAsia="Times New Roman" w:cs="Times New Roman"/>
        </w:rPr>
        <w:t>Pyhän Hengen vuodattamisen aikana toteutuu Paavalin mainitsema voimakas eksytys 2. Tessalonikalaiskirjeessä. Olipa kyse Laodikean seitsemännen päivän adventistikirkon koetuksesta, joka alkoi 11. syyskuuta 2001, tai niiden neitsyiden koetuksesta, jotka kokivat 18. heinäkuuta 2020 pettymyksen, koetus tapahtuu Pyhän Hengen vuodattamisen aikana. Tuo vuodattaminen edustaa koettelevaa sanomaa.</w:t>
      </w:r>
    </w:p>
    <w:p>
      <w:pPr>
        <w:pStyle w:val="ArticleScripture"/>
        <w:jc w:val="left"/>
      </w:pPr>
      <w:r>
        <w:rPr>
          <w:rFonts w:ascii="Times New Roman" w:hAnsi="Times New Roman" w:eastAsia="Times New Roman" w:cs="Times New Roman"/>
        </w:rPr>
        <w:t>”Voidellut, jotka seisovat koko maan Herran edessä, ovat siinä asemassa, joka kerran annettiin Saatanalle peittävänä kerubina. Hänen valtaistuintaan ympäröivien pyhien olentojen kautta Herra ylläpitää jatkuvaa yhteyttä maan asukkaisiin. Kultainen öljy kuvaa sitä armoa, jolla Jumala pitää uskovien lamput varustettuina, etteivät ne lepattaisi ja sammuisi. Ellei tätä pyhää öljyä vuodatettaisi taivaasta Jumalan Hengen sanomissa, pahan toimijoilla olisi täydellinen valta ihmisiin.</w:t>
      </w:r>
    </w:p>
    <w:p>
      <w:pPr>
        <w:pStyle w:val="ArticleScripture"/>
        <w:jc w:val="left"/>
      </w:pPr>
      <w:r>
        <w:rPr>
          <w:rFonts w:ascii="Times New Roman" w:hAnsi="Times New Roman" w:eastAsia="Times New Roman" w:cs="Times New Roman"/>
        </w:rPr>
        <w:t>“Jumalaa häväistään, kun emme ota vastaan niitä viestejä, jotka hän meille lähettää. Siten torjumme sen kultaisen öljyn, jonka hän tahtoisi vuodattaa sieluihimme välitettäväksi niille, jotka ovat pimeydessä. Kun kuuluu huuto: ‘Katso, ylkä tulee; menkää häntä vastaan’, ne, jotka eivät ole vastaanottaneet pyhää öljyä, jotka eivät ole vaalineet Kristuksen armoa sydämessään, havaitsevat tyhmien neitsyiden tavoin, etteivät he ole valmiit kohtaamaan Herraansa. Heillä ei itsessään ole voimaa hankkia öljyä, ja heidän elämänsä joutuvat haaksirikkoon. Mutta jos Jumalan Pyhää Henkeä pyydetään, jos anomme Mooseksen tavoin: ‘Anna minun nähdä kirkkautesi’, Jumalan rakkaus vuodatetaan sydämiimme. Kultaisten putkien kautta kultainen öljy välitetään meille. ‘Ei väellä eikä voimalla, vaan minun Hengelläni, sanoo Herra Sebaot.’ Ottaessaan vastaan Vanhurskauden Auringon kirkkaat säteet Jumalan lapset loistavat valoina maailmassa.” Review and Herald, 20. heinäkuuta 1897.</w:t>
      </w:r>
    </w:p>
    <w:p>
      <w:pPr>
        <w:pStyle w:val="ArticleBody"/>
        <w:jc w:val="left"/>
      </w:pPr>
      <w:r>
        <w:rPr>
          <w:rFonts w:ascii="Times New Roman" w:hAnsi="Times New Roman" w:eastAsia="Times New Roman" w:cs="Times New Roman"/>
        </w:rPr>
        <w:t>Sinetöimisen aika, joka koskee niitä sataa neljääkymmentäneljää tuhatta, alkoi 11. syyskuuta 2001, ja se edustaa kahta koetusaikaa. Ensimmäinen on laodikealaisen seitsemännen päivän adventistikirkon viimeinen koetus, ja toinen koskee niitä, jotka ovat kymmenen neitsyen vertauksen kohteena. Jotta joku olisi joko viisas tai tyhmä neitsyt, on välttämätöntä, että kaikki neitsyet kokevat viipymisen ajan.</w:t>
      </w:r>
    </w:p>
    <w:p>
      <w:pPr>
        <w:pStyle w:val="ArticleBody"/>
        <w:jc w:val="left"/>
      </w:pPr>
      <w:r>
        <w:rPr>
          <w:rFonts w:ascii="Times New Roman" w:hAnsi="Times New Roman" w:eastAsia="Times New Roman" w:cs="Times New Roman"/>
        </w:rPr>
        <w:t>Milleriläisessä historiassa viivytyksen aika alkoi toisen enkelin saapumisesta, mikä tapahtui ensimmäisen pettymyksen yhteydessä. Tuossa vaiheessa protestantit, jotka olivat Jumalan entisen liiton valittu kansa, sivuutettiin. Heinäkuun 18. päivänä 2020 entisen liiton valittu kansa sivuutettiin, ja koetuksen prosessi, joka tapahtui viivytyksen aikana milleriläisessä historiassa, alkoi toistua. Keskiyön huudon sanoma kehittyi silloin milleriläisessä historiassa, niin kuin se parhaillaan kehittyy. Kun se täysin saapui Exeterin leirikokoukseen, tuli ilmi, kenellä oli sanoma (öljy) ja kenellä ei ollut. Kummankin historian entisen liiton valittu kansa on ensimmäinen, jota koetellaan ja joka sivuutetaan.</w:t>
      </w:r>
    </w:p>
    <w:p>
      <w:pPr>
        <w:pStyle w:val="ArticleScripture"/>
        <w:jc w:val="left"/>
      </w:pPr>
      <w:r>
        <w:rPr>
          <w:rFonts w:ascii="Times New Roman" w:hAnsi="Times New Roman" w:eastAsia="Times New Roman" w:cs="Times New Roman"/>
        </w:rPr>
        <w:t>”Uuden sydämen minä annan teille, ja uuden hengen minä panen teidän sisimpäänne.” Uskon koko sydämestäni, että Jumalan Henki vetäytyy pois maailmasta, ja ne, joilla on ollut suuri valo ja suuret tilaisuudet eivätkä ole käyttäneet niitä hyväkseen, jätetään ensimmäisinä. He ovat murehduttaneet Jumalan Hengen pois luotaan. Saatanan nykyisen toiminnan sydämiin sekä seurakuntiin ja kansoihin vaikuttaessaan tulisi säikäyttää jokainen profetian tutkija. Loppu on lähellä. Nouskoot meidän seurakuntamme. Tulkoon Jumalan kääntävä voima koetuksi yksittäisten jäsenten sydämessä, ja sitten saamme nähdä Jumalan Hengen syvän liikkeellepanevan voiman. Pelkkä synnin anteeksianto ei ole Jeesuksen kuoleman ainoa tulos. Hän toi äärettömän uhrin, ei ainoastaan siksi, että synti poistettaisiin, vaan että ihmisluonto palautettaisiin, kaunistettaisiin uudelleen, rakennettaisiin uudestaan sen raunioista ja tehtäisiin soveliaaksi Jumalan läsnäololle.” Selected Messages, book 3, 154.</w:t>
      </w:r>
    </w:p>
    <w:p>
      <w:pPr>
        <w:pStyle w:val="ArticleBody"/>
        <w:jc w:val="left"/>
      </w:pPr>
      <w:r>
        <w:rPr>
          <w:rFonts w:ascii="Times New Roman" w:hAnsi="Times New Roman" w:eastAsia="Times New Roman" w:cs="Times New Roman"/>
        </w:rPr>
        <w:t>Kummassakin koetuksen ajanjaksossa ne, jotka hylkäsivät sanoman, joka on sinetöimätön, saavat osakseen Paavalin väkevän eksytyksen.</w:t>
      </w:r>
    </w:p>
    <w:p>
      <w:pPr>
        <w:pStyle w:val="ArticleScripture"/>
        <w:jc w:val="left"/>
      </w:pPr>
      <w:r>
        <w:rPr>
          <w:rFonts w:ascii="Times New Roman" w:hAnsi="Times New Roman" w:eastAsia="Times New Roman" w:cs="Times New Roman"/>
        </w:rPr>
        <w:t>”On peljättävä asia suhtautua kevyesti siihen totuuteen, joka on vakuuttanut ymmärryksemme ja koskettanut sydämiämme. Emme voi rankaisematta hylätä niitä varoituksia, jotka Jumala armossaan meille lähettää. Nooan päivinä taivaasta lähetettiin maailmalle sanoma, ja ihmisten pelastus riippui siitä, miten he suhtautuivat tuohon sanomaan. Koska he hylkäsivät varoituksen, Jumalan Henki vedettiin pois syntiseltä ihmissuvulta, ja he hukkuivat vedenpaisumuksen vesiin. Aabrahamin aikana armo lakkasi vetoamasta Sodoman syyllisiin asukkaisiin, ja kaikki muut paitsi Loot vaimoineen ja kahden tyttärensä kanssa tuhoutuivat taivaasta lähetetyssä tulessa. Samoin Kristuksen päivinä. Jumalan Poika julisti tuon sukupolven epäuskoisille juutalaisille: ’Teidän huoneenne jätetään teille autioksi.’ Katsoessaan viimeisiin päiviin sama ääretön voima julistaa niistä, jotka ’eivät ottaneet vastaan rakkaudesta totuuteen, jotta voisivat pelastua’: ’Sentähden Jumala lähettää heille väkevän eksytyksen, niin että he uskovat valheen, jotta kaikki ne tuomittaisiin, jotka eivät uskoneet totuutta, vaan mielistyivät vääryyteen.’ Kun he hylkäävät Hänen sanansa opetukset, Jumala vetää pois Henkensä ja jättää heidät niiden petosten valtaan, joita he rakastavat.” Early Writings, 46.</w:t>
      </w:r>
    </w:p>
    <w:p>
      <w:pPr>
        <w:pStyle w:val="ArticleBody"/>
        <w:jc w:val="left"/>
      </w:pPr>
      <w:r>
        <w:rPr>
          <w:rFonts w:ascii="Times New Roman" w:hAnsi="Times New Roman" w:eastAsia="Times New Roman" w:cs="Times New Roman"/>
        </w:rPr>
        <w:t>Jatkamme tätä tutkielmaa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seitsemän</dc:title>
  <dc:subject>Viimeinen kiista: Rooman symboliikka adventistisessa profetiassa ja armonajan päättyminen</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