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Révélation de Jésus-Christ - Numéro Dix</w:t>
      </w:r>
    </w:p>
    <w:p>
      <w:pPr>
        <w:pStyle w:val="ArticleSubtitle"/>
        <w:jc w:val="left"/>
      </w:pPr>
      <w:r>
        <w:rPr>
          <w:rFonts w:ascii="Arial" w:hAnsi="Arial" w:eastAsia="Arial" w:cs="Arial"/>
        </w:rPr>
        <w:t>La guerre dans le ciel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2023-11-03</w:t>
      </w:r>
    </w:p>
    <w:p>
      <w:pPr>
        <w:pStyle w:val="ArticleBody"/>
        <w:jc w:val="left"/>
      </w:pPr>
      <w:r>
        <w:rPr>
          <w:rFonts w:ascii="Times New Roman" w:hAnsi="Times New Roman" w:eastAsia="Times New Roman" w:cs="Times New Roman"/>
        </w:rPr>
        <w:t>La grande controverse entre le Christ et Lucifer (le Porteur de lumière) a commencé au ciel, et Dieu a accordé une période probatoire. Lorsque Lucifer a propagé sa rébellion, une période de temps a été accordée pour que le fruit de la rébellion du Porteur de lumière se manifeste. Quand Dieu a déterminé que la période probatoire avait pris fin, le nom de Lucifer est passé de Lucifer, le Porteur de lumière, à Satan, l’Adversaire. Pour Satan et les anges qui s’étaient joints à sa rébellion, la période probatoire avait pris fin, et ils ont été chassés du ciel et condamnés au feu éternel.</w:t>
      </w:r>
    </w:p>
    <w:p>
      <w:pPr>
        <w:pStyle w:val="ArticleScripture"/>
        <w:jc w:val="left"/>
      </w:pPr>
      <w:r>
        <w:rPr>
          <w:rFonts w:ascii="Times New Roman" w:hAnsi="Times New Roman" w:eastAsia="Times New Roman" w:cs="Times New Roman"/>
        </w:rPr>
        <w:t>Alors il dira aussi à ceux qui seront à sa gauche: Éloignez-vous de moi, maudits; allez dans le feu éternel, préparé pour le diable et ses anges. Matthieu 25:41.</w:t>
      </w:r>
    </w:p>
    <w:p>
      <w:pPr>
        <w:pStyle w:val="ArticleBody"/>
        <w:jc w:val="left"/>
      </w:pPr>
      <w:r>
        <w:rPr>
          <w:rFonts w:ascii="Times New Roman" w:hAnsi="Times New Roman" w:eastAsia="Times New Roman" w:cs="Times New Roman"/>
        </w:rPr>
        <w:t>Le grand conflit entre le Christ et Satan parvint ensuite au jardin d’Éden, et, de nouveau, Dieu institua un temps de probation. Lorsque Satan accusa Dieu de mentir au sujet de la mort et du fruit de l’arbre, et qu’il séduisit Ève pour qu’elle se joigne à sa rébellion, une période fut de nouveau accordée afin que les fruits de la rébellion de Satan se manifestent sur la terre comme ils s’étaient manifestés au ciel. Satan y reçut le nom supplémentaire de Diable, qui signifie « l’Accusateur ». Quand le temps de probation (pour les fils d’Adam qui se sont joints à la rébellion de Satan) prendra fin, ces fils d’Adam seront condamnés au feu éternel.</w:t>
      </w:r>
    </w:p>
    <w:p>
      <w:pPr>
        <w:pStyle w:val="ArticleScripture"/>
        <w:jc w:val="left"/>
      </w:pPr>
      <w:r>
        <w:rPr>
          <w:rFonts w:ascii="Times New Roman" w:hAnsi="Times New Roman" w:eastAsia="Times New Roman" w:cs="Times New Roman"/>
        </w:rPr>
        <w:t>Et une guerre éclata dans le ciel : Michel et ses anges combattirent le dragon ; et le dragon et ses anges combattirent, mais ils ne furent pas les plus forts, et il ne se trouva plus de place pour eux dans le ciel. Et le grand dragon fut précipité, le serpent ancien, appelé le diable et Satan, celui qui séduit le monde entier ; il fut précipité sur la terre, et ses anges furent précipités avec lui. Apocalypse 12:7-9.</w:t>
      </w:r>
    </w:p>
    <w:p>
      <w:pPr>
        <w:pStyle w:val="ArticleBody"/>
        <w:jc w:val="left"/>
      </w:pPr>
      <w:r>
        <w:rPr>
          <w:rFonts w:ascii="Times New Roman" w:hAnsi="Times New Roman" w:eastAsia="Times New Roman" w:cs="Times New Roman"/>
        </w:rPr>
        <w:t>La guerre dans le ciel au début du grand conflit illustre la guerre à la fin du grand conflit, car l’Alpha et l’Oméga illustrent toujours la fin d’une chose avec son commencement. La description de la guerre qui eut lieu dans le ciel est introduite par un grand prodige dans le ciel.</w:t>
      </w:r>
    </w:p>
    <w:p>
      <w:pPr>
        <w:pStyle w:val="ArticleScripture"/>
        <w:jc w:val="left"/>
      </w:pPr>
      <w:r>
        <w:rPr>
          <w:rFonts w:ascii="Times New Roman" w:hAnsi="Times New Roman" w:eastAsia="Times New Roman" w:cs="Times New Roman"/>
        </w:rPr>
        <w:t>Et un grand signe apparut dans le ciel: une femme revêtue du soleil, la lune sous ses pieds, et sur sa tête une couronne de douze étoiles. Enceinte, elle criait dans les douleurs de l’enfantement et souffrait pour accoucher. Apocalypse 12:1, 2.</w:t>
      </w:r>
    </w:p>
    <w:p>
      <w:pPr>
        <w:pStyle w:val="ArticleBody"/>
        <w:jc w:val="left"/>
      </w:pPr>
      <w:r>
        <w:rPr>
          <w:rFonts w:ascii="Times New Roman" w:hAnsi="Times New Roman" w:eastAsia="Times New Roman" w:cs="Times New Roman"/>
        </w:rPr>
        <w:t>Lorsque le conflit final de la grande controverse entre le Christ et Satan se produit, alors que le temps de probation est encore en vigueur, l’Apocalypse de Jésus-Christ représente le champ de bataille comme étant dans le ciel. Cette vérité est maintenant dévoilée. L’apôtre Paul parle de trois cieux.</w:t>
      </w:r>
    </w:p>
    <w:p>
      <w:pPr>
        <w:pStyle w:val="ArticleScripture"/>
        <w:jc w:val="left"/>
      </w:pPr>
      <w:r>
        <w:rPr>
          <w:rFonts w:ascii="Times New Roman" w:hAnsi="Times New Roman" w:eastAsia="Times New Roman" w:cs="Times New Roman"/>
        </w:rPr>
        <w:t>« Dès le début de sa vie chrétienne, l'apôtre Paul reçut des occasions particulières de connaître la volonté de Dieu à l'égard des disciples de Jésus. Il fut 'enlevé jusqu'au troisième ciel', 'jusqu'au paradis, et il entendit des paroles ineffables qu'il n'est pas permis à un homme d'exprimer'. Il reconnut lui-même que de nombreuses 'visions et révélations' lui avaient été données 'du Seigneur'. Sa compréhension des principes de la vérité de l'Évangile égalait celle des 'plus éminents apôtres'. 2 Corinthiens 12:2, 4, 1, 11. Il avait une compréhension claire et complète de 'la largeur, la longueur, la profondeur et la hauteur' de 'l'amour du Christ, qui surpasse la connaissance'. Éphésiens 3:18, 19. » Les Actes des Apôtres, 469.</w:t>
      </w:r>
    </w:p>
    <w:p>
      <w:pPr>
        <w:pStyle w:val="ArticleBody"/>
        <w:jc w:val="left"/>
      </w:pPr>
      <w:r>
        <w:rPr>
          <w:rFonts w:ascii="Times New Roman" w:hAnsi="Times New Roman" w:eastAsia="Times New Roman" w:cs="Times New Roman"/>
        </w:rPr>
        <w:t>Les hostilités au début de la grande controverse ont commencé dans le troisième ciel, et les hostilités à la fin de la grande controverse se terminent dans le premier ciel. Il y a trois cieux, le premier étant le ciel qui représente l’atmosphère de la planète Terre. Le deuxième ciel est le soleil, la lune et les étoiles. Le troisième ciel est ce que Sœur White appelait « le paradis », et il représente le lieu du trône de Dieu. C’est en la présence même du centre de commandement de Dieu que le Porteur de lumière, Lucifer, a initié sa rébellion.</w:t>
      </w:r>
    </w:p>
    <w:p>
      <w:pPr>
        <w:pStyle w:val="ArticleBody"/>
        <w:jc w:val="left"/>
      </w:pPr>
      <w:r>
        <w:rPr>
          <w:rFonts w:ascii="Times New Roman" w:hAnsi="Times New Roman" w:eastAsia="Times New Roman" w:cs="Times New Roman"/>
        </w:rPr>
        <w:t>Le troisième ciel est le lieu où certains prophètes, dont Sœur White, ont été transportés en vision. Lorsque Paul s’y trouvait, on lui montra l’histoire du réveil des ossements secs et morts qui avaient été tués dans la rue le 18 juillet 2020, et les événements qui suivirent avec la naissance des cent quarante-quatre mille. Il fut interdit à Paul de partager cette histoire, car elle était présentée comme une histoire qu’il n’était pas licite de "prononcer". Paul mourut un peu plus de trente ans avant que Jean le Révélateur ne reçoive la vision de l’Apocalypse de Jésus-Christ. Jean, comme Paul, entendit ce qui avait été "prononcé" par les sept tonnerres, et lui aussi reçut l’ordre de ne pas écrire ce qui avait été "prononcé". Ce que les sept tonnerres "prononcèrent" devait rester scellé jusqu’à la fin des trois jours et demi symboliques pendant lesquels les deux témoins étaient morts dans la rue.</w:t>
      </w:r>
    </w:p>
    <w:p>
      <w:pPr>
        <w:pStyle w:val="ArticleScripture"/>
        <w:jc w:val="left"/>
      </w:pPr>
      <w:r>
        <w:rPr>
          <w:rFonts w:ascii="Times New Roman" w:hAnsi="Times New Roman" w:eastAsia="Times New Roman" w:cs="Times New Roman"/>
        </w:rPr>
        <w:t>Et lorsque les sept tonnerres eurent fait entendre leurs voix, j’étais sur le point d’écrire; mais j’entendis une voix du ciel me dire: Scelle ce que les sept tonnerres ont dit, et ne l’écris pas. Apocalypse 10:4.</w:t>
      </w:r>
    </w:p>
    <w:p>
      <w:pPr>
        <w:pStyle w:val="ArticleBody"/>
        <w:jc w:val="left"/>
      </w:pPr>
      <w:r>
        <w:rPr>
          <w:rFonts w:ascii="Times New Roman" w:hAnsi="Times New Roman" w:eastAsia="Times New Roman" w:cs="Times New Roman"/>
        </w:rPr>
        <w:t>Tous les prophètes témoignent des "derniers jours" du jugement investigatif, et ces "derniers jours" ont précisément commencé le 11 septembre 2001, et ils en sont maintenant arrivés au point où commence le scellement. Le scellement commence à la fin des trois jours et demi symboliques durant lesquels les deux témoins tués gisaient dans la rue. Tous les prophètes s’accordent entre eux. Paul a vu le champ de bataille de la dernière guerre du temps de probation, qui se déroule dans le premier ciel. Le champ de bataille de la dernière guerre du temps de probation, qui se déroule dans le premier ciel, est parallèle au champ de bataille de la première guerre du temps de probation, qui eut lieu dans le troisième ciel. Il pourrait sembler inutile d’identifier ces champs de bataille comme ceux de la guerre du temps de probation, mais Satan, qui fut l’adversaire du Christ dans la première bataille et qui est l’adversaire des cent quarante-quatre mille dans la dernière, sait que son temps est court. Il sait qu’il s’agit d’une bataille inscrite dans le cadre du temps de probation. Et nous, le savons-nous ?</w:t>
      </w:r>
    </w:p>
    <w:p>
      <w:pPr>
        <w:pStyle w:val="ArticleBody"/>
        <w:jc w:val="left"/>
      </w:pPr>
      <w:r>
        <w:rPr>
          <w:rFonts w:ascii="Times New Roman" w:hAnsi="Times New Roman" w:eastAsia="Times New Roman" w:cs="Times New Roman"/>
        </w:rPr>
        <w:t>En 1840, l’ange puissant descendit et donna de la puissance au message du premier ange. Les protestants de cette génération furent alors mis à l’épreuve et un nom de rébellion leur fut finalement attaché, car on les désigna comme les filles de Babylone. Le nom de Lucifer changea aussi durant sa période d’épreuve probatoire. L’ange puissant qui descendit en 1840 préfigura l’ange puissant d’Apocalypse 18 qui descendit le 11 septembre 2001. Le jugement investigatif n’avait pas encore commencé en 1840, car il devait débuter quatre ans plus tard, mais les protestants offrirent néanmoins une représentation prophétique du jugement des vivants, car, lorsque l’ange descendit en 1840, leur période d’épreuve probatoire commença. Quand l’ange d’Apocalypse 18 descendit en 2001, le jugement dans le ciel passa du jugement des morts au jugement des vivants.</w:t>
      </w:r>
    </w:p>
    <w:p>
      <w:pPr>
        <w:pStyle w:val="ArticleBody"/>
        <w:jc w:val="left"/>
      </w:pPr>
      <w:r>
        <w:rPr>
          <w:rFonts w:ascii="Times New Roman" w:hAnsi="Times New Roman" w:eastAsia="Times New Roman" w:cs="Times New Roman"/>
        </w:rPr>
        <w:t>Le 18 juillet 2020, la première déception du mouvement du troisième ange, préfigurée par la première déception du mouvement du premier ange, est survenue. Au commencement du mouvement, le processus de mise à l’épreuve des protestants s’est achevé au jalon de la première déception, puis la mise à l’épreuve du premier mouvement a commencé. Le 18 juillet 2020, le processus de jugement a franchi une nouvelle étape, car le message qui devait arriver à la fin du séjour au désert de trois jours et demi ne serait pas seulement l’accomplissement parfait et final du message du Cri de Minuit, mais marquerait aussi prophétiquement l’arrivée du scellement des cent quarante-quatre mille.</w:t>
      </w:r>
    </w:p>
    <w:p>
      <w:pPr>
        <w:pStyle w:val="ArticleScripture"/>
        <w:jc w:val="left"/>
      </w:pPr>
      <w:r>
        <w:rPr>
          <w:rFonts w:ascii="Times New Roman" w:hAnsi="Times New Roman" w:eastAsia="Times New Roman" w:cs="Times New Roman"/>
        </w:rPr>
        <w:t>Et la gloire du Dieu d’Israël s’éleva du chérubin sur lequel elle était, jusqu’au seuil de la maison. Et il appela l’homme vêtu de lin, qui avait à la ceinture une écritoire de scribe; et le Seigneur lui dit: Passe au milieu de la ville, au milieu de Jérusalem, et fais une marque sur le front des hommes qui soupirent et qui gémissent à cause de toutes les abominations qui s’y commettent. Ézéchiel 9:3, 4.</w:t>
      </w:r>
    </w:p>
    <w:p>
      <w:pPr>
        <w:pStyle w:val="ArticleBody"/>
        <w:jc w:val="left"/>
      </w:pPr>
      <w:r>
        <w:rPr>
          <w:rFonts w:ascii="Times New Roman" w:hAnsi="Times New Roman" w:eastAsia="Times New Roman" w:cs="Times New Roman"/>
        </w:rPr>
        <w:t>Le processus de scellement des cent quarante-quatre mille a commencé à leur naissance, qui fut aussi leur résurrection. Le message des quatre vents ranime les ossements morts et desséchés, et le message des quatre vents est le message du scellement des cent quarante-quatre mille. Paul et Jean ont tous deux vu et entendu l’histoire même que nous vivons maintenant, l’histoire "que beaucoup de prophètes et d’hommes justes ont désiré voir". L’histoire du puissant mouvement du troisième ange, qui fut préfigurée par le puissant mouvement du premier ange.</w:t>
      </w:r>
    </w:p>
    <w:p>
      <w:pPr>
        <w:pStyle w:val="ArticleScripture"/>
        <w:jc w:val="left"/>
      </w:pPr>
      <w:r>
        <w:rPr>
          <w:rFonts w:ascii="Times New Roman" w:hAnsi="Times New Roman" w:eastAsia="Times New Roman" w:cs="Times New Roman"/>
        </w:rPr>
        <w:t>Tous les messages donnés de 1840 à 1844 doivent maintenant être présentés avec force, car beaucoup de personnes ont perdu leurs repères. Ces messages doivent être transmis à toutes les églises.</w:t>
      </w:r>
    </w:p>
    <w:p>
      <w:pPr>
        <w:pStyle w:val="ArticleScripture"/>
        <w:jc w:val="left"/>
      </w:pPr>
      <w:r>
        <w:rPr>
          <w:rFonts w:ascii="Times New Roman" w:hAnsi="Times New Roman" w:eastAsia="Times New Roman" w:cs="Times New Roman"/>
        </w:rPr>
        <w:t>Christ a dit : « Heureux vos yeux, parce qu’ils voient ; et vos oreilles, parce qu’elles entendent. Car, en vérité, je vous le dis : beaucoup de prophètes et de justes ont désiré voir ce que vous voyez, et ne l’ont pas vu ; et entendre ce que vous entendez, et ne l’ont pas entendu » [Matthieu 13:16, 17]. Heureux les yeux qui ont vu ce qui a été vu en 1843 et 1844.</w:t>
      </w:r>
    </w:p>
    <w:p>
      <w:pPr>
        <w:pStyle w:val="ArticleScripture"/>
        <w:jc w:val="left"/>
      </w:pPr>
      <w:r>
        <w:rPr>
          <w:rFonts w:ascii="Times New Roman" w:hAnsi="Times New Roman" w:eastAsia="Times New Roman" w:cs="Times New Roman"/>
        </w:rPr>
        <w:t>"Le message a été donné. Et il ne faut pas tarder à répéter le message, car les signes des temps s’accomplissent; l’œuvre de clôture doit être accomplie. Une grande œuvre sera accomplie en peu de temps. Un message sera bientôt donné par l’ordre de Dieu, qui s’amplifiera en un grand cri. Alors Daniel se tiendra dans son lot, pour rendre témoignage." Manuscript Releases, volume 21, 437.</w:t>
      </w:r>
    </w:p>
    <w:p>
      <w:pPr>
        <w:pStyle w:val="ArticleBody"/>
        <w:jc w:val="left"/>
      </w:pPr>
      <w:r>
        <w:rPr>
          <w:rFonts w:ascii="Times New Roman" w:hAnsi="Times New Roman" w:eastAsia="Times New Roman" w:cs="Times New Roman"/>
        </w:rPr>
        <w:t>Le thème prédominant de la guerre initiale de Lucifer au ciel était la communication. Il était le porteur de lumière qui a utilisé sa position pour insinuer l’erreur dans l’esprit des anges saints. On nous dit que les anges qui ont adhéré à ses idées rebelles n’ont même pas reconnu que c’était Lucifer qui les avait séduits et amenés à penser de Dieu ce qu’ils ont fini par penser. Il était si subtil, comme il l’avait été avec Ève dans le jardin, que les anges autrefois saints en vinrent à croire que les pensées que Satan avait implantées dans leur esprit étaient leurs propres pensées originales. Ces semences ont finalement porté le fruit de la destruction éternelle.</w:t>
      </w:r>
    </w:p>
    <w:p>
      <w:pPr>
        <w:pStyle w:val="ArticleBody"/>
        <w:jc w:val="left"/>
      </w:pPr>
      <w:r>
        <w:rPr>
          <w:rFonts w:ascii="Times New Roman" w:hAnsi="Times New Roman" w:eastAsia="Times New Roman" w:cs="Times New Roman"/>
        </w:rPr>
        <w:t>La dernière guerre, qui se déroule dans le premier ciel, est sur le point de commencer; elle ne concerne pas la séduction des saints anges, ni la séduction d’Ève par Satan, mais plutôt sa séduction de toute l’humanité au moyen d’un processus de communication corrompu, représenté comme se trouvant dans les cieux. Il s’agit du World Wide Web que Satan utilise pour inculquer des idées aux hommes, sans que ces hommes ne sachent qu’ils ont cru un mensonge, et, ce faisant, ils ont démontré qu’ils n’aiment pas la vérité. C’est l’apôtre Paul qui a exposé que, dans les "derniers jours", les hommes recevraient un mensonge, parce qu’ils n’avaient pas l’amour de la "vérité". Après tout, il avait vu l’histoire même où s’accomplit cette œuvre merveilleuse de Satan.</w:t>
      </w:r>
    </w:p>
    <w:p>
      <w:pPr>
        <w:pStyle w:val="ArticleBody"/>
        <w:jc w:val="left"/>
      </w:pPr>
      <w:r>
        <w:rPr>
          <w:rFonts w:ascii="Times New Roman" w:hAnsi="Times New Roman" w:eastAsia="Times New Roman" w:cs="Times New Roman"/>
        </w:rPr>
        <w:t>La séduction de l’humanité est accomplie par les mondialistes des Nations unies, qui sont la puissance du dragon. Les mondialistes des Nations unies, selon la prophétie, se composent de rois et de marchands. Les rois sont les gouvernements, et les géants de la technologie et les milliardaires multinationaux sont les marchands.</w:t>
      </w:r>
    </w:p>
    <w:p>
      <w:pPr>
        <w:pStyle w:val="ArticleBody"/>
        <w:jc w:val="left"/>
      </w:pPr>
      <w:r>
        <w:rPr>
          <w:rFonts w:ascii="Times New Roman" w:hAnsi="Times New Roman" w:eastAsia="Times New Roman" w:cs="Times New Roman"/>
        </w:rPr>
        <w:t>La guerre commence avec la loi du dimanche, moment où les États-Unis deviennent le premier des dix rois. Les États-Unis viennent alors de parler comme un dragon, marquant ainsi la fin du sixième royaume de la bête de la terre. Ils se mettent ensuite à tromper le monde entier par les miracles qu’ils doivent accomplir sous les yeux de la bête, des miracles représentés comme faisant descendre le feu du ciel.</w:t>
      </w:r>
    </w:p>
    <w:p>
      <w:pPr>
        <w:pStyle w:val="ArticleScripture"/>
        <w:jc w:val="left"/>
      </w:pPr>
      <w:r>
        <w:rPr>
          <w:rFonts w:ascii="Times New Roman" w:hAnsi="Times New Roman" w:eastAsia="Times New Roman" w:cs="Times New Roman"/>
        </w:rPr>
        <w:t>Et il accomplit de grands prodiges, si bien qu’il fait descendre du feu du ciel sur la terre, à la vue des hommes. Apocalypse 13:13.</w:t>
      </w:r>
    </w:p>
    <w:p>
      <w:pPr>
        <w:pStyle w:val="ArticleBody"/>
        <w:jc w:val="left"/>
      </w:pPr>
      <w:r>
        <w:rPr>
          <w:rFonts w:ascii="Times New Roman" w:hAnsi="Times New Roman" w:eastAsia="Times New Roman" w:cs="Times New Roman"/>
        </w:rPr>
        <w:t>Quand les ossements desséchés des morts ressuscités, qui avaient été assassinés dans la rue, sont élevés au ciel comme un étendard, il y a simultanément un autre prodige dans le ciel.</w:t>
      </w:r>
    </w:p>
    <w:p>
      <w:pPr>
        <w:pStyle w:val="ArticleScripture"/>
        <w:jc w:val="left"/>
      </w:pPr>
      <w:r>
        <w:rPr>
          <w:rFonts w:ascii="Times New Roman" w:hAnsi="Times New Roman" w:eastAsia="Times New Roman" w:cs="Times New Roman"/>
        </w:rPr>
        <w:t>Et un autre prodige apparut dans le ciel; et voici un grand dragon rouge, ayant sept têtes et dix cornes, et sept couronnes sur ses têtes. Apocalypse 12:3.</w:t>
      </w:r>
    </w:p>
    <w:p>
      <w:pPr>
        <w:pStyle w:val="ArticleBody"/>
        <w:jc w:val="left"/>
      </w:pPr>
      <w:r>
        <w:rPr>
          <w:rFonts w:ascii="Times New Roman" w:hAnsi="Times New Roman" w:eastAsia="Times New Roman" w:cs="Times New Roman"/>
        </w:rPr>
        <w:t>Le grand dragon rouge est Satan, mais c’est aussi la Rome païenne.</w:t>
      </w:r>
    </w:p>
    <w:p>
      <w:pPr>
        <w:pStyle w:val="ArticleScripture"/>
        <w:jc w:val="left"/>
      </w:pPr>
      <w:r>
        <w:rPr>
          <w:rFonts w:ascii="Times New Roman" w:hAnsi="Times New Roman" w:eastAsia="Times New Roman" w:cs="Times New Roman"/>
        </w:rPr>
        <w:t>"Ainsi, bien que le dragon représente principalement Satan, il est, dans un sens secondaire, un symbole de la Rome païenne." La Grande Controverse, 439.</w:t>
      </w:r>
    </w:p>
    <w:p>
      <w:pPr>
        <w:pStyle w:val="ArticleBody"/>
        <w:jc w:val="left"/>
      </w:pPr>
      <w:r>
        <w:rPr>
          <w:rFonts w:ascii="Times New Roman" w:hAnsi="Times New Roman" w:eastAsia="Times New Roman" w:cs="Times New Roman"/>
        </w:rPr>
        <w:t>Le dragon est Satan, et, dans une application secondaire, le dragon représente la Rome païenne. Dans l'histoire de la naissance du Christ, le dragon de la Rome païenne est représenté ; mais l'application prophétique parfaite du dragon concerne « les derniers jours ». Dans « les derniers jours », le dragon est représenté par les dix rois des Nations Unies. Ils n'apparaissent pas dans l'histoire de la naissance du Christ, mais dans l'histoire de la naissance des cent quarante-quatre mille, dont la naissance a été préfigurée par celle du Christ.</w:t>
      </w:r>
    </w:p>
    <w:p>
      <w:pPr>
        <w:pStyle w:val="ArticleScripture"/>
        <w:jc w:val="left"/>
      </w:pPr>
      <w:r>
        <w:rPr>
          <w:rFonts w:ascii="Times New Roman" w:hAnsi="Times New Roman" w:eastAsia="Times New Roman" w:cs="Times New Roman"/>
        </w:rPr>
        <w:t>"Les rois, les dirigeants et les gouverneurs se sont imposé la marque de l'antéchrist et sont représentés comme le dragon qui va faire la guerre aux saints — à ceux qui gardent les commandements de Dieu et qui ont la foi de Jésus." Témoignages aux ministres, 38.</w:t>
      </w:r>
    </w:p>
    <w:p>
      <w:pPr>
        <w:pStyle w:val="ArticleBody"/>
        <w:jc w:val="left"/>
      </w:pPr>
      <w:r>
        <w:rPr>
          <w:rFonts w:ascii="Times New Roman" w:hAnsi="Times New Roman" w:eastAsia="Times New Roman" w:cs="Times New Roman"/>
        </w:rPr>
        <w:t>Les dix cornes du dragon sont le symbole de sa confédération; ses sept têtes, surmontées de couronnes, l’identifient comme la septième tête des huit royaumes de la prophétie biblique, tels que représentés à la fois par l’image de Nabuchodonosor au chapitre deux de Daniel et par les huit têtes du chapitre dix-sept de l’Apocalypse. L’Organisation des Nations Unies est « un autre prodige dans le ciel », au moment même où l’étendard, qui a été porté dans la rue qui traverse la vallée des ossements morts et desséchés, est élevé vers le ciel. Le dragon et la femme apparaissent comme des prodiges dans le ciel au moment de la loi du dimanche, ce qui est aussi précisément le moment où la bête de la mer du catholicisme est également « l’objet d’admiration ».</w:t>
      </w:r>
    </w:p>
    <w:p>
      <w:pPr>
        <w:pStyle w:val="ArticleScripture"/>
        <w:jc w:val="left"/>
      </w:pPr>
      <w:r>
        <w:rPr>
          <w:rFonts w:ascii="Times New Roman" w:hAnsi="Times New Roman" w:eastAsia="Times New Roman" w:cs="Times New Roman"/>
        </w:rPr>
        <w:t>Et je vis l’une de ses têtes comme blessée à mort; et sa blessure mortelle fut guérie : et toute la terre était dans l’admiration derrière la bête. Apocalypse 13:3.</w:t>
      </w:r>
    </w:p>
    <w:p>
      <w:pPr>
        <w:pStyle w:val="ArticleBody"/>
        <w:jc w:val="left"/>
      </w:pPr>
      <w:r>
        <w:rPr>
          <w:rFonts w:ascii="Times New Roman" w:hAnsi="Times New Roman" w:eastAsia="Times New Roman" w:cs="Times New Roman"/>
        </w:rPr>
        <w:t>Le monde est dans l’admiration derrière la bête papale de la mer, 'après' que sa blessure mortelle a été guérie, et cette blessure est guérie au moment de la loi du dimanche aux États-Unis. L’étendard, le dragon et la bête font tous l’objet d’admiration, à partir de la loi du dimanche aux États-Unis. Le faux prophète manifeste les plus marquants des prodiges sataniques exactement au même moment, car c’est immédiatement après la loi du dimanche, au moment où le faux prophète vient de commencer à parler comme un « dragon », qu’il sort pour séduire le monde entier, et il accomplit sa séduction depuis le ciel.</w:t>
      </w:r>
    </w:p>
    <w:p>
      <w:pPr>
        <w:pStyle w:val="ArticleScripture"/>
        <w:jc w:val="left"/>
      </w:pPr>
      <w:r>
        <w:rPr>
          <w:rFonts w:ascii="Times New Roman" w:hAnsi="Times New Roman" w:eastAsia="Times New Roman" w:cs="Times New Roman"/>
        </w:rPr>
        <w:t>Et je vis monter de la terre une autre bête ; elle avait deux cornes semblables à celles d’un agneau, et elle parlait comme un dragon. Elle exerçait toute l’autorité de la première bête en sa présence, et elle amenait la terre et ceux qui y habitent à adorer la première bête, dont la blessure mortelle avait été guérie. Et elle opérait de grands prodiges, au point de faire descendre du feu du ciel sur la terre à la vue des hommes. Apocalypse 13:11-13.</w:t>
      </w:r>
    </w:p>
    <w:p>
      <w:pPr>
        <w:pStyle w:val="ArticleBody"/>
        <w:jc w:val="left"/>
      </w:pPr>
      <w:r>
        <w:rPr>
          <w:rFonts w:ascii="Times New Roman" w:hAnsi="Times New Roman" w:eastAsia="Times New Roman" w:cs="Times New Roman"/>
        </w:rPr>
        <w:t>La guerre qui a commencé dans le troisième ciel se termine dans le premier ciel. La triple alliance du dragon, de la bête et du faux prophète est identifiée par la Bible et l’Esprit de prophétie comme la confédération maléfique. Au moment de la loi du dimanche, la triple alliance commence à mener le monde entier dans une guerre contre la femme, alors qu’elle marche vers Harmaguédon. Au moment de la loi du dimanche, ils prennent position sur le champ de bataille du premier ciel, puis ils perdent ! Alors que Rome accède au pouvoir à trois reprises dans l’histoire du monde, elle conquiert toujours d’abord son ennemi, puis son allié, puis sa victime, avant de tomber.</w:t>
      </w:r>
    </w:p>
    <w:p>
      <w:pPr>
        <w:pStyle w:val="ArticleScripture"/>
        <w:jc w:val="left"/>
      </w:pPr>
      <w:r>
        <w:rPr>
          <w:rFonts w:ascii="Times New Roman" w:hAnsi="Times New Roman" w:eastAsia="Times New Roman" w:cs="Times New Roman"/>
        </w:rPr>
        <w:t>Et je vis sortir de la bouche du dragon, de la bouche de la bête et de la bouche du faux prophète, trois esprits impurs, semblables à des grenouilles. Car ce sont des esprits de démons, accomplissant des prodiges, qui s’en vont vers les rois de la terre et du monde entier, afin de les rassembler pour le combat du grand jour de Dieu Tout-Puissant. Voici, je viens comme un voleur. Heureux celui qui veille et qui garde ses vêtements, afin qu’il ne marche pas nu et qu’on ne voie pas sa honte. Et il les rassembla dans un lieu appelé en hébreu Harmaguédon. Apocalypse 16:13-16.</w:t>
      </w:r>
    </w:p>
    <w:p>
      <w:pPr>
        <w:pStyle w:val="ArticleBody"/>
        <w:jc w:val="left"/>
      </w:pPr>
      <w:r>
        <w:rPr>
          <w:rFonts w:ascii="Times New Roman" w:hAnsi="Times New Roman" w:eastAsia="Times New Roman" w:cs="Times New Roman"/>
        </w:rPr>
        <w:t>La "guerre dans le ciel" des "derniers jours" n'est pas métaphorique, c'est une guerre de communication qui se déroule dans les cieux. De la bouche du dragon, de la bouche de la bête et de la bouche du faux prophète sortent les "esprits de démons" qui opèrent des "miracles". Le mot "esprit" signifie "souffle", et le souffle est le symbole d'un message. Le souffle d'Ézéchiel trente-sept redonne vie aux ossements morts, et il le fait en transmettant le message de l'islam, qui, dans la Bible, est représenté comme le vent d'est. "Esprit", "vent" et "souffle" sont le même mot, traduit par ces trois mots anglais, tant en hébreu qu'en grec.</w:t>
      </w:r>
    </w:p>
    <w:p>
      <w:pPr>
        <w:pStyle w:val="ArticleScripture"/>
        <w:jc w:val="left"/>
      </w:pPr>
      <w:r>
        <w:rPr>
          <w:rFonts w:ascii="Times New Roman" w:hAnsi="Times New Roman" w:eastAsia="Times New Roman" w:cs="Times New Roman"/>
        </w:rPr>
        <w:t>« Dieu peut insuffler une vie nouvelle à toute âme qui désire sincèrement Le servir, et peut toucher les lèvres avec un charbon ardent pris sur l’autel, et les rendre éloquentes pour Sa louange. Des milliers de voix seront investies du pouvoir de proclamer les merveilleuses vérités de la Parole de Dieu. La langue balbutiante sera déliée, et les timides seront fortifiés pour porter un témoignage courageux à la vérité. Que le Seigneur aide Son peuple à purifier le temple de l’âme de toute souillure, et à maintenir avec Lui une communion si étroite qu’ils aient part à la pluie de l’arrière-saison lorsqu’elle sera répandue. » Review and Herald, 20 juillet 1886.</w:t>
      </w:r>
    </w:p>
    <w:p>
      <w:pPr>
        <w:pStyle w:val="ArticleBody"/>
        <w:jc w:val="left"/>
      </w:pPr>
      <w:r>
        <w:rPr>
          <w:rFonts w:ascii="Times New Roman" w:hAnsi="Times New Roman" w:eastAsia="Times New Roman" w:cs="Times New Roman"/>
        </w:rPr>
        <w:t>Les « esprits » qui sortent de la bouche du dragon, de la bouche de la bête et de la bouche du faux prophète représentent des messages sataniques. Lors de la première bataille dans le troisième ciel — il s’agissait de communications corrompues, comme le symbolisait le porteur de lumière corrompu. Lors de la dernière bataille dans le premier ciel — il s’agit à nouveau de communications corrompues. Les communications corrompues que Satan a utilisées dans la guerre du troisième ciel, et qui seront utilisées à nouveau dans la guerre du premier ciel, étaient le mesmérisme, que l’on appelle aujourd’hui l’hypnose.</w:t>
      </w:r>
    </w:p>
    <w:p>
      <w:pPr>
        <w:pStyle w:val="ArticleScripture"/>
        <w:jc w:val="left"/>
      </w:pPr>
      <w:r>
        <w:rPr>
          <w:rFonts w:ascii="Times New Roman" w:hAnsi="Times New Roman" w:eastAsia="Times New Roman" w:cs="Times New Roman"/>
        </w:rPr>
        <w:t>"Les hommes et les femmes ne doivent pas étudier la science qui consiste à asservir l'esprit de ceux qui les côtoient. C'est la science que Satan enseigne. Nous devons résister à tout ce qui est de cet ordre. Nous ne devons pas toucher au mesmérisme et à l'hypnotisme — la science de celui qui a perdu son premier état et a été chassé des cours célestes." Manuscrit 86, 1905.</w:t>
      </w:r>
    </w:p>
    <w:p>
      <w:pPr>
        <w:pStyle w:val="ArticleBody"/>
        <w:jc w:val="left"/>
      </w:pPr>
      <w:r>
        <w:rPr>
          <w:rFonts w:ascii="Times New Roman" w:hAnsi="Times New Roman" w:eastAsia="Times New Roman" w:cs="Times New Roman"/>
        </w:rPr>
        <w:t>L’hypnotisme est accompli dans le monde aujourd’hui par les géants de la technologie à travers le Web mondial, qui emploie ce qu’on appelle la science de la publicité moderne, mais qui est en réalité l’ultime sophistication de l’ancienne science satanique de l’hypnotisme. Les mondialistes, les géants de la technologie et les milliardaires ont l’intention de capturer leur proie dans une « toile » de tromperie déjà établie à l’échelle mondiale. Les opérations psychologiques de Satan contre le monde entier, si vous voulez. Ce sont des messages sataniques qui conduisent le monde vers l’Armageddon, et ces messages sataniques sont proclamés dans les cieux au même moment où les trois anges proclament le message du Christ dans les cieux.</w:t>
      </w:r>
    </w:p>
    <w:p>
      <w:pPr>
        <w:pStyle w:val="ArticleScripture"/>
        <w:jc w:val="left"/>
      </w:pPr>
      <w:r>
        <w:rPr>
          <w:rFonts w:ascii="Times New Roman" w:hAnsi="Times New Roman" w:eastAsia="Times New Roman" w:cs="Times New Roman"/>
        </w:rPr>
        <w:t>Et je vis un autre ange voler au milieu du ciel, ayant un Évangile éternel pour l’annoncer à ceux qui habitent la terre, à toute nation, tribu, langue et peuple, disant d’une voix forte : Craignez Dieu et donnez-lui gloire, car l’heure de son jugement est venue ; et adorez celui qui a fait le ciel, la terre, la mer et les sources des eaux. Et un autre ange, un second, le suivit, disant : Elle est tombée, elle est tombée, Babylone la grande, la grande ville, parce qu’elle a fait boire à toutes les nations du vin de la fureur de son impudicité. Et un troisième ange les suivit, disant d’une voix forte : Si quelqu’un adore la bête et son image, et reçoit une marque sur son front ou sur sa main, il boira, lui aussi, du vin de la fureur de Dieu, versé sans mélange dans la coupe de sa colère ; et il sera tourmenté dans le feu et le soufre, devant les saints anges et devant l’Agneau. Et la fumée de leur tourment monte aux siècles des siècles ; et ils n’ont de repos ni jour ni nuit, ceux qui adorent la bête et son image, et quiconque reçoit la marque de son nom. Apocalypse 14:6-11.</w:t>
      </w:r>
    </w:p>
    <w:p>
      <w:pPr>
        <w:pStyle w:val="ArticleBody"/>
        <w:jc w:val="left"/>
      </w:pPr>
      <w:r>
        <w:rPr>
          <w:rFonts w:ascii="Times New Roman" w:hAnsi="Times New Roman" w:eastAsia="Times New Roman" w:cs="Times New Roman"/>
        </w:rPr>
        <w:t>Les « esprits » qui émanent de chacun des membres de l’union tripartite sortent de la bouche de chacun. La parole d’une nation est l’action de son gouvernement.</w:t>
      </w:r>
    </w:p>
    <w:p>
      <w:pPr>
        <w:pStyle w:val="ArticleScripture"/>
        <w:jc w:val="left"/>
      </w:pPr>
      <w:r>
        <w:rPr>
          <w:rFonts w:ascii="Times New Roman" w:hAnsi="Times New Roman" w:eastAsia="Times New Roman" w:cs="Times New Roman"/>
        </w:rPr>
        <w:t>"La voix de la nation s'exprime par l'action de ses autorités législatives et judiciaires." La Grande Controverse, 443.</w:t>
      </w:r>
    </w:p>
    <w:p>
      <w:pPr>
        <w:pStyle w:val="ArticleBody"/>
        <w:jc w:val="left"/>
      </w:pPr>
      <w:r>
        <w:rPr>
          <w:rFonts w:ascii="Times New Roman" w:hAnsi="Times New Roman" w:eastAsia="Times New Roman" w:cs="Times New Roman"/>
        </w:rPr>
        <w:t>On promit à Jérémie que, s’il séparait le blé de la balle et ne retournait pas à la balle (même si la balle pouvait revenir à lui), Dieu ferait de lui sa « bouche ».</w:t>
      </w:r>
    </w:p>
    <w:p>
      <w:pPr>
        <w:pStyle w:val="ArticleScripture"/>
        <w:jc w:val="left"/>
      </w:pPr>
      <w:r>
        <w:rPr>
          <w:rFonts w:ascii="Times New Roman" w:hAnsi="Times New Roman" w:eastAsia="Times New Roman" w:cs="Times New Roman"/>
        </w:rPr>
        <w:t>Je ne me suis pas assis dans l’assemblée des moqueurs, ni ne me suis réjoui; je me suis assis seul à cause de ta main, car tu m’as rempli d’indignation. Pourquoi ma douleur est-elle perpétuelle, et ma plaie incurable, qui refuse d’être guérie? Seras-tu pour moi tout à fait comme un menteur, et comme des eaux qui se tarissent? C’est pourquoi, ainsi parle le Seigneur: Si tu reviens, alors je te ramènerai, et tu te tiendras devant moi; et si tu sépares ce qui est précieux de ce qui est vil, tu seras comme ma bouche; qu’ils reviennent à toi, mais toi, ne reviens pas vers eux. Jérémie 15:17-19.</w:t>
      </w:r>
    </w:p>
    <w:p>
      <w:pPr>
        <w:pStyle w:val="ArticleBody"/>
        <w:jc w:val="left"/>
      </w:pPr>
      <w:r>
        <w:rPr>
          <w:rFonts w:ascii="Times New Roman" w:hAnsi="Times New Roman" w:eastAsia="Times New Roman" w:cs="Times New Roman"/>
        </w:rPr>
        <w:t>Jérémie représente les millérites dans leur première déception, qui pensaient que Dieu avait menti. Dieu n'avait pas menti; il avait simplement mis sa main sur une erreur dans le tableau de 1843. Il fut promis à Jérémie, comme il est promis à ceux qui ont été déçus le 18 juillet 2020, que s'ils se séparaient des personnes insensées et des enseignements sataniques qui étaient présents avant la déception, alors le Seigneur ferait de Jérémie, et de ceux qu'il typifie, sa "bouche". Le tableau de 1843 avait été réalisé en accomplissement de l'ordre de le faire donné dans Habacuc, chapitre deux.</w:t>
      </w:r>
    </w:p>
    <w:p>
      <w:pPr>
        <w:pStyle w:val="ArticleScripture"/>
        <w:jc w:val="left"/>
      </w:pPr>
      <w:r>
        <w:rPr>
          <w:rFonts w:ascii="Times New Roman" w:hAnsi="Times New Roman" w:eastAsia="Times New Roman" w:cs="Times New Roman"/>
        </w:rPr>
        <w:t>« C’était le témoignage unanime des orateurs et des périodiques du Second Avènement, lorsqu’ils se tenaient sur “la foi originelle”, que la publication de la carte était un accomplissement de Habakuk 2:2, 3. Si la carte était un sujet de prophétie (et ceux qui le nient abandonnent la foi originelle), il s’ensuit que l’an 457 av. J.-C. était l’année à partir de laquelle il fallait dater les 2300 jours. Il était nécessaire que 1843 fût le premier temps publié, afin que “la vision” “tardât”, ou qu’il y eût un temps d’attente, durant lequel le groupe des vierges devait sommeiller et dormir sur le grand sujet du temps, juste avant d’être réveillé par le Cri de minuit. » James White, Second Advent Review and Sabbath Herald, Volume 1, Number 2.</w:t>
      </w:r>
    </w:p>
    <w:p>
      <w:pPr>
        <w:pStyle w:val="ArticleBody"/>
        <w:jc w:val="left"/>
      </w:pPr>
      <w:r>
        <w:rPr>
          <w:rFonts w:ascii="Times New Roman" w:hAnsi="Times New Roman" w:eastAsia="Times New Roman" w:cs="Times New Roman"/>
        </w:rPr>
        <w:t>Le Seigneur, par l’entremise d’Habacuc, ordonna aux Millerites de produire le tableau de 1843, et il contenait une erreur que le Seigneur a couverte de sa main. C’est pourquoi Jérémie déclare que sa déception venait de la main de Dieu. Lorsque, après la déception, le Seigneur ramena les Millerites au chapitre deux d’Habacuc, ils virent la promesse: même si la vision tardait, ils devaient l’attendre, car elle ne mentirait pas, et à la fin elle "parlerait".</w:t>
      </w:r>
    </w:p>
    <w:p>
      <w:pPr>
        <w:pStyle w:val="ArticleBody"/>
        <w:jc w:val="left"/>
      </w:pPr>
      <w:r>
        <w:rPr>
          <w:rFonts w:ascii="Times New Roman" w:hAnsi="Times New Roman" w:eastAsia="Times New Roman" w:cs="Times New Roman"/>
        </w:rPr>
        <w:t>La « vision qui parle » représentait le contenu du message prophétique, et la promesse faite à Jérémie était que, s’il se remettait de sa déception, retrouvait le zèle pour le message qu’il avait avant cette déception, et s’il faisait la distinction entre le blé et la paille, il serait la « bouche » de Dieu et présenterait le message du Cri de Minuit.</w:t>
      </w:r>
    </w:p>
    <w:p>
      <w:pPr>
        <w:pStyle w:val="ArticleScripture"/>
        <w:jc w:val="left"/>
      </w:pPr>
      <w:r>
        <w:rPr>
          <w:rFonts w:ascii="Times New Roman" w:hAnsi="Times New Roman" w:eastAsia="Times New Roman" w:cs="Times New Roman"/>
        </w:rPr>
        <w:t>Car la vision est encore pour un temps fixé, mais à la fin elle parlera et ne mentira pas : si elle tarde, attends-la ; car elle viendra sûrement, elle ne tardera pas. Habacuc 2:3.</w:t>
      </w:r>
    </w:p>
    <w:p>
      <w:pPr>
        <w:pStyle w:val="ArticleBody"/>
        <w:jc w:val="left"/>
      </w:pPr>
      <w:r>
        <w:rPr>
          <w:rFonts w:ascii="Times New Roman" w:hAnsi="Times New Roman" w:eastAsia="Times New Roman" w:cs="Times New Roman"/>
        </w:rPr>
        <w:t>Ceux représentés par Jérémie, tant dans le mouvement du premier que dans celui du troisième ange, qui obéissent à l’ordre de revenir, seront la « bouche » du Seigneur dans le combat contre la confédération maléfique, sur le champ de bataille du premier ciel. Ils présenteront le message du Cri de Minuit. Ceux représentés par Jérémie entendent maintenant une « voix » dans le désert. Trois jours symboliques et demi sont le symbole d’un désert prophétique.</w:t>
      </w:r>
    </w:p>
    <w:p>
      <w:pPr>
        <w:pStyle w:val="ArticleScripture"/>
        <w:jc w:val="left"/>
      </w:pPr>
      <w:r>
        <w:rPr>
          <w:rFonts w:ascii="Times New Roman" w:hAnsi="Times New Roman" w:eastAsia="Times New Roman" w:cs="Times New Roman"/>
        </w:rPr>
        <w:t>La voix de celui qui crie dans le désert: Préparez le chemin du Seigneur, faites dans le désert une route droite pour notre Dieu. Toute vallée sera élevée, et toute montagne et toute colline seront abaissées; ce qui est tortueux sera redressé, et les endroits accidentés seront aplanis. Alors la gloire du Seigneur sera révélée, et toute chair la verra ensemble; car la bouche du Seigneur l’a dit. Ésaïe 40:3-5.</w:t>
      </w:r>
    </w:p>
    <w:p>
      <w:pPr>
        <w:pStyle w:val="ArticleBody"/>
        <w:jc w:val="left"/>
      </w:pPr>
      <w:r>
        <w:rPr>
          <w:rFonts w:ascii="Times New Roman" w:hAnsi="Times New Roman" w:eastAsia="Times New Roman" w:cs="Times New Roman"/>
        </w:rPr>
        <w:t>Nous poursuivrons, dans le prochain article, notre analyse de la dernière bataille de la guerre probatoire, qui a commencé dans le troisième ciel et se termine dans le premier ciel.</w:t>
      </w:r>
    </w:p>
    <w:p>
      <w:pPr>
        <w:pStyle w:val="ArticleScripture"/>
        <w:jc w:val="left"/>
      </w:pPr>
      <w:r>
        <w:rPr>
          <w:rFonts w:ascii="Times New Roman" w:hAnsi="Times New Roman" w:eastAsia="Times New Roman" w:cs="Times New Roman"/>
        </w:rPr>
        <w:t>Alors tous les Madianites, les Amalécites et les fils de l’Orient se rassemblèrent, passèrent et campèrent dans la vallée de Jizreel. Mais l’esprit du Seigneur vint sur Gédéon, et il sonna de la trompette; et Abiézer se rassembla à sa suite. Et il envoya des messagers dans tout Manassé, qui se rassembla aussi à sa suite; et il envoya des messagers à Aser, à Zabulon et à Nephtali; et ils montèrent à leur rencontre. Juges 6:33-35.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Révélation de Jésus-Christ - Numéro Dix</dc:title>
  <dc:subject>La guerre dans le ciel</dc:subject>
  <dc:creator>Jeff Pippenger</dc:creator>
  <cp:keywords/>
  <dc:description>Generated by ArticleDigger from revelation\10_revelation.json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