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Révélation de Jésus-Christ - Numéro onze</w:t>
      </w:r>
    </w:p>
    <w:p>
      <w:pPr>
        <w:pStyle w:val="ArticleSubtitle"/>
        <w:jc w:val="left"/>
      </w:pPr>
      <w:r>
        <w:rPr>
          <w:rFonts w:ascii="Arial" w:hAnsi="Arial" w:eastAsia="Arial" w:cs="Arial"/>
        </w:rPr>
        <w:t>L’Image de la Bête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2023-11-05</w:t>
      </w:r>
    </w:p>
    <w:p>
      <w:pPr>
        <w:pStyle w:val="ArticleScripture"/>
        <w:jc w:val="left"/>
      </w:pPr>
      <w:r>
        <w:rPr>
          <w:rFonts w:ascii="Times New Roman" w:hAnsi="Times New Roman" w:eastAsia="Times New Roman" w:cs="Times New Roman"/>
        </w:rPr>
        <w:t>Et un autre prodige apparut dans le ciel; et voici, un grand dragon rouge, ayant sept têtes et dix cornes, et sept couronnes sur ses têtes. Et sa queue entraîna le tiers des étoiles du ciel et les jeta sur la terre: et le dragon se tint devant la femme qui était prête à enfanter, afin de dévorer son enfant dès qu’il serait né. Et elle enfanta un enfant mâle, qui doit gouverner toutes les nations avec une verge de fer; et son enfant fut enlevé auprès de Dieu et de son trône. Et la femme s’enfuit au désert, où elle a un lieu préparé par Dieu, afin qu’on l’y nourrisse pendant mille deux cent soixante jours. Et il y eut guerre dans le ciel: Michel et ses anges combattirent contre le dragon; et le dragon et ses anges combattirent, et ils ne furent pas les plus forts; et leur place ne fut plus trouvée dans le ciel. Et il fut précipité, le grand dragon, le serpent ancien, appelé le Diable et Satan, celui qui séduit le monde entier: il fut précipité sur la terre, et ses anges furent précipités avec lui. Et j’entendis dans le ciel une voix forte qui disait: Maintenant le salut est arrivé, ainsi que la puissance, et le règne de notre Dieu, et l’autorité de son Christ; car il a été précipité, l’accusateur de nos frères, celui qui les accusait devant notre Dieu jour et nuit. Et ils l’ont vaincu à cause du sang de l’Agneau et à cause de la parole de leur témoignage; et ils n’ont pas aimé leur vie jusqu’à la mort. C’est pourquoi, réjouissez-vous, cieux, et vous qui y habitez. Malheur aux habitants de la terre et de la mer! car le diable est descendu vers vous, animé d’une grande colère, sachant qu’il lui reste peu de temps. Et quand le dragon vit qu’il avait été précipité sur la terre, il persécuta la femme qui avait enfanté l’enfant mâle. Et à la femme furent données les deux ailes d’un grand aigle, afin qu’elle s’envolât vers le désert, à sa place, où elle est nourrie un temps, des temps et la moitié d’un temps, loin de la face du serpent. Et le serpent lança de sa bouche, après la femme, de l’eau comme un fleuve, afin de l’emporter par le fleuve. Et la terre secourut la femme, et la terre ouvrit sa bouche et engloutit le fleuve que le dragon avait lancé de sa bouche. Et le dragon fut irrité contre la femme, et il s’en alla faire la guerre au reste de sa postérité, à ceux qui gardent les commandements de Dieu et qui ont le témoignage de Jésus-Christ. Apocalypse 12:1-17.</w:t>
      </w:r>
    </w:p>
    <w:p>
      <w:pPr>
        <w:pStyle w:val="ArticleBody"/>
        <w:jc w:val="left"/>
      </w:pPr>
      <w:r>
        <w:rPr>
          <w:rFonts w:ascii="Times New Roman" w:hAnsi="Times New Roman" w:eastAsia="Times New Roman" w:cs="Times New Roman"/>
        </w:rPr>
        <w:t>La première bataille dans la grande controverse entre le Christ et Satan a commencé dans le troisième ciel avec la rébellion de Lucifer, et cette première bataille préfigure la dernière bataille dans le premier ciel. Il y a encore des combats, car à la fin du millénium de mille ans, Satan est délié pour un peu de temps et lance une attaque contre Jérusalem, mais cette bataille n’a aucune chance de victoire. La bataille dans le troisième ciel au début, qui représente la bataille dans le premier ciel à la fin, a été menée alors que le temps de probation était ouvert.</w:t>
      </w:r>
    </w:p>
    <w:p>
      <w:pPr>
        <w:pStyle w:val="ArticleBody"/>
        <w:jc w:val="left"/>
      </w:pPr>
      <w:r>
        <w:rPr>
          <w:rFonts w:ascii="Times New Roman" w:hAnsi="Times New Roman" w:eastAsia="Times New Roman" w:cs="Times New Roman"/>
        </w:rPr>
        <w:t>La « femme » enceinte d’un enfant représente l’Église de Dieu à travers l’histoire, et, dans l’histoire du Christ, elle était sur le point de mettre au monde le fils mâle, Jésus. Dans les derniers jours, elle donne naissance à des jumeaux. Juste avant la loi du dimanche, elle met au monde les cent quarante-quatre mille, d’Apocalypse 7, et lors de la loi du dimanche, elle commence les douleurs de l’enfantement pour la grande multitude d’Apocalypse 7. Ses jumeaux ne sont pas identiques, mais ce sont des jumeaux, et l’aîné est Élie et le cadet est Moïse.</w:t>
      </w:r>
    </w:p>
    <w:p>
      <w:pPr>
        <w:pStyle w:val="ArticleBody"/>
        <w:jc w:val="left"/>
      </w:pPr>
      <w:r>
        <w:rPr>
          <w:rFonts w:ascii="Times New Roman" w:hAnsi="Times New Roman" w:eastAsia="Times New Roman" w:cs="Times New Roman"/>
        </w:rPr>
        <w:t>Au commencement d’Israël spirituel, le dragon de la Rome païenne guettait pour dévorer l’enfant mâle, Jésus, et le dragon de la Rome moderne attend maintenant pour dévorer l’enfant mâle des cent quarante-quatre mille. Comme la Rome païenne persécuta l’Église chrétienne primitive, la Rome moderne répétera la persécution lors de la crise de la loi du dimanche. Dans l’Église chrétienne primitive, la femme s’enfuit au désert pendant mille deux cent soixante ans au sens littéral, et la persécution de la crise de la loi du dimanche est symbolisée par les quarante-deux mois d’Apocalypse treize, verset cinq. Au désert, le peuple de Dieu a un lieu préparé pour lui où il est nourri et entretenu.</w:t>
      </w:r>
    </w:p>
    <w:p>
      <w:pPr>
        <w:pStyle w:val="ArticleBody"/>
        <w:jc w:val="left"/>
      </w:pPr>
      <w:r>
        <w:rPr>
          <w:rFonts w:ascii="Times New Roman" w:hAnsi="Times New Roman" w:eastAsia="Times New Roman" w:cs="Times New Roman"/>
        </w:rPr>
        <w:t>Dans l’Apocalypse, chapitre huit, verset treize, les trois dernières trompettes sont identifiées comme trois malheurs. Les malheurs dans l’Apocalypse représentent les jugements des trompettes de l’Islam contre les puissances qui adoptent des lois dominicales. Dans la guerre illustrée au chapitre douze, le rôle de l’Islam est identifié lorsqu’il est dit : "Malheur aux habitants de la terre et de la mer ! car le diable est descendu vers vous, rempli d’une grande colère, parce qu’il sait qu’il n’a que peu de temps." La persécution que Jézabel accomplit par l’intermédiaire de son mari apostat, Achab, est dirigée contre la bête de la "terre" et la bête de la "mer".</w:t>
      </w:r>
    </w:p>
    <w:p>
      <w:pPr>
        <w:pStyle w:val="ArticleBody"/>
        <w:jc w:val="left"/>
      </w:pPr>
      <w:r>
        <w:rPr>
          <w:rFonts w:ascii="Times New Roman" w:hAnsi="Times New Roman" w:eastAsia="Times New Roman" w:cs="Times New Roman"/>
        </w:rPr>
        <w:t>Le mouvement de l’ange puissant d’Apocalypse 18, comme tout mouvement de réforme, comporte quatre jalons principaux qui mènent au jugement et l’incluent. Pour le mouvement du premier ange, ces quatre jalons furent le 11 août 1840, la première déception au printemps 1843, l’arrivée du message du Cri de Minuit du 12 au 17 août 1844, et l’ouverture du jugement le 22 octobre 1844. Chacun de ces quatre jalons avait pour thème dominant « le temps ». Le 11 août 1840 fut l’accomplissement de la prophétie temporelle du chapitre neuf, verset quinze, de l’Apocalypse. La première déception de 1843 représentait une prédiction temporelle erronée. Le message du Cri de Minuit fut la correction de la prédiction temporelle précédemment erronée, et le 22 octobre 1844 fut l’accomplissement du temps prédit par le message du Cri de Minuit.</w:t>
      </w:r>
    </w:p>
    <w:p>
      <w:pPr>
        <w:pStyle w:val="ArticleBody"/>
        <w:jc w:val="left"/>
      </w:pPr>
      <w:r>
        <w:rPr>
          <w:rFonts w:ascii="Times New Roman" w:hAnsi="Times New Roman" w:eastAsia="Times New Roman" w:cs="Times New Roman"/>
        </w:rPr>
        <w:t>Le mouvement du troisième ange comporte ces mêmes quatre jalons, car ils existent dans chaque ligne de réforme, et, comme pour ces quatre jalons de toute ligne de réforme, chaque jalon possède le même thème prophétique. L’Islam du troisième malheur est le thème des quatre jalons dans le mouvement des cent quarante-quatre mille. Le 11 septembre 2001, l’Islam du troisième malheur a été relâché puis retenu. La prédiction ratée du 18 juillet 2020 identifiait une attaque islamique contre Nashville, dans le Tennessee, et représentait l’Islam du troisième malheur. Le message qui réveille les ossements desséchés qui sont dans la rue d’Apocalypse 11 est l’accomplissement parfait et final du message du Cri de Minuit, et il représente une correction de la prédiction de Nashville (sans l’élément du temps). Il s’accomplira au quatrième jalon, qui est la loi dominicale, où l’Islam du troisième malheur frappera les États-Unis en raison de l’application par ceux-ci de la loi dominicale imminente.</w:t>
      </w:r>
    </w:p>
    <w:p>
      <w:pPr>
        <w:pStyle w:val="ArticleBody"/>
        <w:jc w:val="left"/>
      </w:pPr>
      <w:r>
        <w:rPr>
          <w:rFonts w:ascii="Times New Roman" w:hAnsi="Times New Roman" w:eastAsia="Times New Roman" w:cs="Times New Roman"/>
        </w:rPr>
        <w:t>Lorsque cette vérité est reconnue, et mise en relation avec le fait que le puissant mouvement du troisième ange constitue un avertissement d’un jugement imminent, le jugement islamique représenté par le troisième malheur peut être facilement compris comme le « malheur » qui s’abat sur la « terre » et la « mer ».</w:t>
      </w:r>
    </w:p>
    <w:p>
      <w:pPr>
        <w:pStyle w:val="ArticleBody"/>
        <w:jc w:val="left"/>
      </w:pPr>
      <w:r>
        <w:rPr>
          <w:rFonts w:ascii="Times New Roman" w:hAnsi="Times New Roman" w:eastAsia="Times New Roman" w:cs="Times New Roman"/>
        </w:rPr>
        <w:t>Le jugement des vivants a commencé le 11 septembre 2001 et, à partir de ce moment, jusqu’à la loi du dimanche imminente, l’épreuve de la formation de l’image de la bête a lieu aux États-Unis. De la loi du dimanche jusqu’à ce que Michael se lève et que la probation humaine prenne fin, le reste du monde sera alors éprouvé par la formation de l’image de la bête. Que ce soient les Adventistes du Septième Jour aux États-Unis qui soient mis à l’épreuve, ou le monde entier après la loi du dimanche, l’épreuve est définie comme celle au cours de laquelle notre destinée éternelle sera décidée. C’est aussi l’épreuve que nous devons réussir, avant que la probation ne se clôture lors de la loi du dimanche. Il est essentiel de comprendre correctement le phénomène prophétique d’une épreuve par l’image de la bête d’abord aux États-Unis, puis de nouveau dans le monde.</w:t>
      </w:r>
    </w:p>
    <w:p>
      <w:pPr>
        <w:pStyle w:val="ArticleScripture"/>
        <w:jc w:val="left"/>
      </w:pPr>
      <w:r>
        <w:rPr>
          <w:rFonts w:ascii="Times New Roman" w:hAnsi="Times New Roman" w:eastAsia="Times New Roman" w:cs="Times New Roman"/>
        </w:rPr>
        <w:t>« Lorsque l’Amérique, la terre de la liberté religieuse, s’unira à la Papauté pour contraindre les consciences et obliger les hommes à honorer le faux sabbat, les peuples de tous les pays du globe seront amenés à suivre son exemple. » Témoignages, volume 6, 18.</w:t>
      </w:r>
    </w:p>
    <w:p>
      <w:pPr>
        <w:pStyle w:val="ArticleBody"/>
        <w:jc w:val="left"/>
      </w:pPr>
      <w:r>
        <w:rPr>
          <w:rFonts w:ascii="Times New Roman" w:hAnsi="Times New Roman" w:eastAsia="Times New Roman" w:cs="Times New Roman"/>
        </w:rPr>
        <w:t>Lorsque les symboles sont compris, le passage du chapitre 13 de l’Apocalypse, qui aborde ces deux épreuves successives mais identiques portant sur l’image de la bête, peut être facilement reconnu. C’est important pour diverses raisons. L’une d’elles est que les communications corrompues que Lucifer a employées lors de la première guerre dans le troisième ciel illustrent la manière dont les communications corrompues de Satan se manifesteront de nouveau lors de la dernière guerre dans le premier ciel.</w:t>
      </w:r>
    </w:p>
    <w:p>
      <w:pPr>
        <w:pStyle w:val="ArticleBody"/>
        <w:jc w:val="left"/>
      </w:pPr>
      <w:r>
        <w:rPr>
          <w:rFonts w:ascii="Times New Roman" w:hAnsi="Times New Roman" w:eastAsia="Times New Roman" w:cs="Times New Roman"/>
        </w:rPr>
        <w:t>La guerre du premier ciel, qui commence au moment de la loi du dimanche, s’accomplit pendant la période d’épreuve de l’image de la bête pour le monde entier. Depuis le 11 septembre 2001, la période d’épreuve de l’image de la bête aux États-Unis se déroule. Lorsque nous reconnaissons que ces deux périodes d’épreuve sont séquentielles, en commençant par les États-Unis puis le monde, nous pouvons alors réintégrer dans l’histoire de 2001 jusqu’à la loi du dimanche les vérités qui sont représentées dans la guerre de l’Apocalypse, chapitre douze. À titre d’exemple, les communications corrompues de Lucifer, définies comme de l’hypnose, seront employées dans une application moderne par la puissance du dragon durant la bataille du premier ciel, de l’Apocalypse, chapitre douze. L’hypnose employée par le dragon dans cette histoire a pour but d’assassiner ceux que Jézabel a identifiés comme hérétiques.</w:t>
      </w:r>
    </w:p>
    <w:p>
      <w:pPr>
        <w:pStyle w:val="ArticleBody"/>
        <w:jc w:val="left"/>
      </w:pPr>
      <w:r>
        <w:rPr>
          <w:rFonts w:ascii="Times New Roman" w:hAnsi="Times New Roman" w:eastAsia="Times New Roman" w:cs="Times New Roman"/>
        </w:rPr>
        <w:t>Dans la période allant de 2001 jusqu’à la loi du dimanche, deux témoins ont été mis à mort dans la rue de Sodome et d’Égypte. Dans le premier accomplissement d’Apocalypse onze, la nation représentée par Sodome et l’Égypte était la France. La France est une nation prophétique qui se compose de deux puissances, comme l’Empire médo-perse, comme l’Israël ancien dans ses royaumes divisés, et comme les deux tribus de Juda représentées par Juda et Benjamin. Toutes les nations à deux cornes représentent symboliquement la nation à deux cornes des États-Unis.</w:t>
      </w:r>
    </w:p>
    <w:p>
      <w:pPr>
        <w:pStyle w:val="ArticleBody"/>
        <w:jc w:val="left"/>
      </w:pPr>
      <w:r>
        <w:rPr>
          <w:rFonts w:ascii="Times New Roman" w:hAnsi="Times New Roman" w:eastAsia="Times New Roman" w:cs="Times New Roman"/>
        </w:rPr>
        <w:t>La ville de Sodome et la nation d’Égypte représentent les deux cornes du républicanisme (Égypte) et du protestantisme (Sodome). Deux cornes ont été brisées en 2020, la corne du républicanisme et la corne du protestantisme. L’hypnotisme utilisé par les puissances mondialistes du dragon, par le biais de la toile mondiale, a alors été déployé, de la même manière qu’il le sera dans la guerre à venir du premier ciel. En contrôlant le message que produisait la toile mondiale, l’élection de 2020 a été scientifiquement manipulée pour produire un résultat conforme à la philosophie du mondialisme. Ceci n’est qu’un exemple de la nécessité de comprendre que l’épreuve de l’image de la bête s’accomplit d’abord aux États-Unis, puis dans le monde.</w:t>
      </w:r>
    </w:p>
    <w:p>
      <w:pPr>
        <w:pStyle w:val="ArticleScripture"/>
        <w:jc w:val="left"/>
      </w:pPr>
      <w:r>
        <w:rPr>
          <w:rFonts w:ascii="Times New Roman" w:hAnsi="Times New Roman" w:eastAsia="Times New Roman" w:cs="Times New Roman"/>
        </w:rPr>
        <w:t>Le Seigneur m’a montré clairement que l’image de la bête sera formée avant la clôture du temps de grâce; car elle doit être la grande épreuve pour le peuple de Dieu, par laquelle leur destinée éternelle sera décidée. Votre position est un tel ramassis d’incohérences que bien peu seront trompés.</w:t>
      </w:r>
    </w:p>
    <w:p>
      <w:pPr>
        <w:pStyle w:val="ArticleScripture"/>
        <w:jc w:val="left"/>
      </w:pPr>
      <w:r>
        <w:rPr>
          <w:rFonts w:ascii="Times New Roman" w:hAnsi="Times New Roman" w:eastAsia="Times New Roman" w:cs="Times New Roman"/>
        </w:rPr>
        <w:t>« Dans Apocalypse 13, ce sujet est clairement présenté ; [Apocalypse 13:11-17, cité]. »</w:t>
      </w:r>
    </w:p>
    <w:p>
      <w:pPr>
        <w:pStyle w:val="ArticleScripture"/>
        <w:jc w:val="left"/>
      </w:pPr>
      <w:r>
        <w:rPr>
          <w:rFonts w:ascii="Times New Roman" w:hAnsi="Times New Roman" w:eastAsia="Times New Roman" w:cs="Times New Roman"/>
        </w:rPr>
        <w:t>C’est l’épreuve que le peuple de Dieu doit subir avant d’être scellé. Tous ceux qui auront prouvé leur loyauté envers Dieu en observant sa loi et en refusant d’accepter un faux sabbat se rangeront sous la bannière du Seigneur Dieu Jéhovah et recevront le sceau du Dieu vivant. Ceux qui renoncent à la vérité d’origine céleste et acceptent le dimanche comme sabbat recevront la marque de la bête. Manuscript Releases, volume 15, 15.</w:t>
      </w:r>
    </w:p>
    <w:p>
      <w:pPr>
        <w:pStyle w:val="ArticleBody"/>
        <w:jc w:val="left"/>
      </w:pPr>
      <w:r>
        <w:rPr>
          <w:rFonts w:ascii="Times New Roman" w:hAnsi="Times New Roman" w:eastAsia="Times New Roman" w:cs="Times New Roman"/>
        </w:rPr>
        <w:t>Le temps de grâce se ferme pour les Adventistes du Septième Jour lors de la mise en application de la loi du dimanche. Les pays qui suivront l’exemple des États-Unis fermeront leur temps de grâce, comme aux États-Unis.</w:t>
      </w:r>
    </w:p>
    <w:p>
      <w:pPr>
        <w:pStyle w:val="ArticleScripture"/>
        <w:jc w:val="left"/>
      </w:pPr>
      <w:r>
        <w:rPr>
          <w:rFonts w:ascii="Times New Roman" w:hAnsi="Times New Roman" w:eastAsia="Times New Roman" w:cs="Times New Roman"/>
        </w:rPr>
        <w:t>"Les nations étrangères suivront l'exemple des États-Unis. Même si les États-Unis montrent la voie, la même crise s'abattra sur notre peuple dans toutes les régions du monde." Témoignages, volume 6, 395.</w:t>
      </w:r>
    </w:p>
    <w:p>
      <w:pPr>
        <w:pStyle w:val="ArticleBody"/>
        <w:jc w:val="left"/>
      </w:pPr>
      <w:r>
        <w:rPr>
          <w:rFonts w:ascii="Times New Roman" w:hAnsi="Times New Roman" w:eastAsia="Times New Roman" w:cs="Times New Roman"/>
        </w:rPr>
        <w:t>Les derniers mouvements sont rapides.</w:t>
      </w:r>
    </w:p>
    <w:p>
      <w:pPr>
        <w:pStyle w:val="ArticleScripture"/>
        <w:jc w:val="left"/>
      </w:pPr>
      <w:r>
        <w:rPr>
          <w:rFonts w:ascii="Times New Roman" w:hAnsi="Times New Roman" w:eastAsia="Times New Roman" w:cs="Times New Roman"/>
        </w:rPr>
        <w:t>"Les puissances du mal unissent leurs forces et se consolident. Elles se renforcent en vue de la dernière grande crise. De grands changements vont bientôt se produire dans notre monde, et les derniers mouvements seront rapides." Témoignages, volume 9, 11.</w:t>
      </w:r>
    </w:p>
    <w:p>
      <w:pPr>
        <w:pStyle w:val="ArticleBody"/>
        <w:jc w:val="left"/>
      </w:pPr>
      <w:r>
        <w:rPr>
          <w:rFonts w:ascii="Times New Roman" w:hAnsi="Times New Roman" w:eastAsia="Times New Roman" w:cs="Times New Roman"/>
        </w:rPr>
        <w:t>Pour comprendre l’épreuve de l’image de la bête, il faut une certaine application technique de la prophétie. Pour commencer, la marque de la bête et l’image de la bête sont deux symboles différents.</w:t>
      </w:r>
    </w:p>
    <w:p>
      <w:pPr>
        <w:pStyle w:val="ArticleScripture"/>
        <w:jc w:val="left"/>
      </w:pPr>
      <w:r>
        <w:rPr>
          <w:rFonts w:ascii="Times New Roman" w:hAnsi="Times New Roman" w:eastAsia="Times New Roman" w:cs="Times New Roman"/>
        </w:rPr>
        <w:t>L’« image de la bête » représente cette forme de protestantisme apostat qui se développera lorsque les Églises protestantes solliciteront l’aide du pouvoir civil pour imposer leurs dogmes. La « marque de la bête » reste encore à définir. La Grande Controverse, 445.</w:t>
      </w:r>
    </w:p>
    <w:p>
      <w:pPr>
        <w:pStyle w:val="ArticleBody"/>
        <w:jc w:val="left"/>
      </w:pPr>
      <w:r>
        <w:rPr>
          <w:rFonts w:ascii="Times New Roman" w:hAnsi="Times New Roman" w:eastAsia="Times New Roman" w:cs="Times New Roman"/>
        </w:rPr>
        <w:t>La marque de la bête est l’observance du dimanche, et l’image de la bête est une église qui emploie le pouvoir civil pour imposer ses doctrines religieuses.</w:t>
      </w:r>
    </w:p>
    <w:p>
      <w:pPr>
        <w:pStyle w:val="ArticleScripture"/>
        <w:jc w:val="left"/>
      </w:pPr>
      <w:r>
        <w:rPr>
          <w:rFonts w:ascii="Times New Roman" w:hAnsi="Times New Roman" w:eastAsia="Times New Roman" w:cs="Times New Roman"/>
        </w:rPr>
        <w:t>"L'imposition de l'observance du dimanche par les Églises protestantes est une imposition du culte de la papauté — de la bête. Ceux qui, comprenant les exigences du quatrième commandement, choisissent d'observer le faux sabbat plutôt que le vrai rendent par là hommage à la puissance par laquelle seule cette observance est ordonnée. Mais, par le fait même d'imposer, au moyen du pouvoir séculier, un devoir religieux, les Églises formeraient elles-mêmes une image de la bête; par conséquent, l'imposition de l'observance du dimanche aux États-Unis serait une imposition du culte de la bête et de son image." La Grande Controverse, 448, 449.</w:t>
      </w:r>
    </w:p>
    <w:p>
      <w:pPr>
        <w:pStyle w:val="ArticleBody"/>
        <w:jc w:val="left"/>
      </w:pPr>
      <w:r>
        <w:rPr>
          <w:rFonts w:ascii="Times New Roman" w:hAnsi="Times New Roman" w:eastAsia="Times New Roman" w:cs="Times New Roman"/>
        </w:rPr>
        <w:t>L’image de la bête représente l’alliance de l’Église et de l’État, l’Église contrôlant la relation. Jézabel dominait Achab, comme Hérodiade dominait Hérode. La marque de la bête est l’observance du dimanche. L’image de la bête se développe au fil du temps. La marque de la bête représente un moment déterminé. L’image de la bête se développe progressivement, mais n’atteint sa pleine maturité que lorsqu’elle a le pouvoir de contraindre l’État à faire adopter ses dogmes religieux par la loi. L’épreuve est associée à la « formation » de l’image.</w:t>
      </w:r>
    </w:p>
    <w:p>
      <w:pPr>
        <w:pStyle w:val="ArticleScripture"/>
        <w:jc w:val="left"/>
      </w:pPr>
      <w:r>
        <w:rPr>
          <w:rFonts w:ascii="Times New Roman" w:hAnsi="Times New Roman" w:eastAsia="Times New Roman" w:cs="Times New Roman"/>
        </w:rPr>
        <w:t>Mais qu’est-ce que « l’image à la bête » ? et comment doit-elle être formée ? L’image est faite par la bête à deux cornes, et c’est une image à la bête. On l’appelle aussi une image de la bête. Alors, pour savoir à quoi ressemble l’image et comment elle doit être formée, nous devons étudier les caractéristiques de la bête elle-même — la papauté.</w:t>
      </w:r>
    </w:p>
    <w:p>
      <w:pPr>
        <w:pStyle w:val="ArticleScripture"/>
        <w:jc w:val="left"/>
      </w:pPr>
      <w:r>
        <w:rPr>
          <w:rFonts w:ascii="Times New Roman" w:hAnsi="Times New Roman" w:eastAsia="Times New Roman" w:cs="Times New Roman"/>
        </w:rPr>
        <w:t>Lorsque l'Église primitive se corrompit en s'éloignant de la simplicité de l'Évangile et en acceptant des rites et des coutumes païens, elle perdit l'Esprit et la puissance de Dieu ; et, afin de contrôler les consciences du peuple, elle chercha le soutien du pouvoir séculier. Le résultat fut la papauté, une Église qui contrôlait le pouvoir de l'État et l'employait pour servir ses propres desseins, surtout pour la punition de 'l'hérésie'. Pour que les États-Unis forment une image de la bête, le pouvoir religieux doit contrôler à ce point le gouvernement civil que l'autorité de l'État sera également employée par l'Église pour accomplir ses propres desseins. La Grande Controverse, 443.</w:t>
      </w:r>
    </w:p>
    <w:p>
      <w:pPr>
        <w:pStyle w:val="ArticleBody"/>
        <w:jc w:val="left"/>
      </w:pPr>
      <w:r>
        <w:rPr>
          <w:rFonts w:ascii="Times New Roman" w:hAnsi="Times New Roman" w:eastAsia="Times New Roman" w:cs="Times New Roman"/>
        </w:rPr>
        <w:t>La distinction entre l’image de la bête et la marque de la bête correspond à une compréhension assez traditionnelle chez les adventistes. Là où l’adventisme se fourvoie généralement sur ce sujet, c’est dans Apocalypse 13. Ils confondent l’activité des États-Unis après la loi du dimanche, lorsque les États-Unis contraignent le monde à ériger une image en l’honneur de la bête, avec la mise en place de l’image de la bête aux États-Unis. Ce sont deux périodes prophétiques différentes.</w:t>
      </w:r>
    </w:p>
    <w:p>
      <w:pPr>
        <w:pStyle w:val="ArticleBody"/>
        <w:jc w:val="left"/>
      </w:pPr>
      <w:r>
        <w:rPr>
          <w:rFonts w:ascii="Times New Roman" w:hAnsi="Times New Roman" w:eastAsia="Times New Roman" w:cs="Times New Roman"/>
        </w:rPr>
        <w:t>Christ est venu confirmer l’alliance avec un grand nombre pour une semaine, et au milieu de la semaine il fut crucifié. Ainsi, cette semaine préfigure deux périodes où se forme une image de la bête. La semaine du Christ a été divisée en deux périodes identiques, représentant l’image du Christ. Les deux périodes d’épreuve des derniers jours représentent l’image de l’Antéchrist.</w:t>
      </w:r>
    </w:p>
    <w:p>
      <w:pPr>
        <w:pStyle w:val="ArticleBody"/>
        <w:jc w:val="left"/>
      </w:pPr>
      <w:r>
        <w:rPr>
          <w:rFonts w:ascii="Times New Roman" w:hAnsi="Times New Roman" w:eastAsia="Times New Roman" w:cs="Times New Roman"/>
        </w:rPr>
        <w:t>Au cours de la première période de mille deux cent soixante jours, le Christ a rendu son propre témoignage, puis il est mort sur la croix. Il y a ensuite eu une période identique de mille deux cent soixante jours durant laquelle les disciples ont témoigné, jusqu’au moment où Michel s’est levé lors de la lapidation d’Étienne. La croix préfigure la loi du dimanche. Les deux périodes d’épreuve en lien avec la formation de l’image de la bête identifient la première période comme étant en rapport avec les cent quarante-quatre mille, qui sont préfigurés par le Christ, et cette période se termine au moment de la loi du dimanche, préfigurée par la croix. La dernière période identique d’épreuve, qui était représentée par l’œuvre des disciples au temps du Christ, porte sur la grande multitude, et elle se termine quand Michel se lèvera, non pas lors de la lapidation d’Étienne, mais à la clôture de la probation humaine, selon Daniel 12:1.</w:t>
      </w:r>
    </w:p>
    <w:p>
      <w:pPr>
        <w:pStyle w:val="ArticleBody"/>
        <w:jc w:val="left"/>
      </w:pPr>
      <w:r>
        <w:rPr>
          <w:rFonts w:ascii="Times New Roman" w:hAnsi="Times New Roman" w:eastAsia="Times New Roman" w:cs="Times New Roman"/>
        </w:rPr>
        <w:t>Certains ne voient pas la véritable chronologie des événements dans Apocalypse 13, verset 11 et suivants, en raison de ce qui semble souvent être une volonté délibérée de ne pas reconnaître que, lorsque les États-Unis parlent comme un dragon, cela représente la formation complète de l’image de la bête aux États-Unis. Pour que les États-Unis adoptent une loi du dimanche, l’image de la bête aux États-Unis doit être formée avant la loi du dimanche. Relisez les quelques passages précédents qui viennent d’être cités de The Great Controversy, si vous ne comprenez pas le propos.</w:t>
      </w:r>
    </w:p>
    <w:p>
      <w:pPr>
        <w:pStyle w:val="ArticleBody"/>
        <w:jc w:val="left"/>
      </w:pPr>
      <w:r>
        <w:rPr>
          <w:rFonts w:ascii="Times New Roman" w:hAnsi="Times New Roman" w:eastAsia="Times New Roman" w:cs="Times New Roman"/>
        </w:rPr>
        <w:t>Quand les États-Unis parlent comme un dragon au verset onze du chapitre treize, cela représente l’action des autorités législatives et judiciaires adoptant une loi du dimanche à l’instigation des églises apostates des États-Unis. Le décret de la loi du dimanche sort de la bouche des États-Unis.</w:t>
      </w:r>
    </w:p>
    <w:p>
      <w:pPr>
        <w:pStyle w:val="ArticleScripture"/>
        <w:jc w:val="left"/>
      </w:pPr>
      <w:r>
        <w:rPr>
          <w:rFonts w:ascii="Times New Roman" w:hAnsi="Times New Roman" w:eastAsia="Times New Roman" w:cs="Times New Roman"/>
        </w:rPr>
        <w:t>« Je vis que la bête à deux cornes avait une bouche de dragon, et que sa puissance était dans sa tête, et que le décret sortirait de sa bouche. » Spalding et Magan, 1.</w:t>
      </w:r>
    </w:p>
    <w:p>
      <w:pPr>
        <w:pStyle w:val="ArticleBody"/>
        <w:jc w:val="left"/>
      </w:pPr>
      <w:r>
        <w:rPr>
          <w:rFonts w:ascii="Times New Roman" w:hAnsi="Times New Roman" w:eastAsia="Times New Roman" w:cs="Times New Roman"/>
        </w:rPr>
        <w:t>Il m’a toujours étonné que l’adventisme ait du mal à reconnaître que, lorsque la bête de la terre à deux cornes parle comme un dragon, cela ne se contente pas de marquer l’instauration de la loi du dimanche aux États-Unis, mais marque aussi que l’image de la bête de la mer papale a été pleinement développée. Pour que les États-Unis adoptent la loi du dimanche, la fusion de l’Église et de l’État doit d’abord avoir été pleinement réalisée. Les églises apostates des États-Unis ne se réunissent pas simplement un lundi, puis se rendent au Congrès le mardi pour dire qu’elles veulent que la législation du dimanche soit adoptée d’ici mercredi. Le processus de fusion qui s’opère entre l’Église et l’État est représenté comme la "formation" de l’image de la bête, à l’instar de la "formation" de l’image d’or dans le chapitre 3 de Daniel; sa construction prendra du temps. L’image de la bête est le système que la papauté a utilisé pour assassiner des millions de martyrs pendant le Moyen Âge, et il faut des évolutions sociales, politiques, religieuses et économiques pour créer l’environnement social et les précédents juridiques nécessaires à l’application de la loi du dimanche. Ces développements constituent l’épreuve de l’image de la bête, par "laquelle notre destinée éternelle sera décidée", et c’est l’épreuve que nous devons réussir "avant d’être scellés".</w:t>
      </w:r>
    </w:p>
    <w:p>
      <w:pPr>
        <w:pStyle w:val="ArticleScripture"/>
        <w:jc w:val="left"/>
      </w:pPr>
      <w:r>
        <w:rPr>
          <w:rFonts w:ascii="Times New Roman" w:hAnsi="Times New Roman" w:eastAsia="Times New Roman" w:cs="Times New Roman"/>
        </w:rPr>
        <w:t>« Le Seigneur m’a montré clairement que l’image de la bête sera formée avant que le temps de probation ne prenne fin ; car elle doit être la grande épreuve pour le peuple de Dieu, par laquelle leur destinée éternelle sera décidée. … C’est l’épreuve que le peuple de Dieu doit subir avant d’être scellé. » Manuscript Releases, volume 15, 15.</w:t>
      </w:r>
    </w:p>
    <w:p>
      <w:pPr>
        <w:pStyle w:val="ArticleBody"/>
        <w:jc w:val="left"/>
      </w:pPr>
      <w:r>
        <w:rPr>
          <w:rFonts w:ascii="Times New Roman" w:hAnsi="Times New Roman" w:eastAsia="Times New Roman" w:cs="Times New Roman"/>
        </w:rPr>
        <w:t>La loi du dimanche est la crise de minuit, qui trouve dans la parabole des dix vierges son accomplissement final et parfait. Dans cette crise de minuit, il sera manifesté si nous sommes des vierges sages philadelphiennes ou des vierges folles laodicéennes. Les folles reçoivent la marque de la bête et les sages reçoivent le sceau de Dieu. Quiconque a déjà rejoint l’Église adventiste du septième jour a accepté, avant de devenir membre, la liste des vérités doctrinales; par conséquent, chaque adventiste du septième jour a reçu la lumière de la vérité sur le sabbat.</w:t>
      </w:r>
    </w:p>
    <w:p>
      <w:pPr>
        <w:pStyle w:val="ArticleScripture"/>
        <w:jc w:val="left"/>
      </w:pPr>
      <w:r>
        <w:rPr>
          <w:rFonts w:ascii="Times New Roman" w:hAnsi="Times New Roman" w:eastAsia="Times New Roman" w:cs="Times New Roman"/>
        </w:rPr>
        <w:t>Si la lumière de la vérité vous a été présentée, révélant le sabbat du quatrième commandement et montrant qu’il n’y a aucun fondement dans la Parole de Dieu pour l’observance du dimanche, et pourtant vous vous accrochez encore au faux sabbat, refusant de sanctifier le sabbat que Dieu appelle « mon jour saint », vous recevez la marque de la bête. Quand cela a-t-il lieu ? — Lorsque vous obéissez au décret qui vous ordonne de cesser tout travail le dimanche et d’adorer Dieu, tout en sachant qu’il n’y a pas un mot dans la Bible indiquant que le dimanche soit autre chose qu’un jour ouvrable ordinaire, vous consentez à recevoir la marque de la bête et refusez le sceau de Dieu. Si nous recevons cette marque sur nos fronts ou sur nos mains, les jugements prononcés contre les désobéissants doivent tomber sur nous. Mais le sceau du Dieu vivant est apposé sur ceux qui observent consciencieusement le sabbat du Seigneur. Review and Herald, 27 avril 1911.</w:t>
      </w:r>
    </w:p>
    <w:p>
      <w:pPr>
        <w:pStyle w:val="ArticleBody"/>
        <w:jc w:val="left"/>
      </w:pPr>
      <w:r>
        <w:rPr>
          <w:rFonts w:ascii="Times New Roman" w:hAnsi="Times New Roman" w:eastAsia="Times New Roman" w:cs="Times New Roman"/>
        </w:rPr>
        <w:t>La formation de l’image de la bête aux États-Unis a commencé prophétiquement le 11 septembre 2001. Il existe plusieurs témoignages prophétiques pour étayer ce fait. Depuis ce moment-là et jusqu’à la loi du dimanche imminente, les Adventistes du Septième Jour déterminent leur destinée éternelle, selon qu’ils réussissent ou échouent à l’épreuve de l’image de la bête. J’avancerais que très peu d’Adventistes du Septième Jour savent même que l’image de la bête est une épreuve. Rares sont ceux, s’il en est, qui savent en quoi elle peut constituer une épreuve et, plus important encore, ils ne savent pas ce qui est requis pour réussir l’épreuve. Nous sommes jugés, non pas seulement selon la lumière que nous possédons, mais aussi selon la lumière que nous aurions pu posséder, si nous nous étions appliqués à comprendre l’accroissement de la connaissance. La cécité laodicéenne est donc la plus grande cécité en six mille ans de péché.</w:t>
      </w:r>
    </w:p>
    <w:p>
      <w:pPr>
        <w:pStyle w:val="ArticleScripture"/>
        <w:jc w:val="left"/>
      </w:pPr>
      <w:r>
        <w:rPr>
          <w:rFonts w:ascii="Times New Roman" w:hAnsi="Times New Roman" w:eastAsia="Times New Roman" w:cs="Times New Roman"/>
        </w:rPr>
        <w:t>Mon peuple est détruit faute de connaissance; parce que tu as rejeté la connaissance, je te rejetterai aussi, et tu ne seras plus prêtre pour moi; puisque tu as oublié la loi de ton Dieu, j’oublierai aussi tes enfants. Osée 4:6.</w:t>
      </w:r>
    </w:p>
    <w:p>
      <w:pPr>
        <w:pStyle w:val="ArticleBody"/>
        <w:jc w:val="left"/>
      </w:pPr>
      <w:r>
        <w:rPr>
          <w:rFonts w:ascii="Times New Roman" w:hAnsi="Times New Roman" w:eastAsia="Times New Roman" w:cs="Times New Roman"/>
        </w:rPr>
        <w:t>L'épreuve de la formation de l'image de la bête prend fin avec la loi du dimanche imminente, et si nous n'avons pas réussi cette épreuve, nous recevrons la marque de la bête avec toutes les autres vierges laodicéennes insensées, qui ont refusé d'obtenir l'huile. Je ne cherche pas ici à justifier pourquoi je comprends que l'épreuve de l'image de la bête a commencé le 11 septembre 2001 et se termine à la loi du dimanche. Je me contente d'identifier la logique prophétique nécessaire pour comprendre le rôle des États-Unis, tel qu'il est identifié dans Apocalypse 13, après qu'ils auront adopté la loi du dimanche. Au verset onze, il parle comme un dragon, et à partir de là il est important de suivre le pronom « il ». L'image de la bête que les États-Unis contraignent alors le monde à mettre en place n'est pas l'image de la bête aux États-Unis, car cela appartient déjà au passé.</w:t>
      </w:r>
    </w:p>
    <w:p>
      <w:pPr>
        <w:pStyle w:val="ArticleScripture"/>
        <w:jc w:val="left"/>
      </w:pPr>
      <w:r>
        <w:rPr>
          <w:rFonts w:ascii="Times New Roman" w:hAnsi="Times New Roman" w:eastAsia="Times New Roman" w:cs="Times New Roman"/>
        </w:rPr>
        <w:t>Et je vis monter de la terre une autre bête; elle avait deux cornes semblables à celles d’un agneau, et elle parlait comme un dragon. Elle exerce toute l’autorité de la première bête en sa présence, et elle fait que la terre et ceux qui l’habitent adorent la première bête, dont la blessure mortelle a été guérie. Elle accomplit de grands prodiges, jusqu’à faire descendre du feu du ciel sur la terre à la vue des hommes, et elle séduit les habitants de la terre au moyen des miracles qu’il lui a été donné d’opérer en présence de la bête, disant aux habitants de la terre de faire une image de la bête qui avait la blessure de l’épée et qui a vécu. Et il lui fut donné de donner vie à l’image de la bête, afin que l’image de la bête parle, et qu’elle fasse mettre à mort tous ceux qui n’adorent pas l’image de la bête. Et elle fait que tous, petits et grands, riches et pauvres, libres et esclaves, reçoivent une marque sur leur main droite ou sur leur front; et que personne ne puisse acheter ni vendre, sinon celui qui a la marque, le nom de la bête, ou le nombre de son nom. Apocalypse 13:11-17.</w:t>
      </w:r>
    </w:p>
    <w:p>
      <w:pPr>
        <w:pStyle w:val="ArticleBody"/>
        <w:jc w:val="left"/>
      </w:pPr>
      <w:r>
        <w:rPr>
          <w:rFonts w:ascii="Times New Roman" w:hAnsi="Times New Roman" w:eastAsia="Times New Roman" w:cs="Times New Roman"/>
        </w:rPr>
        <w:t>Dans ces sept versets, le mot « he » apparaît huit fois. Chaque fois que le mot « he » est employé, il renvoie au « he » initial, « qui parlait comme un dragon », lors de la loi du dimanche aux États-Unis. L’épreuve de l’image de la bête, à laquelle les Adventistes des États-Unis ont soit réussi, soit échoué, quand les États-Unis ont parlé comme un dragon, est ensuite répétée pour les Adventistes des autres nations du monde, ainsi que pour les autres enfants de Dieu qui sont encore à Babylone. Nous poursuivrons notre étude des États-Unis dans Apocalypse treize dans le prochain article, mais permettez-moi de vous rappeler pourquoi nous considérons cette vérité en ce moment.</w:t>
      </w:r>
    </w:p>
    <w:p>
      <w:pPr>
        <w:pStyle w:val="ArticleBody"/>
        <w:jc w:val="left"/>
      </w:pPr>
      <w:r>
        <w:rPr>
          <w:rFonts w:ascii="Times New Roman" w:hAnsi="Times New Roman" w:eastAsia="Times New Roman" w:cs="Times New Roman"/>
        </w:rPr>
        <w:t>La guerre qui a commencé avec Lucifer dans le troisième ciel préfigure la guerre qui commence dans le premier ciel au moment de la loi du dimanche. Les communications corrompues du dragon sont représentées dans les deux batailles. La manifestation moderne des communications corrompues de Satan représente la transe hypnotique à laquelle la planète Terre succombe dans l’histoire qui suit l’imminente loi du dimanche. Cette illusion s’accomplit par le contrôle exercé par la toile mondiale sur ce qu’on appelle « l’autoroute de l’information ». Ces diverses voies de « l’autoroute de l’information » sont les domaines social, économique, religieux, celui de la soi-disant science, du divertissement et, plus important encore, celui des médias d’information.</w:t>
      </w:r>
    </w:p>
    <w:p>
      <w:pPr>
        <w:pStyle w:val="ArticleBody"/>
        <w:jc w:val="left"/>
      </w:pPr>
      <w:r>
        <w:rPr>
          <w:rFonts w:ascii="Times New Roman" w:hAnsi="Times New Roman" w:eastAsia="Times New Roman" w:cs="Times New Roman"/>
        </w:rPr>
        <w:t>Une fois reconnue la vérité selon laquelle « l’autoroute de l’information » est la manifestation moderne des communications hypnotiques sataniques, ainsi que de l’hypnose subtile employée par Satan dans la bataille des anges dans le troisième ciel, nous pouvons établir que « l’autoroute de l’information » est un élément de la « dernière » épreuve de l’image de la bête pour le monde, qui se déroule après la loi du dimanche. Il sera alors facile de reconnaître que la « première » épreuve de l’image de la bête pour les États-Unis doit posséder les mêmes communications sataniques corrompues que la dernière. Le témoignage de l’œuvre de Satan consistant à corrompre « l’autoroute de l’information » depuis la loi du dimanche jusqu’à la clôture du temps de grâce apporte la preuve de la manière dont le meurtre des deux cornes du républicanisme et du reste du véritable protestantisme sur la bête de la terre a été accompli en 2020. Il a été accompli par « l’autoroute de l’information », que Jean appelle une « rue » dans Apocalypse onze.</w:t>
      </w:r>
    </w:p>
    <w:p>
      <w:pPr>
        <w:pStyle w:val="ArticleBody"/>
        <w:jc w:val="left"/>
      </w:pPr>
      <w:r>
        <w:rPr>
          <w:rFonts w:ascii="Times New Roman" w:hAnsi="Times New Roman" w:eastAsia="Times New Roman" w:cs="Times New Roman"/>
        </w:rPr>
        <w:t>Le dévoilement de ces faits prophétiques fait partie de ce qu’il est nécessaire que comprennent ceux qui ont l’intention de réussir l’épreuve de l’image de la bête, laquelle fut clairement vue par la prophétesse comme devant se former avant la fermeture du temps de grâce et avant que les cent quarante-quatre mille ne soient scellés.</w:t>
      </w:r>
    </w:p>
    <w:p>
      <w:pPr>
        <w:pStyle w:val="ArticleScripture"/>
        <w:jc w:val="left"/>
      </w:pPr>
      <w:r>
        <w:rPr>
          <w:rFonts w:ascii="Times New Roman" w:hAnsi="Times New Roman" w:eastAsia="Times New Roman" w:cs="Times New Roman"/>
        </w:rPr>
        <w:t>« Quand le décret sera promulgué et que le sceau sera apposé, leur caractère demeurera pur et sans tache pour l’éternité. » Témoignages, volume 5, 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Révélation de Jésus-Christ - Numéro onze</dc:title>
  <dc:subject>L’Image de la Bête</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