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Sa Poapy Pa’ẽ Poteĩha</w:t>
      </w:r>
    </w:p>
    <w:p>
      <w:pPr>
        <w:pStyle w:val="ArticleSubtitle"/>
        <w:jc w:val="left"/>
      </w:pPr>
      <w:r>
        <w:rPr>
          <w:rFonts w:ascii="Arial" w:hAnsi="Arial" w:eastAsia="Arial" w:cs="Arial"/>
        </w:rPr>
        <w:t>Ojehechauka hag̃ua umi Teko Marã’ỹva Profético rehegua pe Ñemoñare Pahagua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Peteĩ tavayguakuéra ñemoñare paha ojehejáva ohóvo apytépe, ojehechakuaa ciertas característica profética. Upévare hikuái peteĩ ñemoñare mbói jarara rehegua, ohekombo’égui Satanás rekove. Ha’e hikuái peteĩ ñemoñare adulterio rehegua, ojapógui joaju oñemomarangatu’ỹva Tupã rayhu’ỹhára ndive. Oguahẽ peteĩ tendápe ohecháva, ha katu ndaikuaái hag̃ua; ohendúva, ha katu ndoikuaaporãi hag̃ua, ndajehepyme’ẽi gueteri, ha upéva ojehechauka ikorasõnguéra ikyrãmba hag̃ua. Moisés raẽvete oñe’ẽ ko mba’eete rehe.</w:t>
      </w:r>
    </w:p>
    <w:p>
      <w:pPr>
        <w:pStyle w:val="ArticleScripture"/>
        <w:jc w:val="left"/>
      </w:pPr>
      <w:r>
        <w:rPr>
          <w:rFonts w:ascii="Times New Roman" w:hAnsi="Times New Roman" w:eastAsia="Times New Roman" w:cs="Times New Roman"/>
        </w:rPr>
        <w:t>Ha Moisés ohenói opa Israel-pe ha he’i chupekuéra: Peẽ pehecha pene renondépe opa mba’e Jehová ojapóva’ekue Egipto retãme Faraón rehe, ha hembiguái-kuéra rehe, ha opa itetã rehe; umi tuicha ñemo’ã pene resa ohechava’ekue, umi techaukaha, ha umi milágro tuichaitéva. Upéicharõ jepe, Jehová noĩri pene me’ẽva’ekue peve ko ára peteĩ korasõ pene mandu’áva hag̃ua, tesakuéra pehecha hag̃ua, ha apysakuéra pehendu hag̃ua. Deuteronomio 29:2–4.</w:t>
      </w:r>
    </w:p>
    <w:p>
      <w:pPr>
        <w:pStyle w:val="ArticleBody"/>
        <w:jc w:val="left"/>
      </w:pPr>
      <w:r>
        <w:rPr>
          <w:rFonts w:ascii="Times New Roman" w:hAnsi="Times New Roman" w:eastAsia="Times New Roman" w:cs="Times New Roman"/>
        </w:rPr>
        <w:t>Pe ñe’ẽ ypykue ojehecháva ha oñehendúva rehegua, Laodiceapegua mba’e ojehechaukáva, umi mba’e Tupã tavayguakuéra ndaikatúiva ohecha ha’e umi señal ha hechapyrã ijojaha’ỹva ojeporavopyréva ijypykuépe. Jeremías omombe’u ko mba’e ojehechaukáva ha’eha peteĩ teko “virhén tavykuéra” rehegua, umi ára pahápe, ha upéicha avei peteĩ ta’ãnga umi virhén tavykuéra omboykévo omoneĩ hag̃ua umi mbohapy ánhel remimombe’u, oñepyrũva pe ánhel peteĩha ñe’ẽmondo reheve ohenóiva ojehecharamo ha oñemomba’eguasu hag̃ua Tupã Apohare. Ko ñe’ẽrendu’ỹ rupi ndojapói pe ama pahagua.</w:t>
      </w:r>
    </w:p>
    <w:p>
      <w:pPr>
        <w:pStyle w:val="ArticleScripture"/>
        <w:jc w:val="left"/>
      </w:pPr>
      <w:r>
        <w:rPr>
          <w:rFonts w:ascii="Times New Roman" w:hAnsi="Times New Roman" w:eastAsia="Times New Roman" w:cs="Times New Roman"/>
        </w:rPr>
        <w:t>Pemoĩ ko mba’e Jacob róga rupi, ha pemombe’u Judápe, peje hag̃ua: Pehendu ko’ág̃a kóva, peẽ tavaygua tavy ha akãguapýva’ỹ; peẽ peguerekóva tesa ha ndapehechái; peẽ peguerekóva apysa ha ndapehendúi: Ndapekyhyjéi piko chégui? he’i Ñandejára; nda’oryrýi piko che renondépe, che amoĩva yvyku’i yguasúpe rembe’ýramo peteĩ tembiapoukapy opa’ỹvape, ani hag̃ua ohasa hag̃ua upéva; ha ipu’akáramo jepe hi’ári umi olas, ndaikatúi ipu’aka; sapukáiramo jepe, ndaikatúi ohasa hi’ári? Ha ko tavayguápe oguereko peteĩ korasõ opu’ãva ha iñakãhatãva; opu’ãma ha oho. Ha ndo’éi hikuái ipy’apýpe: Kyhyjéke ko’ág̃a Ñandejára ñande Járape, pe ome’ẽva ama, tenonderãgua ha pahaguéva, itiempoitépe; ha’e ñandéve guarã oñongatu pe arapokõindy oñemoĩmava ñemono’õme guarã. Pende rembiapo vai omombo mombyry ko’ã mba’e, ha pende angaipa ojoko pendehegui umi mba’e porã. Jeremías 5:20–25.</w:t>
      </w:r>
    </w:p>
    <w:p>
      <w:pPr>
        <w:pStyle w:val="ArticleBody"/>
        <w:jc w:val="left"/>
      </w:pPr>
      <w:r>
        <w:rPr>
          <w:rFonts w:ascii="Times New Roman" w:hAnsi="Times New Roman" w:eastAsia="Times New Roman" w:cs="Times New Roman"/>
        </w:rPr>
        <w:t>Ezequiel ohechauka umi ohechaukáva umi tekome’ẽ ojehechaukáva pe hechávo ha ndoikuaáigui, haʼeha peteĩ óga opuʼãva. Haʼekuéra hína peteĩ óga opuʼãva ndohechaséiva hekojoja hag̃ua pe tembiasakue iñepyrũmbykuéra rehegua, haʼéva umi kuñataĩ aranduʼỹva, ha upevarã ndojeconverthéi, ogueroviaʼỹgui pe ánhel peteĩha marandu, upéva niko hína omboyke hag̃ua chupekuéra opavave, pórke neremoneĩriramo pe ánhel peteĩha marandu, ndaikatumoʼãi remoneĩ pe mokõiha ni pe mbohapyha. Ko condición-pe pe ama paha oñemboty koʼã kuñataĩgui pe ama paha ára jave. Jesús oñeʼẽ rire ko tekomeʼẽ rehe hemimombeʼúpe, upéi ohasa hag̃ua oñepyrũ omombeʼu pe sembradór ñemohaʼãnga.</w:t>
      </w:r>
    </w:p>
    <w:p>
      <w:pPr>
        <w:pStyle w:val="ArticleScripture"/>
        <w:jc w:val="left"/>
      </w:pPr>
      <w:r>
        <w:rPr>
          <w:rFonts w:ascii="Times New Roman" w:hAnsi="Times New Roman" w:eastAsia="Times New Roman" w:cs="Times New Roman"/>
        </w:rPr>
        <w:t>Peñevy'a pende resa, ohechágui; ha pene apysa, ohendúgui. Añetehápe ha'e peẽme, heta maranduhára ha kuimba'e hekojojáva ohechasete hague umi mba'e peẽ pehecháva, ha ndohéchai; ha ohendusete hague umi mba'e peẽ pehendúva, ha nohendúi. Pehendúke, upévare, ñemitỹhára ñe'ẽjoja. Oimeraẽva ohendúva pe ñe'ẽ reino rehegua ha ndoikuaaporãi hag̃ua, upérõ ou pe aña, ha oipe'a pe oñeñotỹva ikorasõme. Kóva hína pe oguerohory va'ekue pe ñemitỹ tape ykére. Ha pe oguerohory va'ekue pe ñemitỹ itatýva rupi, upéva hína pe ohendúva pe ñe'ẽ, ha pya'e hag̃ua vy'ápe oguerovia; ha ndoguerekói rapo ipype, síno sapy'ami año pe oikóva; ha oikóramo jehasa asy térã ñemoĩ hag̃ua pe ñe'ẽ rehe, pya'e oity hag̃ua. Pe oguerohory va'ekue pe ñemitỹ ñuatĩ apytépe, upéva hína pe ohendúva pe ñe'ẽ; ha ko arapy reko ñangareko, ha mba'eta rembiguái ñembotavy, ojopýva pe ñe'ẽ, ha opyta ndaiporúiri. Ha pe oguerohory va'ekue pe ñemitỹ yvy porãme, upéva hína pe ohendúva pe ñe'ẽ ha oikũmby; ha upéva avei ogueru yva, ha ome'ẽ, peteĩ cienkue, ambue sesentakue, ambue treinta. Ambue ñe'ẽjoja omoĩ henondépekuéra, he'ívo: Yvágape guare Reino ojoguaha peteĩ kuimba'épe oñemitỹ va'ekue ñemitỹ porã hóga kópe. Ha umi kuimba'e oke aja, ija'e'ỹva ou ha oñotỹ ñaña trigo apytépe, ha oho. Ha pe ñana hoky ha hi'a ramo, upérõ ojekuaa avei pe ñaña. Upévare, pe óga jára rembiguái ou hese ha he'i chupe: Karai, ndépa ndereñotỹi ra'e ñemitỹ porã nde kópe? Mamo guive, upéicharõ, oguereko ñaña? Ha'e he'i chupekuéra: Peteĩ ija'e'ỹva ojapo kóva. Umi tembiguái he'i chupe: Reipotátapa, upéicharõ, roho ha romono'õ? Ha ha'e he'i: Nahániri; ani hag̃ua, peẽ pemono'õvo pe ñaña, peity hag̃ua avei trigo hendive. Toikokue mokõivéva oñondive pe cosecha peve; ha cosecha ára aja ha'éta umi cosechahárape: Pemono'õ raẽ pe ñaña, ha pejokua atyhápe pe hapy hag̃ua; ha pe trigo pembyaty che piru rógape. Mateo 13:16–30.</w:t>
      </w:r>
    </w:p>
    <w:p>
      <w:pPr>
        <w:pStyle w:val="ArticleBody"/>
        <w:jc w:val="left"/>
      </w:pPr>
      <w:r>
        <w:rPr>
          <w:rFonts w:ascii="Times New Roman" w:hAnsi="Times New Roman" w:eastAsia="Times New Roman" w:cs="Times New Roman"/>
        </w:rPr>
        <w:t>Umi vyro’i ha’e ñana, ha umi arandu katu ha’e trígo. Pe parábola rehegua pa virgen-pe, pe akỹ renda reheguápe ojekuaa pe joavy mokõi aty apytépe; ha trígo ha ñana rehe katu, upéva oñemopyenda umi yvyra’a, ha’éva ñe’ẽ, oñentendépa térã nahániri rehe. Pe peteĩha ñemombe’u oñeñe’ẽhápe peteĩ aty ndohechamo’ãi ha upévare noñentendumo’ãi, Moisés rupive, omoĩ pe marandu oñentende va’erãha techaukaha ha mba’e hechapyrãva oñemopyenda hag̃ua pe tembiasakue ypykue rehe. Pe pahápe marandu profético oñe’ẽva pe ogaygua opu’ãva pytũmbýre, Ellen White rupive, omombe’u umi tesa oñevendesi va’ekue ohecha hag̃ua opa umi kuimba’e hekojoja ohechase va’ekue, ha’eha pe tembiasakue pe movimiento Millerita rehegua.</w:t>
      </w:r>
    </w:p>
    <w:p>
      <w:pPr>
        <w:pStyle w:val="ArticleScripture"/>
        <w:jc w:val="left"/>
      </w:pPr>
      <w:r>
        <w:rPr>
          <w:rFonts w:ascii="Times New Roman" w:hAnsi="Times New Roman" w:eastAsia="Times New Roman" w:cs="Times New Roman"/>
        </w:rPr>
        <w:t>“Opaite marandu oñeme'ẽva'ekue 1840 guive 1844 peve oñembarete vaerã ko'ág̃a, oĩgui heta tapicha okañýva hikuái iñakãrapu'ãgui. Umi marandu ohova'erã opaite tupãópe.”</w:t>
      </w:r>
    </w:p>
    <w:p>
      <w:pPr>
        <w:pStyle w:val="ArticleScripture"/>
        <w:jc w:val="left"/>
      </w:pPr>
      <w:r>
        <w:rPr>
          <w:rFonts w:ascii="Times New Roman" w:hAnsi="Times New Roman" w:eastAsia="Times New Roman" w:cs="Times New Roman"/>
        </w:rPr>
        <w:t>“Cristo he’i: ‘Ojehovasáva pende resa, ohechágui; ha pende apysa, ohendúgui. Añetehápe ha’e peẽme, heta proféta ha kuimba’e hekojojáva ohechase hague umi mba’e peẽ pehecháva, ha ndohechái; ha ohenduse hague umi mba’e peẽ pehendúva, ha nohendúi’ [Mateo 13:16, 17]. Ojehovasáva umi resa ohecha va’ekue umi mba’e ojehecha va’ekue ary 1843 ha 1844-pe.” Manuscript Releases, volúmen 21, 436, 437.</w:t>
      </w:r>
    </w:p>
    <w:p>
      <w:pPr>
        <w:pStyle w:val="ArticleBody"/>
        <w:jc w:val="left"/>
      </w:pPr>
      <w:r>
        <w:rPr>
          <w:rFonts w:ascii="Times New Roman" w:hAnsi="Times New Roman" w:eastAsia="Times New Roman" w:cs="Times New Roman"/>
        </w:rPr>
        <w:t>Jesús akóinte ohechauka pe paha paha oikótava ñepyrũme, ha pe ñe’ẽraẽ umi oguerekóvare tesa, hákatu ndohechái térã noikũmbýi, ha pe ñe’ẽ paha ohechauka pe tembiasakue ypykue pe óga pu’akáva rehegua ha’eha upe ndojehecháiva, ha upévare oñemboykéva, ha péicha ombotove umi tavykue oikuaa hag̃ua pe ama pyhareve pahagua. Pe tembiasakue ary 1840–1844 rehegua ojehechauka va’ekue yma guare Israel ñemosãsópe Egipto poguýgui. Yma guare Israel ndohasa porãirõ guare pe jeha’ã ñepyrũgua, oguahẽ chupekuéra Kades-pe, upépe omoneĩ hikuái pe marandu japu umi paĩ tenondegua diez ome’ẽva’ekue ha oiporavo mburuvicha pyahu ogueraha jeývo chupekuéra Egíptope. Irundy pa ary rire oñegueru jeýkuri chupekuéra Kades-pe, ha Moisés oityvyro pe Ita peteĩ jeyve hag̃ua, upépe ofalla.</w:t>
      </w:r>
    </w:p>
    <w:p>
      <w:pPr>
        <w:pStyle w:val="ArticleBody"/>
        <w:jc w:val="left"/>
      </w:pPr>
      <w:r>
        <w:rPr>
          <w:rFonts w:ascii="Times New Roman" w:hAnsi="Times New Roman" w:eastAsia="Times New Roman" w:cs="Times New Roman"/>
        </w:rPr>
        <w:t>Moĩse ojavy ramo jepe, Josué opytánte ogueraha hag̃ua chupekuéra pe Yvy Oñeme'ẽva'ekuépe. Pe prueba pahague Cades-pe oguereko va'ekue hendive peteĩ pu'aka guasu, Jesús akóinte ohechauka rupi pe paha pe ñepyrũ ndive, ha umi diez espía pu'aka Cades-pe umi cuarenta ary ñepyrũme, ha avei umi cuarenta ary pahápe ohechauka peteĩ pu'aka guasu Cades-pe. Upéicharamo jepe, Moĩse pu'aka Cades-pe rupi, pe visión oike hag̃ua pe Yvy Oñeme'ẽva'ekuépe ndopytavéi oñembotapykuépe.</w:t>
      </w:r>
    </w:p>
    <w:p>
      <w:pPr>
        <w:pStyle w:val="ArticleBody"/>
        <w:jc w:val="left"/>
      </w:pPr>
      <w:r>
        <w:rPr>
          <w:rFonts w:ascii="Times New Roman" w:hAnsi="Times New Roman" w:eastAsia="Times New Roman" w:cs="Times New Roman"/>
        </w:rPr>
        <w:t>Pe ñemoĩ vaʼekue 1863-pe, ogueraháva pe ñemoĩ tuichavéva 1888-pe, upéva ogueraháva pe ñemoĩ tuichavéva 1919-pe, ha upéva oñemohuʼãva pe ñemoĩ 1957-pe, Jesús ogueru jey Adventísmo Laodiceagua Kades-pe. Ogueru jey chupekuéra pe tembiasakuehápe og̃uahẽ haguépe pe ánhel mbohapyha ha oñepyrũ peteĩ proceso de prueba ipahápe ohechaukáva pe ñemoĩ 1863-pe, ha pe ñemosẽ oguata hag̃uáicha távareʼỹme Laodicea-pe. Pe ánhel mbohapyha oike Adventísmo Laodiceagua rembiasakue paha-pe 11 jasyporundy 2001-pe, pe ánhel mbarete Apocalipsis dieciocho-pegua, haʼéva pe ánhel mbohapyha, oguejy ramo guare. Upéi haʼe omoherakuã Babilonia hoʼamaha, oñehupytyháicha pe techapyrãme oñemboykévo Nimrod róga yvate, oñemboguejýramo guare umi tórre táva Nueva York-pegua.</w:t>
      </w:r>
    </w:p>
    <w:p>
      <w:pPr>
        <w:pStyle w:val="ArticleScripture"/>
        <w:jc w:val="left"/>
      </w:pPr>
      <w:r>
        <w:rPr>
          <w:rFonts w:ascii="Times New Roman" w:hAnsi="Times New Roman" w:eastAsia="Times New Roman" w:cs="Times New Roman"/>
        </w:rPr>
        <w:t>“Pe mbohapyha ánhel marandu ndojekuaamo’ãi hag̃ua, pe tesape omyesakãtava yvy iñemimbipa reheve oje’éta tesape japuha, umi ndoguatáiva iñemimbi tenondegua rupi.” Review and Herald, 27 de mayo de 1890.</w:t>
      </w:r>
    </w:p>
    <w:p>
      <w:pPr>
        <w:pStyle w:val="ArticleBody"/>
        <w:jc w:val="left"/>
      </w:pPr>
      <w:r>
        <w:rPr>
          <w:rFonts w:ascii="Times New Roman" w:hAnsi="Times New Roman" w:eastAsia="Times New Roman" w:cs="Times New Roman"/>
        </w:rPr>
        <w:t>Yma Israél yma guaréicha rehe oiko haguéicha, upéicha avei oiko Israél ko arapýpe guaréicha rehe. Pe generación ohecháva 11 jasyporundy 2001 ha’e pe generación pahague. Jesús he’i Lucas capítulo mokoĩpa peteĩme “ko generación”, ha Ha’e ohechauka va’ekue upéva ha’eha umi oikóva ára yvága ha yvy ohasávo, upéva oikóva Jejuvy Mokõiha-pe. Umi generación oikóva ohecha hag̃ua Cristo jejuvy, oikuaáta hikuái peteĩ techaukaha ohechaukáva chupekuéra ha’ekuéraha pe generación pahaite. Ha’ekuéra oikuaáta ha ontendéta ha’ekuéraha umi oikóva pe “opaite visión rembiapo” ndojehechaukaveimaha “ojepuku hag̃ua”.</w:t>
      </w:r>
    </w:p>
    <w:p>
      <w:pPr>
        <w:pStyle w:val="ArticleBody"/>
        <w:jc w:val="left"/>
      </w:pPr>
      <w:r>
        <w:rPr>
          <w:rFonts w:ascii="Times New Roman" w:hAnsi="Times New Roman" w:eastAsia="Times New Roman" w:cs="Times New Roman"/>
        </w:rPr>
        <w:t>Jesús osẽvo hína pe témplogui hemimbo'éndi, ha'ekuéra oporandu chupe omyesakã hag̃ua mba'épa he'iseva'ekue pe témplo ñehundi rehe oñe'ẽrõ guare. Pe ñomongeta ohechauka kuri pe ñomongeta hemimbo'ekuéra oguerekótava pe generación pahápe. Hemimbo'ekuéra oikuaasekuri mba'épa he'iseha, ha'e jey jey ramo ombo'évo pe iglesia adventista Laodiceagua oñemopotĩtaha pe léi domingo pya'e ouvape, umi upépe omomba'éva oñemosẽgui hag̃ua ijurúgui, ha ndaha'éi véima umi oñe'ẽva hese hag̃ua.</w:t>
      </w:r>
    </w:p>
    <w:p>
      <w:pPr>
        <w:pStyle w:val="ArticleBody"/>
        <w:jc w:val="left"/>
      </w:pPr>
      <w:r>
        <w:rPr>
          <w:rFonts w:ascii="Times New Roman" w:hAnsi="Times New Roman" w:eastAsia="Times New Roman" w:cs="Times New Roman"/>
        </w:rPr>
        <w:t>Ombohováivo umi temimbo'épe, Jesús omombe'u Jerusalén ñehundipa ha tembiasakue oúva upe rire, opa peve ko yvy arapy. Ohechauka rire pe jehechapyre histórico pe versíkulo 19 peve, upéi Ha'e oñe'ẽ Jerusalén ñehundipáre, peteĩ ñehundi ikatúva kuri oiko kurusupe, hákatu Tupã poriahuvereko ha ipy'arasy puku rupi oñembotapykue hag̃ua amo irundy pa ary rupi. Umi irundy pa ary pahápe oĩta peteĩ hembýva ojehekýiva pe ñehundigui, hákatu upéva oikóta añoite oikuaa hag̃ua hikuái pe techaukaha Ha'e upérõ ome'ẽ va'ekue.</w:t>
      </w:r>
    </w:p>
    <w:p>
      <w:pPr>
        <w:pStyle w:val="ArticleBody"/>
        <w:jc w:val="left"/>
      </w:pPr>
      <w:r>
        <w:rPr>
          <w:rFonts w:ascii="Times New Roman" w:hAnsi="Times New Roman" w:eastAsia="Times New Roman" w:cs="Times New Roman"/>
        </w:rPr>
        <w:t>Yma Israel yma guarépe oĩkuri peteĩ árairũ irundy-pa ary pukukue, oñepyrũva peteĩ juicio rehe umi diez espía opu’ãva rehe, oñembohasáva irundy-pa ary, Moisés oñemoĩgui hese kuéra rehe. Israel yma guarépe ipahápe oĩkuri peteĩ juicio kurusu ñemoĩrõ rehe, oñembohasáva irundy-pa ary, Cristo ipasiénsia pukúva ha iporiahuvereko oñemoĩgui hese. Mokõivéva tembiasakuepe oĩkuri peteĩ remanente okañy porãva. Jesús akóinte ohechauka peteĩ mba’e paha peteĩ mba’e ñepyrũ rupive.</w:t>
      </w:r>
    </w:p>
    <w:p>
      <w:pPr>
        <w:pStyle w:val="ArticleBody"/>
        <w:jc w:val="left"/>
      </w:pPr>
      <w:r>
        <w:rPr>
          <w:rFonts w:ascii="Times New Roman" w:hAnsi="Times New Roman" w:eastAsia="Times New Roman" w:cs="Times New Roman"/>
        </w:rPr>
        <w:t>Jesús oñe’ẽkuri pe techaukaha rehe ojoajúva Jerusalén ñehundíre ha he’i upéva hague “ ára ñepyrũ ñepyrũ”.</w:t>
      </w:r>
    </w:p>
    <w:p>
      <w:pPr>
        <w:pStyle w:val="ArticleScripture"/>
        <w:jc w:val="left"/>
      </w:pPr>
      <w:r>
        <w:rPr>
          <w:rFonts w:ascii="Times New Roman" w:hAnsi="Times New Roman" w:eastAsia="Times New Roman" w:cs="Times New Roman"/>
        </w:rPr>
        <w:t>Ha pehecháta Jerusalén oñemongora vove ehérsito-kuéra reheve, upéicharõ peikuaa hag̃ua hi’añaretã oĩma hag̃uáicha. Upérõ umi oĩva Judea-pe toñani yvytykuéra gotyo; ha umi oĩva ipype tosẽ okávo; ha umi oĩva tetãnguéra rupi ani toike upépe. Ko’ãva niko ñeporombojovake ára, opa mba’e ojehaíva oñekumpli hag̃uáicha. Lucas 21:20–22.</w:t>
      </w:r>
    </w:p>
    <w:p>
      <w:pPr>
        <w:pStyle w:val="ArticleBody"/>
        <w:jc w:val="left"/>
      </w:pPr>
      <w:r>
        <w:rPr>
          <w:rFonts w:ascii="Times New Roman" w:hAnsi="Times New Roman" w:eastAsia="Times New Roman" w:cs="Times New Roman"/>
        </w:rPr>
        <w:t>Pe “ára venganza” ha’e umi siete última plaga, ha upévare Hermana White ombojoja Jerusalén ñehundi Tupã juicio ejecutivo rehegua umi ára pahápe.</w:t>
      </w:r>
    </w:p>
    <w:p>
      <w:pPr>
        <w:pStyle w:val="ArticleScripture"/>
        <w:jc w:val="left"/>
      </w:pPr>
      <w:r>
        <w:rPr>
          <w:rFonts w:ascii="Times New Roman" w:hAnsi="Times New Roman" w:eastAsia="Times New Roman" w:cs="Times New Roman"/>
        </w:rPr>
        <w:t>Peñemboja hag̃ua, peẽ tetãnguéra, pendu hag̃ua; ha pehendu porã, peẽ tavayguakuéra: tohendu yvy, ha opa mba’e ipype oĩva; yvy ape ári, ha opa mba’e osẽva chugui. Ñandejára pochy niko oĩ opa tetã ári, ha ipochy eterei opa ijehérsito ári: ombundi hag̃uaite chupekuéra, ome’ẽ chupekuéra jejukárã. Ha umi omanóva oñemombo hag̃uata okápe, ha pe hyakuã vai ojupi hag̃uata hetekuégui, ha umi yvyty oñemboyku hag̃uata huguy reheve. Ha opa yvága atýra oñemboykepa hag̃uáicha, ha umi yvága oñemboapakua hag̃ua peteĩ kuatiañe’ẽ apyrévapeicha: ha opa iñaty ho’a hag̃uáicha, oikoháicha togue ho’áva parral-gui, ha higo’a guive ho’áva higuéragui. Che kyse pukúta ojejohéi yvágape: péina ápe, oguejy hag̃uata Iduméa ári, ha umi che ayvu vaípe amoĩ va’ekue ári, huísio rehe. Ñandejára kyse puku henyhẽ tuguygui, ikyráva kyra reheve, ha ovecha ra’y ha kavara ruguy reheve, ha umi ovecha mácho py’a renyhẽngue kyra reheve: Ñandejára niko oguereko peteĩ mymbajuka Bosrápe, ha peteĩ jejuka guasu Iduméa retãme. Ha umi mymba ka’aguy guasu oguejy hag̃uáicha hendivekuéra, ha umi tóro ra’y umi tóro ndive; ha ijyvy oñakỹ hag̃uata tuguy reheve, ha yvykũi ikyráva kyra reheve. Kóva niko Ñandejára jehepyme’ẽ ára, ha jehepyme’ẽ ro’y Sión rehe oñemoĩva rehe. Isaías 34:1–8.</w:t>
      </w:r>
    </w:p>
    <w:p>
      <w:pPr>
        <w:pStyle w:val="ArticleBody"/>
        <w:jc w:val="left"/>
      </w:pPr>
      <w:r>
        <w:rPr>
          <w:rFonts w:ascii="Times New Roman" w:hAnsi="Times New Roman" w:eastAsia="Times New Roman" w:cs="Times New Roman"/>
        </w:rPr>
        <w:t>Jesús ome’ẽ va’ekue Iñe’ẽ ñepyrũrã opavave renondépe Nazaretpe, ojekuaaukávo Ijehe Mesías ramo. Upe ñepresentación oisãmbyhy profetikamente pe mbojojaha peteĩha ñeʼẽmegua rehegua. Pe ñemoñe’ẽ Haʼe oiporavo vaʼekue ohechauka porã Itembiapo oikeha pype pe “ára Ñandejára vengánsa rehegua”. Upéva, Isaías heʼiháicha, haʼe avei “Sión ñemoĩ vai rehegua ñemyengovia arýva.”</w:t>
      </w:r>
    </w:p>
    <w:p>
      <w:pPr>
        <w:pStyle w:val="ArticleBody"/>
        <w:jc w:val="left"/>
      </w:pPr>
      <w:r>
        <w:rPr>
          <w:rFonts w:ascii="Times New Roman" w:hAnsi="Times New Roman" w:eastAsia="Times New Roman" w:cs="Times New Roman"/>
        </w:rPr>
        <w:t>Táva Násaretpe Cristo oñepyrũ hembiapo público ha omoherakuã ijeheguiha pe Mesías. Upérõ umi ohendúva’ekue iñe’ẽ, ha katu ndoikuaaporãiva’ekue, oñeha’ã ojuka chupe omombo hag̃ua peteĩ yvytýgui. Iñepyrũrã hembiapo rehe oñemarkákuri umi itavayguakuéra, itáva teépeguakuéra, oñeha’ãvo ojuka chupe, ha ipahápe hembiapo rehe ijyvyguakuéra voi ojuka chupe. Hembiapo niko va’ekue ojekuaauka hag̃ua ijeheguiha pe Mesías, peteĩ mba’e oiko va’ekue hese oñemoĩrõ guare hese pe unhido ipyahúpe. Iñemongarai jave, peteĩ símbolo divino oguejy ohechauka hag̃ua oñekumpliha pe marandu ypykue oñeprofetisáva pe Mesías outaha. Ára 11 jasypoapy 1840-pe, peteĩ símbolo divino oguejy ohechauka hag̃ua pe marandu oñeprofetisáva pe historia pegua, pe ñe’ẽmondo ñemo’ãrã rehegua. Ha ára 11 jasyporundy 2001-pe, peteĩ símbolo divino oguejy avei ohechauka hag̃ua pe marandu oñeprofetisáva pe historia pegua, ha upéva hína pe marandu ama paha rehegua.</w:t>
      </w:r>
    </w:p>
    <w:p>
      <w:pPr>
        <w:pStyle w:val="ArticleScripture"/>
        <w:jc w:val="left"/>
      </w:pPr>
      <w:r>
        <w:rPr>
          <w:rFonts w:ascii="Times New Roman" w:hAnsi="Times New Roman" w:eastAsia="Times New Roman" w:cs="Times New Roman"/>
        </w:rPr>
        <w:t>“Omba’apo rire mokõi ára umi Samaritano ndive, Jesús oheja chupekuéra hag̃ua osegi ijeho Galiléape. Ndojepyta mo’ãi Nazaret-pe, upépe ohasahápe imitãrusukue ha iñepyrũrã kuimba’ekuérare. Pe ñemoguahẽ orekóva sinagógape upépe, omombe’úrõ guare ha’eha pe Ojejohéi Pyrépe, tuicha ndaiporãiete rupi, odesidi oheka hag̃ua kokuere iporãvéva, opredika hag̃ua apysápe ohendútavape, ha py’akuérape omoguahẽtavape imarandu. Ha’e he’i hemimbo’érape peteĩ proféta ndorekoiha ñemomba’e tetã teepe. Ko ñe’ẽ omyesakã pe py’aju ypykue heta tapicha oguerekóva ani hag̃ua ohechakuaa mba’e porãiterei hechapyrãva oñemoheñóiva peteĩva opyta hag̃uáicha hekojojápe ijapytepekuéra, ha oikuaáva hikuái porã porã imitã guive. Upe jave avei, umi tapicha peteĩchagua ikatu hag̃uáicha itarova rupi oñembopochyeterei peteĩ pytagua ha peteĩ ñemohatãhára rembipota rehe.” The Spirit of Prophecy, volúmen 2, 151.</w:t>
      </w:r>
    </w:p>
    <w:p>
      <w:pPr>
        <w:pStyle w:val="ArticleBody"/>
        <w:jc w:val="left"/>
      </w:pPr>
      <w:r>
        <w:rPr>
          <w:rFonts w:ascii="Times New Roman" w:hAnsi="Times New Roman" w:eastAsia="Times New Roman" w:cs="Times New Roman"/>
        </w:rPr>
        <w:t>Lucas kapítulo veintiúnope, Cristo ohechauka umi cien cuarenta y cuatro mil-pe, pe generación paha omanóva’ỹva. Upéva ojapo ohechaukávo pe tembiasakue oñepyrũva’ekue Ivisíta pahápe upe yma va’ekue Itúva róga, ha upéi oikóma va’ekue judío-kuéra róga. Pe tembiasakue Jesús oñepyrũva’ekue omombe’u hag̃ua ryepýpe, og̃uahẽ pe punto Jerusalén, ha pe témplo temimbo’ekuéra oikuaase va’ekue rehegua, oñehundíta hague (70 d. C.). Ha’e ohechakuaa upe ñehundiha “jehepyme’ẽ ára” ramo, upéva ha’éva peteĩ parte iñe’ẽñepyrũgui imba’apo ministerial rehegua. Umi “jehepyme’ẽ ára” ndorrepresentái Jerusalén ñehundi añoite áño 70-pe, síno avei Tupã poxyrã ára, oñerepresentáva umi siete plaga paha rupi.</w:t>
      </w:r>
    </w:p>
    <w:p>
      <w:pPr>
        <w:pStyle w:val="ArticleScripture"/>
        <w:jc w:val="left"/>
      </w:pPr>
      <w:r>
        <w:rPr>
          <w:rFonts w:ascii="Times New Roman" w:hAnsi="Times New Roman" w:eastAsia="Times New Roman" w:cs="Times New Roman"/>
        </w:rPr>
        <w:t>Ko ára hína niko pe Ñandejára Tupã ipu’akapáva ára, peteĩ ára jehepyme’ẽrã, ha’e ohepyme’ẽ hag̃ua iñamyrỹiha kuérape; ha kyse puku ho’úta, hyvatãta ha oka’úta huguykuégui; Ñandejára Tupã ipu’akapáva oguereko niko peteĩ mymbajuka yvy yvate gotyo, ysyry Éufrates ypýpe. Jeremías 46:10.</w:t>
      </w:r>
    </w:p>
    <w:p>
      <w:pPr>
        <w:pStyle w:val="ArticleBody"/>
        <w:jc w:val="left"/>
      </w:pPr>
      <w:r>
        <w:rPr>
          <w:rFonts w:ascii="Times New Roman" w:hAnsi="Times New Roman" w:eastAsia="Times New Roman" w:cs="Times New Roman"/>
        </w:rPr>
        <w:t>Pe “ára venganza” Babilóniagui, ojehechaukáva pe “sacrificio yvy nortepegua rehe, Éufrates ysyry ypýpe”, oñepyrũ pe léi domingo oúva pya’etereívape.</w:t>
      </w:r>
    </w:p>
    <w:p>
      <w:pPr>
        <w:pStyle w:val="ArticleScripture"/>
        <w:jc w:val="left"/>
      </w:pPr>
      <w:r>
        <w:rPr>
          <w:rFonts w:ascii="Times New Roman" w:hAnsi="Times New Roman" w:eastAsia="Times New Roman" w:cs="Times New Roman"/>
        </w:rPr>
        <w:t>Ñandejára pochy rupi ndaipóri vaʼerã avave oiko hag̃ua upépe, ha opytátaite nandi; opavave ohasáva Babilonia rupi oñemondýita ha osapukái hag̃ua opa iñembyahýi hag̃ua. Peñemoĩ ñorairõrã Babilonia jerére; peẽ pavẽ peipyhy vaʼekue pe huʼy, peity hese, ani peñongatu mbaʼeve peẽnguéra huʼygui; haʼe niko hembiapo vai Ñandejára ndive. Pesapukái hese jerére; haʼe omeʼẽ ipo; hoʼa imaʼe ñepyrũmby, ojeguerahapa itápia; kóva niko Ñandejára ñembyepoti; pejapo hese pe ñembyepoti; mbaʼéichapa haʼe ojapo, upéicha pejapo hese. Peipeʼa Babilóniagui pe oñotỹva, ha pe oguerekóva hãiʼỹi ñemonoʼõ ára; kyhyje hag̃uáicha pe kyse popyhyhágui, peteĩteĩ ojevýta itavayguakuérape, ha peteĩteĩ okañýta hetãme voi. Israel niko peteĩ ovecha isarambíva; umi león omosarambi chupe; tenonderã Assyria ruvicha guasu hoʼupa chupe, ha ipahápe ko Nabucodonosor, Babilonia ruvicha guasu, omopẽ ikãngue. Upévare péicha heʼi Ñandejára ipuʼakapáva, Israel Jára: Péina ápe, che akastigáta Babilonia ruvicha guasu ha hetã, che akastigaháicha Assyria ruvicha guasúpe. Ha amoingejeyta Israel hóga rendápe, ha okarúta Carmelo ha Basánpe, ha iñeʼã hyguatãta monte Efraín ha Galaad ári. Umi árape ha upe tiempo-pe, heʼi Ñandejára, ojehekáta Israel rembiapo vai, ha ndojejuhumoʼãi mbaʼeve; ha Judá angaipa, ha ndojejuhumoʼãi; che aperdonáta umi che añongatúva. Eho Merataim retã rehe, ha hese, ha Pekodgua rehe; emombu ha ehundiite hapykuéri, heʼi Ñandejára, ha ejapo opa mbaʼe che amandakuaaháicha ndéve. Ñorairõ ryapu oĩ pe retãme, ha ñehundi tuichaite. Mbaʼéicha piko oñekytĩ ha oñembojaʼo yvy tuichakue martíllo! Mbaʼéicha piko Babilonia oiko ñehundipa ramo tetãnguéra apytépe! Che amoĩ ndéve ñuhã, ha nde rejapyhy avei, Babilonia, ha nde ndereikuaái; nde rejejuhu ha rejapyhy avei, reñorairõ haguére Ñandejára rehe. Ñandejára oipeʼa ivaʼekue armarjo, ha oguenohẽ ipochy mbaʼe ñorairõrã; kóva niko Ñandejára Jára ipuʼakapáva rembiapo caldeokuéra retãme. Peju hese mombyryvéva rembeʼýgui, peipeʼa iñongatuharenda; pehytýi yvytycha ramo, ha pehundiite; ani topyta mbaʼeve chugui. Pejukapaite opa itóro; toguejy hikuái jejukápe; ai chuguikuéra! og̃uahẽma niko hiʼára, hiʼaravo oñembohovái hag̃ua. Umi okañýva ha ojesalváva Babilonia retãgui ñeʼẽ, omombeʼu hag̃ua Siónpe Ñandejára ñande Jára ñembyepoti, itemplo rehehápe ñembyepoti. Pehenói umi huʼy joykeʼykuérape Babilonia rehe; peẽ pavẽ peipyhy vaʼekue pe huʼy, peñemoĩ hag̃ua hese jerére; ani avave okañy chugui; pemeʼẽ chupe hembiapo hekoitépe; opa mbaʼe haʼe ojapoháicha, upéicha pejapo hese; haʼe niko oñembotuicha Ñandejára rovake, Israel Marangatu renondépe. Jeremías 50:13–29.</w:t>
      </w:r>
    </w:p>
    <w:p>
      <w:pPr>
        <w:pStyle w:val="ArticleBody"/>
        <w:jc w:val="left"/>
      </w:pPr>
      <w:r>
        <w:rPr>
          <w:rFonts w:ascii="Times New Roman" w:hAnsi="Times New Roman" w:eastAsia="Times New Roman" w:cs="Times New Roman"/>
        </w:rPr>
        <w:t>Jerusalén ñehundi áño 70 d. C.-pe ohechauka Babilonia kuña rekovéva rehegua juicio ejecutivo, oñepyrũva pe léi dominical pya’e oútava Estados Unidos-pe. Jesús oikuaa porã Kuarahy 70 d. C. ha’eha pe léi dominical pya’e oútava rehegua jehechauka, ha’e niko Iñe’ẽ apohare, ha ha’e voi pe Ñe’ẽ. Tuicha mba’e jaikuaa hag̃ua pe profecía renda Jesús omoĩva Lucas capítulo veintiuno-pe, ikatu hag̃uáicha ñantende mba’épa pe señal ohechaukáva pe generación paháva og̃uahẽma hague.</w:t>
      </w:r>
    </w:p>
    <w:p>
      <w:pPr>
        <w:pStyle w:val="ArticleBody"/>
        <w:jc w:val="left"/>
      </w:pPr>
      <w:r>
        <w:rPr>
          <w:rFonts w:ascii="Times New Roman" w:hAnsi="Times New Roman" w:eastAsia="Times New Roman" w:cs="Times New Roman"/>
        </w:rPr>
        <w:t>Ñamotenondéta ko estudio pe artíkulo oútavape.</w:t>
      </w:r>
    </w:p>
    <w:p>
      <w:pPr>
        <w:pStyle w:val="ArticleScripture"/>
        <w:jc w:val="left"/>
      </w:pPr>
      <w:r>
        <w:rPr>
          <w:rFonts w:ascii="Times New Roman" w:hAnsi="Times New Roman" w:eastAsia="Times New Roman" w:cs="Times New Roman"/>
        </w:rPr>
        <w:t>“Cristo ou jeyu oikóta ko yvýpe ko yvy rembiasakue rembipytũvéva jave. Noé ha Lot ára ohechauka mba’éichapa oĩ ko yvy, peteĩmi mboyve Yvypóra Ra’y ou mboyve. Ñandejára Ñe’ẽ, oma’ẽvo tenonderã ko ára rehe, he’i Satanás omba’apotaha opa pokatu reheve ha ‘opa tekojoja’ỹ ñembotavypa reheve.’ 2 Tesalonicenses 2:9, 10. Hembiapo ojekuaaporã pe pytũ pya’e oñembohetavéva rupive, heta jejavy, heresia ha tavyrai ko’ã ára pahápe. Ndaha’éi Satanás añoite ogueraha hag̃ua ko yvy jepokópe, ha’e avei ombohykuku hína hembotavykuéra umi tupao oñemoĩva ñande Ruvicha Jesucristo rehegua. Pe apostasia guasu okakuaáta pytũme pyhare pytũ mbyteicha ipohýi hag̃ua. Ñandejára tavayguápe g̃uarã, upéva peteĩ pyhare ñeha’ãrõ, peteĩ pyhare jahe’o hag̃ua, peteĩ pyhare jehasa asy añeteguáre. Hákatu upe pyhare pytũgui osẽta Ñandejára resape.”</w:t>
      </w:r>
    </w:p>
    <w:p>
      <w:pPr>
        <w:pStyle w:val="ArticleScripture"/>
        <w:jc w:val="left"/>
      </w:pPr>
      <w:r>
        <w:rPr>
          <w:rFonts w:ascii="Times New Roman" w:hAnsi="Times New Roman" w:eastAsia="Times New Roman" w:cs="Times New Roman"/>
        </w:rPr>
        <w:t>Ha’e omoheñói “pe tesape osẽ hag̃ua pytũmbýgui.” 2 Corintios 4:6. Araka’e “yvy ndaijojaháiri ha nandi, ha pytũmby oĩ pypuku ári”, “Tupã Espíritu oguata y ári. Upéi Tupã he’i: Toiko tesape; ha oiko tesape.” Génesis 1:2, 3. Péicha avei, pe pytũmby pyhare pytu rehegua apytépe, Tupã ñe’ẽ osẽ he’ívo: “Toiko tesape.” Ipuévlope he’i: “Epu’ã, esẽ hag̃ua resape; ne resape niko oguahẽma, ha Ñandejára mimbipa osẽma nde ári.” Isaías 60:1.</w:t>
      </w:r>
    </w:p>
    <w:p>
      <w:pPr>
        <w:pStyle w:val="ArticleScripture"/>
        <w:jc w:val="left"/>
      </w:pPr>
      <w:r>
        <w:rPr>
          <w:rFonts w:ascii="Times New Roman" w:hAnsi="Times New Roman" w:eastAsia="Times New Roman" w:cs="Times New Roman"/>
        </w:rPr>
        <w:t>“‘Pema’ẽke’, he’i Ñandejára Ñe’ẽ, ‘pytũ henyhẽta yvy ape ári, ha pytũ guasu tavayguakuéra ári; ha Ñandejára osẽta nde ári, ha Iglória ojehecháta nde ári.’ Versíkulo 2. Cristo, Túva glória rendy osẽva, ou ko yvy ape ári imba’éva tesape ramo. Ha’e ou hag̃ua orrepresenta hag̃ua Tupãme yvypórape, ha hese ojehai: ojejohéi hague chupe ‘Espíritu Santo reheve ha mbarete reheve’, ha ‘oguata ojapo porã hag̃uáicha’. Hechos 10:38. Nazaret sinagógape he’i: ‘Ñandejára Espíritu oĩ che ári, chejohéi haguére amombe’u hag̃uáicha evangelio mboriahúpe; chemondo akane’õ mbyai py’aguapývape amonguera hag̃ua, amombe’u hag̃ua jejora umi prisionérope, ha tojehecha jevy hag̃ua umi ohecha’ỹvape, amoĩ hag̃ua sãsope umi oñembyai va’ekuépe, amombe’u hag̃ua Ñandejára arýgui oguerohoryetéva.’ Lucas 4:18, 19. Kóva vaekue tembiapo Ha’e ombojeroviáka va’ekue idisípulo kuérape. ‘Peẽ ningo peẽ ko yvy ape ári pe tesape’, he’i. ‘Tapekaja pene resape yvyporakuéra renondépe, ikatu hag̃uáicha ha’ekuéra ohecha pene rembiapo porã, ha omomba’eguasu pende Ru oĩva yvágape.’ Mateo 5:14, 16.” Profetas y Reyes,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Sa Poapy Pa’ẽ Poteĩha</dc:title>
  <dc:subject>Ojehechauka hag̃ua umi Teko Marã’ỹva Profético rehegua pe Ñemoñare Pahagua rehegua</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