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Papapy Pakõiha peteĩ hag̃ua</w:t>
      </w:r>
    </w:p>
    <w:p>
      <w:pPr>
        <w:pStyle w:val="ArticleSubtitle"/>
        <w:jc w:val="left"/>
      </w:pPr>
      <w:r>
        <w:rPr>
          <w:rFonts w:ascii="Arial" w:hAnsi="Arial" w:eastAsia="Arial" w:cs="Arial"/>
        </w:rPr>
        <w:t>Pruéva Profétika Pytũmbýpe ha Ñemopu’ã Ta’ãnga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Daniel peteĩha kapítulo rehegua ohechauka pe ánhel peteĩha marandu, ha mokõiha kapítulo ohechauka pe ánhel mokõiha marandu. Profético simbolismo-pe, pe marandu peteĩha ha’e ñande jarory hag̃ua Tupãgui; pe mokõiha, ñame’ẽ hag̃ua Tupãme glória; ha pe mbohapyha marandu oikuaaukáta pe juicio aravo. Jaha mboyve ñanderechaukakue gotyo Daniel mokõiha kapítulope, tekotevẽ peteĩ michĩmi jehechakuaa jey. Pe ánhel mokõiha marandu tenonderãite oikuaauka Babilonia ho’aha.</w:t>
      </w:r>
    </w:p>
    <w:p>
      <w:pPr>
        <w:pStyle w:val="ArticleScripture"/>
        <w:jc w:val="left"/>
      </w:pPr>
      <w:r>
        <w:rPr>
          <w:rFonts w:ascii="Times New Roman" w:hAnsi="Times New Roman" w:eastAsia="Times New Roman" w:cs="Times New Roman"/>
        </w:rPr>
        <w:t>Ha upéi oikóva ambue ánhel, he'ívo: Babilonia ogue, ogue pe táva guasu, pórke omboy'u opa tetãme iti'ỹguáva pochy ha heko vai poriahuverekópegua rysýigui. Apocalipsis 14:8.</w:t>
      </w:r>
    </w:p>
    <w:p>
      <w:pPr>
        <w:pStyle w:val="ArticleBody"/>
        <w:jc w:val="left"/>
      </w:pPr>
      <w:r>
        <w:rPr>
          <w:rFonts w:ascii="Times New Roman" w:hAnsi="Times New Roman" w:eastAsia="Times New Roman" w:cs="Times New Roman"/>
        </w:rPr>
        <w:t>Pe mokõiha ánhel omyesakã Babilonia ho’áramo kóva rehe: ha’e “omboy’u haguére opa tetãme itie’ỹ re pochygua víno.” Iñehundikue ojehu ombohoryrei haguére opa tetã ndive. Upe tie’ỹre ojejapo umi doctrina japu rupive, ha umíva ojehechauka “víno” ramo. Tupao Katóliko oĩ heta mbo’epy japu rehegua, ha katu pe doctrina japu iñehundikue rehegua ndive ojoajúva directamente, ha’e pe doctrina japu omoheñóiva i“pochy”. Upe doctrina ha’e tupao ha estado joaju, ha tupao oguerekóva pu’aka upe joaju ári. Tupao Katóliko pochy ha’e ijejahéi umi ha’e ohechakuaáva hereje ramo. Ipochy ojejapo itie’ỹre rupive yvy ruvicha-kuéra ndive. Ndoikóirõ ijoaju ha ipu’aka yvy ruvicha-kuéra ári, ndaikatumo’ãi omuña umi ha’e ombohéra hereje ramo. Upévare, hógakue mokõihápe ho’a jeýva ohechauka pe ára oútava, ikatútaha jey oiporu ipochy yma guaréicha, ha upéva ojehu itie’ỹre rupive yvy ruvicha-kuéra ndive. Yvy ruvicha-kuéra oike upe joaju ndaha’éiva léi pegua omboy’úvo hikuái ijapu. Babilonia ho’a hag̃ua marandu oñemombe’u pahaiteve Apocalipsis kapítulo dieciocho-pe.</w:t>
      </w:r>
    </w:p>
    <w:p>
      <w:pPr>
        <w:pStyle w:val="ArticleScripture"/>
        <w:jc w:val="left"/>
      </w:pPr>
      <w:r>
        <w:rPr>
          <w:rFonts w:ascii="Times New Roman" w:hAnsi="Times New Roman" w:eastAsia="Times New Roman" w:cs="Times New Roman"/>
        </w:rPr>
        <w:t>Ha upe rire amombe'u ahecha ambue ánhel oguejy yvágagui, oguerekóva tuicha pokatu; ha yvy henyhẽ tesape hag̃uáicha iñemimbipa reheve. Ha osapukái mbarete asy peteĩ ñe'ẽ hatãme, he'ívo: Babilonia guasu ho'a, ho'a, ha oiko hag̃ua anhangakuéra róga, opa espíritu ky'a renda, ha opa guyra ky'a ha jeguaru ryrukuéra koty. Opa tetãgui niko ho'u'u hekovai pochy káguima, ha yvy ruvichakuéra oiko hekovai hendive, ha yvy ñemuhára kuéra ipirapireheta hetereígui hoguerohoryha guive. Ha ahendu ambue ñe'ẽ yvágagui, he'íva: Pesẽ pendejehegui, che retãyguakuéra, ani hag̃ua peike hag̃ua hendive hembiapo vaikuérape, ha ani hag̃ua pehupyty ijahy'o hag̃ua. Iñangaipakuéra niko oguahẽ yvágape, ha Tupã imandu'a hembiapo vaikuére. Pembohovái chupe ha'e ombohovái haguéicha peẽme, ha pemokõi hag̃ua mokõive ichupe hembiapokuéra rehehápe: pe kópa ha'e omyenyhẽ haguépe, pemyenyhẽ ichupe mokõive. Apocalipsis 18:1–6.</w:t>
      </w:r>
    </w:p>
    <w:p>
      <w:pPr>
        <w:pStyle w:val="ArticleBody"/>
        <w:jc w:val="left"/>
      </w:pPr>
      <w:r>
        <w:rPr>
          <w:rFonts w:ascii="Times New Roman" w:hAnsi="Times New Roman" w:eastAsia="Times New Roman" w:cs="Times New Roman"/>
        </w:rPr>
        <w:t>Pe tupa de gracia de la iglesia católica opa vaʼekue ary 1798-pe, ha katu haʼe ojapojey vaʼerã pe persecución oikovaʼekue Hekopytũ Arýpe, pe apañuái pyaʼe oútava léi domingo rehegua jave.</w:t>
      </w:r>
    </w:p>
    <w:p>
      <w:pPr>
        <w:pStyle w:val="ArticleScripture"/>
        <w:jc w:val="left"/>
      </w:pPr>
      <w:r>
        <w:rPr>
          <w:rFonts w:ascii="Times New Roman" w:hAnsi="Times New Roman" w:eastAsia="Times New Roman" w:cs="Times New Roman"/>
        </w:rPr>
        <w:t>Upéicharamo jepe, che areko mbovymi mba’e nde rehe, nde reheja rupi upe kuña Jezabel, oñembohérava ijupe voi maranduhára kuña, ombo’e ha ombotavy hag̃ua che rembiguáipe oporavo vai hag̃ua ha ho’u hag̃ua ta’angápe oñekuave’ẽva’ekue. Ha ame’ẽ chupe ára oñearrepenti hag̃ua ijehegui oporavo vaígui; ha ha’e ndohendusevéi oñearrepenti. Péina ápe, amombo hag̃ua chupe tupa ári, ha umi omoakãratĩva hendive apyta hag̃ua jehasa asýpe tuicháva, ndorrepentíriramo hikuái hembiapokuégui. Apocalipsis 2:20–22.</w:t>
      </w:r>
    </w:p>
    <w:p>
      <w:pPr>
        <w:pStyle w:val="ArticleBody"/>
        <w:jc w:val="left"/>
      </w:pPr>
      <w:r>
        <w:rPr>
          <w:rFonts w:ascii="Times New Roman" w:hAnsi="Times New Roman" w:eastAsia="Times New Roman" w:cs="Times New Roman"/>
        </w:rPr>
        <w:t>Oñemeʼẽve chupe mil mokõi sa y poapy ary oñearrepenti hag̃ua, ha haʼe ndokyhyjéi upéva. Umi mbohapy ary ha mbyte araroʼỹ rehegua, ogueraháva Monte Carmelo peve, oñemeʼẽ vaʼekue Jezabel-pe oñearrepenti hag̃ua, ha haʼe avei ndokyhyjéi. Pe léi domingo og̃uahẽmbotávape Estados Unidos-pe, pe peteĩha umi mburuvichakuéra yvy arigua apytégui oñemoakãratĩva hendive umi ára pahápe haʼe hína Estados Unidos, pe mymba yvy guigua Apocalipsis trece pegua. Upéramo omyenyhẽma pe kópa oguerekóva itiempo de gracia oñehaʼarõ hag̃uarã.</w:t>
      </w:r>
    </w:p>
    <w:p>
      <w:pPr>
        <w:pStyle w:val="ArticleScripture"/>
        <w:jc w:val="left"/>
      </w:pPr>
      <w:r>
        <w:rPr>
          <w:rFonts w:ascii="Times New Roman" w:hAnsi="Times New Roman" w:eastAsia="Times New Roman" w:cs="Times New Roman"/>
        </w:rPr>
        <w:t>“Pe tetã tuichavéva ha oñemomba’evéva ko yvy ape ári ha’e Tetã peteĩ reko Amérikagua. Peteĩ Providencia porãite omo’ã ko tetãme, ha ohyvykuaa hi’ári yvágagui umi jehovasa poravopyre. Ko’ápe umi oñemuirũva ha ojejopy va’ekue ojuhu ñemimby. Ko’ápe oñembo’e va’ekue pe jerovia cristiana ipotĩetépe. Ko tavayguakuéra ohupyty va’ekue mba’e resa guasu ha poriahuvereko ndaijojaháiva. Péro ko’ã me’ẽmby ojehepyme’ẽ va’ekue ñemomba’eguasu’ỹ ha Ñandejára ñembyesaráipe. Pe Opa’ỹva oguereko peteĩ ñemombe’u porã umi tetãnguéra rehe, ha ijatykuéra jejavy ojovake pe tesape ojehejarei va’ekuépe. Peteĩ kuatia vaiete oĩ ko’ág̃a pe Yvágape ojehaíva ñane retã rehe; péro pe tembiapo vai omyenyhẽtava hembiapo vaikue ra’anga ha’éta pe ojapo hag̃ua mba’eve’ỹ Ñandejára léi.”</w:t>
      </w:r>
    </w:p>
    <w:p>
      <w:pPr>
        <w:pStyle w:val="ArticleScripture"/>
        <w:jc w:val="left"/>
      </w:pPr>
      <w:r>
        <w:rPr>
          <w:rFonts w:ascii="Times New Roman" w:hAnsi="Times New Roman" w:eastAsia="Times New Roman" w:cs="Times New Roman"/>
        </w:rPr>
        <w:t>“Yvypóra leykuéra ha Jehová rembiapoukapy apytépe oúta pe conflicto paha tuichavéva pe ñorairõme oĩva añetegua ha jejavy apytépe. Ko ñorairõme ñaikehína koʼág̃a, peteĩ ñorairõ ndahaʼéiva tupãonguéra ojoavyva oñorairõ hag̃uáicha ipuʼaka hag̃ua, síno Biblia religion ha mombeʼuguaʼu ha tekokatu rehegua religión apytépe. Umi mbarete oñembojoajúta hag̃ua añetegua ha tekojoja rehe oñemoĩ hag̃ua ko ñorairõme, koʼág̃a ombaʼapo kyreʼỹma hína.” Spirit of Prophecy, volume 4, 398.</w:t>
      </w:r>
    </w:p>
    <w:p>
      <w:pPr>
        <w:pStyle w:val="ArticleBody"/>
        <w:jc w:val="left"/>
      </w:pPr>
      <w:r>
        <w:rPr>
          <w:rFonts w:ascii="Times New Roman" w:hAnsi="Times New Roman" w:eastAsia="Times New Roman" w:cs="Times New Roman"/>
        </w:rPr>
        <w:t>Pe léi dominicalpe, oñemoĩ mbaretépe mymba ra’ãnga marka, upéicha “ojeheja rei hag̃ua Tupã léi.” Pe léi dominical mboyve, mymba ra’ãnga oñeforma Estados Unidos ryepýpe. Pe léi dominical og̃uahẽ peteĩ ára térã aravo peteĩme, ha katu mymba ra’ãnga ñemoheñói ha’e peteĩ periodo aravo rehegua. Upe periodo ha’e pe periodo profético ojehechaukáva Daniel rekove pukukue rupive, ojehechaukaháicha umi setenta ary ñembojovake rupi Daniel capítulo peteĩme. Umi setenta ary oñepyrũ Jehoiaquim ndive, ohechaukáva araka’épa pe ñe’ẽmondo peteĩha oñemombarete vaʼekue 11 jasyporundy 2001-pe, ha opa Tupã léi ojeheja rei hag̃uame, ojehechaukaháicha Ciro “decreto” rupive.</w:t>
      </w:r>
    </w:p>
    <w:p>
      <w:pPr>
        <w:pStyle w:val="ArticleBody"/>
        <w:jc w:val="left"/>
      </w:pPr>
      <w:r>
        <w:rPr>
          <w:rFonts w:ascii="Times New Roman" w:hAnsi="Times New Roman" w:eastAsia="Times New Roman" w:cs="Times New Roman"/>
        </w:rPr>
        <w:t>Daniel rekove marandu profétikape setenta ary rehegua ohechauka heta línea de profecía. Ohechauka pe tiempo de sellamiento umi ciento cuarenta y cuatro mil rehegua. Ohechauka peteĩ proceso de prueba mbohapy paso rehegua, ojehechaukáva umi mbohapy ánhel Apocalipsis catorce-pe, ha avei ohechauka pe estructura pe ñeʼẽ hebrea “añetegua” rehegua. Ohechauka pe ñemopotĩ umi Leví raʼykuéra rehegua, ojejapóva pe mensajéro del pacto rupive. Ojehechauka Cristo mokõi jey omopotĩvo pe témplo. Ojehechauka avei pe apostasía oho hag̃ua tenonderã gotyo Jerusalén ryepýpe, Ezequiel capítulo ocho ha nueve-pe. Avei ohechauka pe tembiasakue oñemoheñóihápe pe mymba raʼanga Estados Unidos-pe.</w:t>
      </w:r>
    </w:p>
    <w:p>
      <w:pPr>
        <w:pStyle w:val="ArticleBody"/>
        <w:jc w:val="left"/>
      </w:pPr>
      <w:r>
        <w:rPr>
          <w:rFonts w:ascii="Times New Roman" w:hAnsi="Times New Roman" w:eastAsia="Times New Roman" w:cs="Times New Roman"/>
        </w:rPr>
        <w:t>Pe mymba ra’anga ojehechauka avei Jezabel ñemonda rupi Acab ndive, Herodes ñemonda rupi Herodías ndive, Aarón pu’aka hag̃ua ñembyaty vaka óro rehegua, mokõi tupa gua’u Jeroboam ñemomba’eguasurã omoĩva Betel ha Dan-pe, ha Baal marangatuhára kuéra ha Astarot marangatuhára kuéra ojekuaáva monte Carmelo rembiasakuepe. Ellen White jehaípe pe mymba ra’anga rehegua peteĩnte definición oĩva hína hína tupão ha Estado joaju, ha pe tupão oisãmbyhy pe joaju. Upéva, he’iséva peteĩ tupão oisãmbyhy Estado ári, ha’e pe mba’e iñimportantevéva pe kuatia marangatu, ha’éva Estados Unidos Léi Guasu, oñemoheñóiva oñangareko hag̃ua hese. Upe principio, ha’éva tupão ha Estado ñemboja’o, yvy mymba omboykéta vove pe domingo léi oguahẽmbotápe, upe joaju oñemohu’ãva tupão ha Estado rehegua Estados Unidos-pe oikopaitéta.</w:t>
      </w:r>
    </w:p>
    <w:p>
      <w:pPr>
        <w:pStyle w:val="ArticleBody"/>
        <w:jc w:val="left"/>
      </w:pPr>
      <w:r>
        <w:rPr>
          <w:rFonts w:ascii="Times New Roman" w:hAnsi="Times New Roman" w:eastAsia="Times New Roman" w:cs="Times New Roman"/>
        </w:rPr>
        <w:t>11 jasyporundy 2001 guive pe léi domingo peve Estados Unidos-pe oĩ peteĩ prueba ojehecháva, oñemopyendáva umi temimbo’e profesía rehe oikuaávo ta’anga mymba guasu rehegua ñemoheñói. Ko’ág̃a jag̃uahẽma upe proceso pahaite gotyo. Upe procesope, oñemoheñóivo ta’anga mymba guasu rehegua, oĩ heta movimiento oipytyvõva iñemoakãrapu’ãitépe léi domingo-pe, upépe oñemomba’e hag̃ua mymba guasu marca. Oĩ movimiento político, movimiento religioso, movimiento social ha movimiento financiero. Pehechakuaa umi mba’e ojehupytýva ta’anga mymba guasu rehegua ñemoheñói ndive ojoajúvo pe pasáhe oúva ko’ápe rehe.</w:t>
      </w:r>
    </w:p>
    <w:p>
      <w:pPr>
        <w:pStyle w:val="ArticleScripture"/>
        <w:jc w:val="left"/>
      </w:pPr>
      <w:r>
        <w:rPr>
          <w:rFonts w:ascii="Times New Roman" w:hAnsi="Times New Roman" w:eastAsia="Times New Roman" w:cs="Times New Roman"/>
        </w:rPr>
        <w:t>“Koʼág̃ama umi ñembosako’i oho tenonde gotyo, ha oĩ mbaʼeapo ñemonguʼe oñemboguata hag̃uáicha oñemoheñói hag̃ua taʼanga mymba guasúpe g̃uarã. Oikóta umi mbaʼe oikóva ko yvy rembiasápe omoañetéva hag̃ua marandu hag̃uáva heʼíva koʼã ára pahaguépe g̃uarã” The Seventh-day Adventist Bible Commentary, volumen 7, 976.</w:t>
      </w:r>
    </w:p>
    <w:p>
      <w:pPr>
        <w:pStyle w:val="ArticleBody"/>
        <w:jc w:val="left"/>
      </w:pPr>
      <w:r>
        <w:rPr>
          <w:rFonts w:ascii="Times New Roman" w:hAnsi="Times New Roman" w:eastAsia="Times New Roman" w:cs="Times New Roman"/>
        </w:rPr>
        <w:t>Ta’ãngakuaa pe mymba ra’anga rehegua oike peteĩ ñembosako’i oñemotenondéva ryepýpe, oguerekóva “mba’e oikóva” ha “movimiento-kuéra”, mokõivéva heta hag̃uáicha. Pe tembiasakue ojehechaukáva Daniel rembiapokue mokõi pa ary ñemongaru rehegua oñepyrũ Jehoiakim ndive, ha opa Ciro ñe’ẽmondo reheve. Jesús ohechauka peteĩ mba’e paha peteĩ mba’e ñepyrũ rupi, ha oĩ peteĩ “ñe’ẽmondo” ohechaukáva pe aravo ñepyrũ Daniel mokõi pa ary maranduhára rehegua ohechaukáva. Pe “ñe’ẽmondo” ha’e va’ekue USA Patriot Act, ha upéva oñemopyenda kuri opavave renondépe Islam ñehundihára mbohapyha ñembyasýpe. Péro ndojojái Abraham Lincoln rembiapoukapy mburuvicha guasu dictatorial Guerra Civil aja, térã Franklin Roosevelt rembiapoukapy mburuvicha guasu Guerra Mundial Mokõiha aja rehe, pe Patriot Act gueteri oĩ en vigencia, ha ikatu hag̃uáicha oñemombareteve ha oñemyatyrõve pe ñorairõ tuichavévo Islam mundial ndive. Mokõivéva Guerra Civil ha Guerra Mundial Mokõiha rembiapoukapy mburuvicha guasu opa va’ekue pe ñorairõ opa ramo, péro ndaipórimo’ãi opa hag̃ua pe ñorairõ Islam mundial ndive, síno oĩta terror ñehundihára ojepysóva ha ojupi hag̃ua ko yvy ape ári.</w:t>
      </w:r>
    </w:p>
    <w:p>
      <w:pPr>
        <w:pStyle w:val="ArticleBody"/>
        <w:jc w:val="left"/>
      </w:pPr>
      <w:r>
        <w:rPr>
          <w:rFonts w:ascii="Times New Roman" w:hAnsi="Times New Roman" w:eastAsia="Times New Roman" w:cs="Times New Roman"/>
        </w:rPr>
        <w:t>Oĩ mokoĩ arandu tee joguapy porãva léi rehegua cultura occidental ryepýpe. Léi Inglesa ha Léi Romana. Léi Inglesa remimo’ã tee niko peteĩ tapicha oĩha ndojapói va’ekue mba’e vai peve ojehechauka porã meve ha’e oĩha kulpávle, ha Léi Romana remimo’ã tee niko peteĩ tapicha oĩha kulpávle peve ojehechauka porã meve ndaha’eiha kulpávle. Pe USA Patriot Act ha’e peteĩ techapyrã clásiko Léi Romanagua, ha oñembo’y peteĩchaite jepe Léi Inglesa rovái. Kóva ha’e peteĩva umi “mba’e oikóva” apytégui oguerútava mymba remanga’u ta’anga ñemoheñói jave. Tetã Unidos oikóta hag̃uáicha catolicismo ra’ãnga, tekotevẽta filosofía religiosa ha política católica oñemopyenda Tenondete Tetã Unidos-pe mymba marca ñemoguata mboyve.</w:t>
      </w:r>
    </w:p>
    <w:p>
      <w:pPr>
        <w:pStyle w:val="ArticleScripture"/>
        <w:jc w:val="left"/>
      </w:pPr>
      <w:r>
        <w:rPr>
          <w:rFonts w:ascii="Times New Roman" w:hAnsi="Times New Roman" w:eastAsia="Times New Roman" w:cs="Times New Roman"/>
        </w:rPr>
        <w:t>“Ko tema oñembojopy hína che apytuʼũme. Pehesaʼỹijo; haʼe niko peteĩ mbaʼe tuicha mbaʼetereíva. Mávapa koʼã mokõi aty apytégui ñamombeʼúta ñane remiandu? Koʼág̃a jahína jajapo ñande poravo, ha pyaʼeite jahechakuaáta pe ombaʼapóva Tupãme g̃uarã ha pe ndombaʼapóiva chupe g̃uarã. Pelee Malaquías kapítulo irundyha, ha pemoĩ pype pene pyʼa seriusamente. Ñandejára ára oĩma ñande ypýpe. Yvóra ombohasapa pe iglesia. Mokõivéva oñemoĩ peteĩ ñeʼẽme, ha ombaʼapo peteĩ política mombyrymby reheguaʼỹva ári. Protestántekuéra ombaʼapóta ko tetã ruvichakuéra ári ojapo hag̃ua léi omoĩjey hag̃ua pe kuimbaʼe angaipa rehegua yma guare puʼaka okañýva, upe oguapýva Tupã templope, ohechauka hag̃ua ijehe haʼeha Tupã. Umi principio Católico Romano rehegua oñemoĩta Estado ñangareko ha ñepytyvõ guýpe. Ko apostasía nacional pyaʼeite oñemoirũta peteĩ ñehundi nacional reheve. Pe protesta añetegua Bíblica rehegua ndojehejáimoʼãvéima umi ndoguerekóivape Tupã léi ramo hekove rape. Upérõ oñehendúta ñeʼẽ umi mártir kuéra yvykua guive, ojejoguáva umi ánga Juan ohechavaʼekue ojeporojukavaʼekue Tupã Ñeʼẽ rehe ha Jesucristo testimonio oguerekóva rehe; upérõ ñemboʼe ojupi hag̃ua opaite memby añetegua Tupãgua jurúgui: ‘Ára og̃uahẽma, che Ruvicha, nde rembaʼapo hag̃ua: haʼekuéra ningo omboyke nde léi.’” General Conference Daily Bulletin, January 1, 1900.</w:t>
      </w:r>
    </w:p>
    <w:p>
      <w:pPr>
        <w:pStyle w:val="ArticleBody"/>
        <w:jc w:val="left"/>
      </w:pPr>
      <w:r>
        <w:rPr>
          <w:rFonts w:ascii="Times New Roman" w:hAnsi="Times New Roman" w:eastAsia="Times New Roman" w:cs="Times New Roman"/>
        </w:rPr>
        <w:t>Pe pasáhe mboyvegua ohechauka pe ára “umi principio católico romano rehe oñeñangarekótaha ha oñemo’ãtaha Estado rupive”, oikoháicha pe léi domingope. Pe léi domingo ha’e pe paha pe período simbólico rehegua oñepyrũva’ekue 11 jasyporundy 2001-pe. Pe Patriot Act, iñepyrũme, ohechaukarã pe léi domingo rehegua ipahápe. Mokõi umi mba’e ojehupytýva oñemohendávo ta’anga mymba ñarõ rehegua ha’e pe mbohapyha Aipo oñeg̃uahẽva’ekue, ha upéi pe Patriot Act.</w:t>
      </w:r>
    </w:p>
    <w:p>
      <w:pPr>
        <w:pStyle w:val="ArticleBody"/>
        <w:jc w:val="left"/>
      </w:pPr>
      <w:r>
        <w:rPr>
          <w:rFonts w:ascii="Times New Roman" w:hAnsi="Times New Roman" w:eastAsia="Times New Roman" w:cs="Times New Roman"/>
        </w:rPr>
        <w:t>Ta’ãngakuaa mbymba ra’anga rehegua hína pe prueba ñande destino opa’ỹva ojedecidítahápe, ha ou pe léi domingo mboyve. Pe léi domingo jave oñemboty ñande tiempo de gracia Adventista del Séptimo Día ramo, ha upépe oñemohenda pe sello jehechakuaa hag̃uáva ha oñembo’y pe poyvi. Pe ta’ãngakuaa mbymba ra’anga rehegua oiko pe léi domingo mboyve, pe sellado jehechakuaa hag̃uáva mboyve, ha pe tiempo de gracia ñemboty mboyve.</w:t>
      </w:r>
    </w:p>
    <w:p>
      <w:pPr>
        <w:pStyle w:val="ArticleScripture"/>
        <w:jc w:val="left"/>
      </w:pPr>
      <w:r>
        <w:rPr>
          <w:rFonts w:ascii="Times New Roman" w:hAnsi="Times New Roman" w:eastAsia="Times New Roman" w:cs="Times New Roman"/>
        </w:rPr>
        <w:t>“Pe Ñandejára ohechauka chéve hesakã porãha pe mymba ra’anga ojejapotaha mboyve pe gracia ára oñemboty; ha’e hag̃ua pe prueba guasu Tupã tavayguakuérape guarã, upéva rupive ojedecidíta hag̃ua hikuái pypuku hag̃ua heko opave’ỹva. Nde remiimo’ã ha’e peteĩ jehe’a vaiite ndaiporihápe joaju porã, upévare sa’ieterei oñembotavýta.”</w:t>
      </w:r>
    </w:p>
    <w:p>
      <w:pPr>
        <w:pStyle w:val="ArticleScripture"/>
        <w:jc w:val="left"/>
      </w:pPr>
      <w:r>
        <w:rPr>
          <w:rFonts w:ascii="Times New Roman" w:hAnsi="Times New Roman" w:eastAsia="Times New Roman" w:cs="Times New Roman"/>
        </w:rPr>
        <w:t>“Apocalipsis 13-pe ko mba’e oñepresenta hesakã porã; [Apocalipsis 13:11–17, ojehechakuaa hag̃ua].”</w:t>
      </w:r>
    </w:p>
    <w:p>
      <w:pPr>
        <w:pStyle w:val="ArticleScripture"/>
        <w:jc w:val="left"/>
      </w:pPr>
      <w:r>
        <w:rPr>
          <w:rFonts w:ascii="Times New Roman" w:hAnsi="Times New Roman" w:eastAsia="Times New Roman" w:cs="Times New Roman"/>
        </w:rPr>
        <w:t>“Kóva hína pe prueba tavakuéra Tupãgua ohasáva’erã oñemboty hag̃ua hese kuéra. Maymáva ohechaukáva hekojerovia Tupã rehe iñe’ẽrendu hag̃ua I Léipe, ha omboykévo oipe’a hag̃ua peteĩ sábado japúpeguáicha, oñembohysýita Ñandejára Tupã Jehová poyvi guýpe, ha ohupytýta pe sello Tupã oikovéva rehegua. Umi ohejáva pe añetegua yvágagui ouva’ekue ha omoneĩva domingo sábado-rõ, ohupytýta pe mymba ñaña marca” Manuscript Releases, volumen 15, 15.</w:t>
      </w:r>
    </w:p>
    <w:p>
      <w:pPr>
        <w:pStyle w:val="ArticleBody"/>
        <w:jc w:val="left"/>
      </w:pPr>
      <w:r>
        <w:rPr>
          <w:rFonts w:ascii="Times New Roman" w:hAnsi="Times New Roman" w:eastAsia="Times New Roman" w:cs="Times New Roman"/>
        </w:rPr>
        <w:t>Pe tiémpo oñeforma hag̃ua mymba vai ra’anga ojehechauka Daniel rembiguái hag̃ua setenta ary rupive. Daniel raẽvete ohasa pe prueba okyhyje hag̃ua Tupãgui, oiporavóvo ho’u hag̃ua añoite tembi’u Tupã ome’ẽva. Daniel prueba peteĩha ha’e peteĩ prueba tembi’u rehegua. Daniel prueba mokõiha ha’e peteĩ prueba jechapy rehegua oikóva peteĩ período de prueba pa ary pukukue rire ho’úvo tembi’u Tupã ome’ẽva, ha ndaha’éi ho’úvo Babilonia rembi’u. Pe tembi’u porãkue ojehechauka Daniel rete jehechaukápe. Pe prueba mokõiha ha’e peteĩ prueba jechapy rehegua. Pe prueba peteĩha ha’e peteĩ prueba tembi’u rehegua. Daniel ohechauka hejeroviaha, ha ohasa pe prueba peteĩha, ha katu pe prueba mokõiha-pe, Daniel ndaikatúi ohecha hag̃ua tenonderã pe ojehechátapa “ikyra ha iporãveha” umi ho’úva Babilonia rembi’u-gui. Tapia oĩ tapicha ojehecháva tuicha porãva, ha katu ho’u mba’e vaiete, ha oĩ avei umi oikóva tesãi ñemyatyrõ rehe akãguapýpe ha ojehecháva ku omano hag̃uáicha oguatáva.</w:t>
      </w:r>
    </w:p>
    <w:p>
      <w:pPr>
        <w:pStyle w:val="ArticleBody"/>
        <w:jc w:val="left"/>
      </w:pPr>
      <w:r>
        <w:rPr>
          <w:rFonts w:ascii="Times New Roman" w:hAnsi="Times New Roman" w:eastAsia="Times New Roman" w:cs="Times New Roman"/>
        </w:rPr>
        <w:t>Daniel ojepokuaáva ijehe ha ijerovia peteĩha prueba-pe ha’e upe ogueraha va’ekue chupe mokõiha prueba rupi, jepe mokõiha período de prueba osẽva’ekue oĩmbávo “pytũmbýpe”. Umi Millerita ho’úva’ekue pe aranduka michĩva agosto 11, 1840-pe, upéi omomba’eguasu Tupãpe pe marandu Pyharepyte Sapukái ñemoherakuãme, upe marandu ohasávo tetã pukukue peteĩ ola guasuicha. Pe mokõiha prueba ha’e peteĩ prueba ojehecháva, tenonderãme oúva peteĩ prueba tembi’u rehegua literal ha espiritual, ha upéi ojehóva peteĩ prueba profética litmus rehegua. Pe mokõiha prueba ojerure peteĩ jehechauka ojehecháva pe jerovia oje’e va’ekue peteĩha prueba-pe.</w:t>
      </w:r>
    </w:p>
    <w:p>
      <w:pPr>
        <w:pStyle w:val="ArticleScripture"/>
        <w:jc w:val="left"/>
      </w:pPr>
      <w:r>
        <w:rPr>
          <w:rFonts w:ascii="Times New Roman" w:hAnsi="Times New Roman" w:eastAsia="Times New Roman" w:cs="Times New Roman"/>
        </w:rPr>
        <w:t>Koʼág̃a pe jerovia haʼe umi mbaʼe ñahaʼarõva añetegua, ha umi mbaʼe jahechaʼỹva jehechaukapy. Pévare umi yma guaréva ohupyty marandu porã. Hebreos 11:1, 2.</w:t>
      </w:r>
    </w:p>
    <w:p>
      <w:pPr>
        <w:pStyle w:val="ArticleBody"/>
        <w:jc w:val="left"/>
      </w:pPr>
      <w:r>
        <w:rPr>
          <w:rFonts w:ascii="Times New Roman" w:hAnsi="Times New Roman" w:eastAsia="Times New Roman" w:cs="Times New Roman"/>
        </w:rPr>
        <w:t>Daniel capítulo mokõi ha’e peteĩ jehechaukarã ñehesa’ỹijo, ha upéva añetehápe ojejapo porãta añoite pe tembi’u ojeporavova’ekue pe ñehesa’ỹijo peteĩhápe ojejeporu hag̃uáicha kyre’ỹme pe ñehesa’ỹijo rapepe.</w:t>
      </w:r>
    </w:p>
    <w:p>
      <w:pPr>
        <w:pStyle w:val="ArticleScripture"/>
        <w:jc w:val="left"/>
      </w:pPr>
      <w:r>
        <w:rPr>
          <w:rFonts w:ascii="Times New Roman" w:hAnsi="Times New Roman" w:eastAsia="Times New Roman" w:cs="Times New Roman"/>
        </w:rPr>
        <w:t>Pe visión niko gueteri peteĩ ára oñemopyendáva hag̃ua; ha pahápe oñeʼẽta, ha ndijapumoʼãi: jepe imbegue hag̃uaicha, ehaʼarõ chupe; mbaʼepýgui katuete oúta, ndaʼimbeguemoʼãi. Péina, pe hiʼãngapyhýva noĩporãi ipype: ha pe ijojáva oikovéta ijerovia rupi. Habacuc 2:3, 4.</w:t>
      </w:r>
    </w:p>
    <w:p>
      <w:pPr>
        <w:pStyle w:val="ArticleBody"/>
        <w:jc w:val="left"/>
      </w:pPr>
      <w:r>
        <w:rPr>
          <w:rFonts w:ascii="Times New Roman" w:hAnsi="Times New Roman" w:eastAsia="Times New Roman" w:cs="Times New Roman"/>
        </w:rPr>
        <w:t>Pe mokõiha prueba osẽmby ojeheja pytũmbýpe ikatu hag̃uáicha ojekuaauka pe jerovia je’e peteĩha prueba-peguáicha ha’épa añetehápe peteĩ jerovia tee.</w:t>
      </w:r>
    </w:p>
    <w:p>
      <w:pPr>
        <w:pStyle w:val="ArticleScripture"/>
        <w:jc w:val="left"/>
      </w:pPr>
      <w:r>
        <w:rPr>
          <w:rFonts w:ascii="Times New Roman" w:hAnsi="Times New Roman" w:eastAsia="Times New Roman" w:cs="Times New Roman"/>
        </w:rPr>
        <w:t>“Pe tesape iñespecial oñeme’ẽva’ekue Juánpe ha ojehechauka va’ekue umi siete truénorupi, ha’eva’ekue peteĩ delineación umi mba’e oikótavagui peteĩha ha mokõiha ánhel marandu guýpe. Ndaha’éi va’ekue iporãvéva tavayguakuérape oikuaa hag̃ua ko’ã mba’e, pórke tekotevẽete va’erãkuri oñeha’ã hag̃ua ijerovia. Tupã orden-pe oñemomaranduva’erãkuri añetegua ijojaha’ỹva ha tenondegua eterei. Umi peteĩha ha mokõiha ánhel marandu oñemomaranduva’erãkuri, ha katu ndaikatúi va’erãkuri ojehechauka ambue tesape ko’ã marandu ndojapói mboyve hembiapo tee.” The Seventh-day Adventist Bible Commentary, volume 7, 971.</w:t>
      </w:r>
    </w:p>
    <w:p>
      <w:pPr>
        <w:pStyle w:val="ArticleBody"/>
        <w:jc w:val="left"/>
      </w:pPr>
      <w:r>
        <w:rPr>
          <w:rFonts w:ascii="Times New Roman" w:hAnsi="Times New Roman" w:eastAsia="Times New Roman" w:cs="Times New Roman"/>
        </w:rPr>
        <w:t>Ñandejára omeʼẽvaʼekueicha oñemohenda porã Daniel kapítulo mokõihápe oñemopyenda hag̃ua peteĩ taʼãngáre, pórke upéva orrepresenta pe prueba pe mymba raʼanga rehegua. Umi estudiante kuéra profesía rehegua ohechakuaávaʼekue 11 jasyporundy 2001 ramo peteĩ profesía ñembyaty ramo, simbólikamente hoʼu pe kuatiañeʼẽ kañymby. Upéi oñemboguata jey hag̃ua tape yma guare Adventismopegua gotyo, ojehechaháicha umi kárta pionero 1843 ha 1850-pe. Umi tape yma guare ohechauka porã pe primer ánhel rembiapo, ha upéi oñemboguata hag̃ua ontende hag̃ua upéva orrepresentaha pe tercer ánhel rembiapo. Opa umi revelación porãite oñemboguata vaʼekue ontende hag̃ua oukuri pe metodología profética ontende haguére ha ojapyhy vaʼekue. Upéva pe metodología oñetipifika vaʼekue William Miller rembiapo rupive, ha upéva oñemoneĩkuri oñemombarete jave pe marandu peteĩha hembiasakuepegua 11 jasypoapy 1840-pe.</w:t>
      </w:r>
    </w:p>
    <w:p>
      <w:pPr>
        <w:pStyle w:val="ArticleScripture"/>
        <w:jc w:val="left"/>
      </w:pPr>
      <w:r>
        <w:rPr>
          <w:rFonts w:ascii="Times New Roman" w:hAnsi="Times New Roman" w:eastAsia="Times New Roman" w:cs="Times New Roman"/>
        </w:rPr>
        <w:t>“Áño 1840-pe ambue peteĩ cumplimiento profético hechapyrãva omokyre'ỹ tuichaiterei interés. Mokõi áño mboyve, Josiah Litch, peteĩva umi ministro tenondegua opredikáva pe segundo advenimiento rehe, omoherakuã peteĩ exposición Apocalipsis 9 rehegua, opredisévo pe Imperio Otomano ho'a hag̃uáicha. I cálculo kuéra he'iháicha, ko pu'aka oñembotýta... ára 11 jasypoapy 1840-pe, jave pe pu'aka otomano Constantinopla-pe ikatu oñeha'arõ oñembyai hag̃ua. Ha kóva, che arovia, ojehechakuaáta añetéva hag̃ua.”</w:t>
      </w:r>
    </w:p>
    <w:p>
      <w:pPr>
        <w:pStyle w:val="ArticleScripture"/>
        <w:jc w:val="left"/>
      </w:pPr>
      <w:r>
        <w:rPr>
          <w:rFonts w:ascii="Times New Roman" w:hAnsi="Times New Roman" w:eastAsia="Times New Roman" w:cs="Times New Roman"/>
        </w:rPr>
        <w:t>“Pe aravoite ojehechaukápe, Turkiakuéra, iñambasadorkuéra rupive, omoneĩ umi tetãnguéra oñondivepa Europa-gua ñangareko, ha upéicha omoĩ ijehe umi tetã cristianokuéra poguýpe. Pe mba’e oikóva oñemoañete porãite pe profesía he’íva. Ojekuaávo upéva, hetaiterei tapicha ojerovia Miller ha iñirũnguéra ojagarra vaʼekue umi principio de interpretación profética rehe, ha peteĩ py’a guasu hechapyrãva oñeme’ẽ pe movimiento adventista-pe. Kuimba’ekuéra arandu ha tenda guasúvape oĩva ojoaju Miller ndive, mokõivéva opredikávo ha opublikávo hemiandu, ha 1840 guive 1844 peve tembiapo pya’eterei oñemyasãi.” The Great Controversy, 334, 335.</w:t>
      </w:r>
    </w:p>
    <w:p>
      <w:pPr>
        <w:pStyle w:val="ArticleBody"/>
        <w:jc w:val="left"/>
      </w:pPr>
      <w:r>
        <w:rPr>
          <w:rFonts w:ascii="Times New Roman" w:hAnsi="Times New Roman" w:eastAsia="Times New Roman" w:cs="Times New Roman"/>
        </w:rPr>
        <w:t>Umi kuéra oacepta ramo guare 11 jasyporundy 2001 peteĩ profesía ñembyajúramo, upéicha avei “oñemboguata porãha umi principio kuéra interpretación profética rehegua oguerovia vaʼekue” Future for America. Pe ánhel oguejy vaʼekue pe lívro ñemimbyre reheve ha omanda umi hoʼútavape, toʼu. Pe lógica profética oĩva pe lívro michĩme historia Millerita rehegua ryepýpe, ha pe lívro ñemimbyre ñane rembiasakue koʼag̃agua rehegua, tekotevẽ oñeguata hag̃ua jerovia hag̃uáicha pe prueba taʼanga mymba ñarõ vaíva ñemoheñói rehegua. Ha rire ojeʼu, térã oñembojoaju rire pe metodología profética, pe temimboʼe upéi ohechaukavaʼerã peteĩ ñemoneĩ jehecharamóva umi mbaʼe oʼu vaʼekue yma guare rehe. Upéva, tembiapo jerovia rehegua, ojehechaukavaʼerã peteĩ prueba rupive oñemboguata hag̃uáicha peteĩ resultado “pytũ” reheve.</w:t>
      </w:r>
    </w:p>
    <w:p>
      <w:pPr>
        <w:pStyle w:val="ArticleBody"/>
        <w:jc w:val="left"/>
      </w:pPr>
      <w:r>
        <w:rPr>
          <w:rFonts w:ascii="Times New Roman" w:hAnsi="Times New Roman" w:eastAsia="Times New Roman" w:cs="Times New Roman"/>
        </w:rPr>
        <w:t>Umi tembiapoukapy marandu porãgua William Miller rembiapokue ángel peteĩha rembiasápe, oñembojoajúvo umi tembiapoukapy profétikova oñemopyendava’ekue ángel mbohapyha rembiasápe, oheja umi profesía mbo’ehára ohechakuaa hag̃ua peteĩteĩ umi mbohapy ángel Apocalipsis catorce peguáva ogueru hague hendivekuéra peteĩ marandu peteĩ kuatiañe’ẽ michĩvape, ha upéva va’erãha oñe’õ. Pe metodología ha’ekuéra oiporavova’ekue ho’u hag̃ua upéva oheja umi temimbo’epe upéi ohecha hag̃ua, pe ángel Apocalipsis dieciocho peguáva oguejy ramo guare 11 jasyporundy 2001-pe, oguereko hague ipope peteĩ kuatiañe’ẽ tekotevẽva oñe’õ, jepe ndoje’éi hag̃uaichaite capítulo dieciocho-pe.</w:t>
      </w:r>
    </w:p>
    <w:p>
      <w:pPr>
        <w:pStyle w:val="ArticleBody"/>
        <w:jc w:val="left"/>
      </w:pPr>
      <w:r>
        <w:rPr>
          <w:rFonts w:ascii="Times New Roman" w:hAnsi="Times New Roman" w:eastAsia="Times New Roman" w:cs="Times New Roman"/>
        </w:rPr>
        <w:t>Pe ánhel oguereko ipope peteĩ kuatiañe’ẽ kañymby. Upe lógica profética hína pe Daniel ohechaukáva oiporavóramo omboyke hag̃ua tembi’u babilónico. Upe lógica profética hína pe oñeikotevẽva ikatu hag̃uáicha ojehecha mba’éichapa oñemoheñói pe mymba ra’anga; pórke jepe ñañemomarandu haguéicha oĩha “movimiento” ha “acontecimiento” oñemboguata hag̃uáva oñemoheñóivo pe mymba ra’anga, avei ñañemomarandu pe movimiento ojejapo hag̃ua legislación dominical oguataha “pytũmbýpe”. Tekotevẽ ñarekóvo “anteojo pyharegua” espiritual ikatu hag̃uáicha jahecha iñemongu’e pytũmbýpe; pórke kóva hína pe ta’anga ñemoheñói, ha katu oñemoheñói “pytũmbýpe”. Péva ojekuaaukáta añoite umi regla profética rupive pe profecía temimbo’e omoneĩ va’ekue ohechakuaávo 11 de septiembre de 2001 ha’eha pe cumplimiento pe mbohapyha Aipo Vaí ñeguahẽ rehegua.</w:t>
      </w:r>
    </w:p>
    <w:p>
      <w:pPr>
        <w:pStyle w:val="ArticleScripture"/>
        <w:jc w:val="left"/>
      </w:pPr>
      <w:r>
        <w:rPr>
          <w:rFonts w:ascii="Times New Roman" w:hAnsi="Times New Roman" w:eastAsia="Times New Roman" w:cs="Times New Roman"/>
        </w:rPr>
        <w:t>“Ñandejára oikuaauka mba’épa oikóta umi ára pahápe, ikatu hag̃uáicha Itavaygua oñembosako’i oñembo’y hag̃ua pe yvytu atã mboyve, pe ñemoĩ hag̃ua iñakãre ha pochy rovái. Umi oñeñe’ẽmava’ekue hendivekuéra umi mba’e oĩva tenonderãme rehe ndoikói hag̃uáicha oguapy py’aguapýpe oha’arõvo pe ama’ẽ guasu ou hag̃uáicha, oñembopy’aguapývo he’ígui Ñandejára omo’ãtaha umi hese jeroviáva ára jejopy vaihaópe. Ñandéva jaiko va’erã kuimba’éicha oha’arõva Ijára, ndaha’éi peteĩ jepyta rei hag̃uáicha, síno tembiapópe kyre’ỹme, jerovia ndopyrýivape. Ko’ág̃a ndaha’éi ára ñame’ẽ hag̃uáicha ñane akã umi mba’e michĩva añónte rehe. Kuimba’ekuéra oke aja, Satanás oñemba’apo kyre’ỹme ombosako’i hag̃ua opa mba’e ani hag̃uáicha Ñandejára tavayguakuéra ohupyty poriahuvereko térã tekojojápe. Pe ñemongu’e domingo rehegua ko’ág̃a oguata pytũmbýpe. Umi mburuvichakuéra okañy pe porandu añeteguáva, ha heta umi ojoajúva pe ñemongu’ére ndahechái voi moõ pe mbegue guive osyryva ojegueraha hína. Iñe’ẽ jehechauka kuéra iñakãguapy ha ojehecha cristiano ramo, ha katu oñe’ẽ vove ohechaukáta pe dragón espíritu. Ore rembiaporã hína jajapo opa mba’e ikatúva ñandéve ani hag̃ua og̃uahẽ pe ñane moingóva peligrope. Ñañeha’ã va’erã ñamboipe’a hag̃ua prejuísio ñamoĩvo ore jehe peteĩ tesape porãme tavayguakuéra renondépe. Ñamoĩ va’erã henondépekuéra pe porandu añetetéva oĩva peteĩcha hag̃ua, upéicha rupi jajoko hag̃ua iporãvéva ha imbaretevéva protesta umi medida ojokoséva tekosãso py’aguapy rehegua. Jaheka meme va’erã Ñandejára Ñe’ẽme ha ikatu va’erã ñame’ẽ ñande jerovia rehegua mba’érepa jarovia. He’i pe maranduhára: ‘Umi hekoañáva ojapóta hekoañápe; ha avave umi hekoañáva apytégui noikumbymo’ãi; ha umi arandu katu oikumbymo’ãta.’” Testimonies, volúmen 5, 452.</w:t>
      </w:r>
    </w:p>
    <w:p>
      <w:pPr>
        <w:pStyle w:val="ArticleBody"/>
        <w:jc w:val="left"/>
      </w:pPr>
      <w:r>
        <w:rPr>
          <w:rFonts w:ascii="Times New Roman" w:hAnsi="Times New Roman" w:eastAsia="Times New Roman" w:cs="Times New Roman"/>
        </w:rPr>
        <w:t>Daniel ohechauka umi “arandu” ikatúva ohecha pe movimiento omoĩ hag̃ua léi domingo rehegua, jepe oiko ramo “pytũmbýpe”. Ha’e ikatu ojapo upéva, ohasa rupi pe prueba tembi’u rehegua, pe prueba jehecha rehegua mboyve. Pe prueba jehecha rehegua, pe ta’anga mymba ñarõ rehegua ñemoheñóiva, oiko “pytũmbýpe”.</w:t>
      </w:r>
    </w:p>
    <w:p>
      <w:pPr>
        <w:pStyle w:val="ArticleBody"/>
        <w:jc w:val="left"/>
      </w:pPr>
      <w:r>
        <w:rPr>
          <w:rFonts w:ascii="Times New Roman" w:hAnsi="Times New Roman" w:eastAsia="Times New Roman" w:cs="Times New Roman"/>
        </w:rPr>
        <w:t>Ñañepyrũta ñaneñehesa’ỹijo Daniel capítulo mokoĩ rehe, pe marandu mokõiha ángel rehegua ramo, pe artículo oúvape.</w:t>
      </w:r>
    </w:p>
    <w:p>
      <w:pPr>
        <w:pStyle w:val="ArticleScripture"/>
        <w:jc w:val="left"/>
      </w:pPr>
      <w:r>
        <w:rPr>
          <w:rFonts w:ascii="Times New Roman" w:hAnsi="Times New Roman" w:eastAsia="Times New Roman" w:cs="Times New Roman"/>
        </w:rPr>
        <w:t>Ha aguerúta umi ohecha’ỹvape tape ndoikuaáiva rupi; amboguatáta chupekuéra tape’i ndoikuaáiva rehe: ajapóta pytũ tesape hag̃ua hesakã hag̃ua henondépekuéra, ha umi mba’e karẽva oiko hag̃ua porã. Ko’ã mba’e ajapóta chupekuéra, ha ndachejáimo’ãi chupekuéra. Isaías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Papapy Pakõiha peteĩ hag̃ua</dc:title>
  <dc:subject>Pruéva Profétika Pytũmbýpe ha Ñemopu’ã Ta’ãnga rehegua</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