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 Teĩha}</w:t>
      </w:r>
    </w:p>
    <w:p>
      <w:pPr>
        <w:pStyle w:val="ArticleSubtitle"/>
        <w:jc w:val="left"/>
      </w:pPr>
      <w:r>
        <w:rPr>
          <w:rFonts w:ascii="Arial" w:hAnsi="Arial" w:eastAsia="Arial" w:cs="Arial"/>
        </w:rPr>
        <w:t>Ojehesa hag̃ua pe Tejido Profético: Gabriel Revelación Daniel-pe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2024-01-19</w:t>
      </w:r>
    </w:p>
    <w:p>
      <w:pPr>
        <w:pStyle w:val="ArticleBody"/>
        <w:jc w:val="left"/>
      </w:pPr>
      <w:r>
        <w:rPr>
          <w:rFonts w:ascii="Times New Roman" w:hAnsi="Times New Roman" w:eastAsia="Times New Roman" w:cs="Times New Roman"/>
        </w:rPr>
        <w:t>Gabriel ou Daniel rendápe ouikuaa rire porãma umi setenta ary jeipyhy pygua rehegua, Jeremías maranduhápe he’íva, ha Moisés ñe’ẽme’ẽ ha ñe’ẽvai rehegua.</w:t>
      </w:r>
    </w:p>
    <w:p>
      <w:pPr>
        <w:pStyle w:val="ArticleScripture"/>
        <w:jc w:val="left"/>
      </w:pPr>
      <w:r>
        <w:rPr>
          <w:rFonts w:ascii="Times New Roman" w:hAnsi="Times New Roman" w:eastAsia="Times New Roman" w:cs="Times New Roman"/>
        </w:rPr>
        <w:t>Iguasu peteĩha oisãmbyhy ramo, che Daniel aikuaa hag̃ua kuatiakuéra rupive mba’éichapa ojeipapa umi ary, umíva rehegua Ñandejára ñe’ẽ ou va’ekue maranduhára Jeremíaspe, omohu’ãtaha setenta ary Jerusalén ñehundipe.... Heẽ, opa Israel ohasa ne léi rehe, ojepe’águi ani hag̃ua ohendu ne ñe’ẽ; upévare pe maldición oñohẽ ore ári, ha pe ñe’ẽme’ẽ ojehaíva Moisés léipe, Tupã rembiguái, roñangaipa haguére hese. Ha’e omboaje he’i va’ekue, he’i va’ekue ore rehe ha ore hués rehe ore husga va’ekue, ogueru hag̃ua ore ári peteĩ mba’evai tuicháva; yvága guýpe pukukue niko ndojejapói araka’eve mba’e ojapóvaicha Jerusalén rehe. Ojehaívaicha Moisés léipe, ko’ã mba’evai ha’e hag̃ua ou ore ári; upéicharõ jepe, ndajajapói ore ñembo’e Ñandejára ore Jára renondépe, jajere hag̃ua ore rembiapo vaígui, ha jaikuaa hag̃ua nde añetegua. Upévare Ñandejára oma’ẽ porã kuri mba’evai rehe, ha ogueru upéva ore ári; Ñandejára ore Jára niko hekojojáva opa hembiapópe ojapóva; ndorohendúi rupi iñe’ẽ. Daniel 9:2, 11–14.</w:t>
      </w:r>
    </w:p>
    <w:p>
      <w:pPr>
        <w:pStyle w:val="ArticleBody"/>
        <w:jc w:val="left"/>
      </w:pPr>
      <w:r>
        <w:rPr>
          <w:rFonts w:ascii="Times New Roman" w:hAnsi="Times New Roman" w:eastAsia="Times New Roman" w:cs="Times New Roman"/>
        </w:rPr>
        <w:t>Pe ñe’ẽ Daniel oiporúva ha oñembohasáva “pe juraménto” ramo, ha’e upe ñe’ẽ peteĩete Moisés oiporúva oñembohasáva “siete vése” ramo, Levítico mokõi pa seis-pe. Hermana White ñanemomarandu capítulo nueve-pe Daniel ohekaha guive oikuaa hag̃ua mba’éichapa ojoaju Jeremías araka’eve setenta ary rehegua ha pe período dos mil trescientos ary rehegua. Gabriel oñemanda kuri capítulo ocho-pe omboikuaa hag̃ua Daniel-pe pe visión dos mil trescientos ára rehegua, ha Gabriel omohu’ã hembiapo ojevy jave capítulo nueve-pe, ha omomarandu Daniel-pe ojapo hag̃ua iñakãme peteĩ jepe’a umi mokõi visióngui, ha’éva umi capítulo siete, ocho ha avei nueve tema. Umi mokõi visión ha’e pe tema “kuaa okakuaáva” rehegua, oñemboja’o’ỹva’ekue 1798-pe.</w:t>
      </w:r>
    </w:p>
    <w:p>
      <w:pPr>
        <w:pStyle w:val="ArticleBody"/>
        <w:jc w:val="left"/>
      </w:pPr>
      <w:r>
        <w:rPr>
          <w:rFonts w:ascii="Times New Roman" w:hAnsi="Times New Roman" w:eastAsia="Times New Roman" w:cs="Times New Roman"/>
        </w:rPr>
        <w:t>Jeremías setenta ary ha pe “maldición” Moisés rehegua mokõivéva ha’e umi “siete tiempos” símbolo, Moisés “juramento” ohechaukaháicha; ha Gabriel katu opresentáta pe desglose pe período mokõipa mbohapycientos ary rehegua. Upéva ikatu oñemboja’o hekopete añoite oñemboja’óramo hekopete pe relación oĩva pe visión (“chazon”) ñemimbipa guýpe oñemboguejy rehegua, ha pe visión (“mareh”) jehechauka rehegua apytépe. Gabriel oñepyrũ ohechaukávo peteĩ período de prueba irundycientos noventa ary rehegua oñeme’ẽ hague umi judíope. Pe período ha’eva’ekue upe mismo período irundycientos noventa ary ñemboyke rehegua oguerúva’ekue umi setenta ary cautiverio rehegua.</w:t>
      </w:r>
    </w:p>
    <w:p>
      <w:pPr>
        <w:pStyle w:val="ArticleBody"/>
        <w:jc w:val="left"/>
      </w:pPr>
      <w:r>
        <w:rPr>
          <w:rFonts w:ascii="Times New Roman" w:hAnsi="Times New Roman" w:eastAsia="Times New Roman" w:cs="Times New Roman"/>
        </w:rPr>
        <w:t>Pe ñe'ẽ “determined” versíkulo mokõipa irundy-pe oñe'ẽ pe período rehe, oñepyrũva osẽvo pe mbohapyha decreto áño 457 a.C.-pe, ha pe itakuápe ojejapi Esteban-pe áño 34 d.C.-pe; ha katu pe ñe'ẽ “determined” versíkulo mokõipa poteĩ ha mokõipa pokõi-pe ohechauka umi pu'aka ombyaíva paganísmo ha papalísmo rehegua.</w:t>
      </w:r>
    </w:p>
    <w:p>
      <w:pPr>
        <w:pStyle w:val="ArticleScripture"/>
        <w:jc w:val="left"/>
      </w:pPr>
      <w:r>
        <w:rPr>
          <w:rFonts w:ascii="Times New Roman" w:hAnsi="Times New Roman" w:eastAsia="Times New Roman" w:cs="Times New Roman"/>
        </w:rPr>
        <w:t>Ha rire mokõi ary mokõi semána rire, pe Mesías ojejukáta, ha ndaha’éi ijehegui rehehápe; ha pe mburuvicha oútava retãygua ohundíta táva ha pe tupaópe; ha ipaha oguahẽta peteĩ ysyry guasuicha, ha pe ñorairõ paha peve oĩma oñemboykéva ha ñehundi oñemoĩmava. Ha ha’e omombaretéta pe ñe’ẽme’ẽ heta ndive peteĩ semána pukukue; ha pe semána mbytépe omboykéta pe mymbajuka ha pe mba’eikuave’ẽ, ha pe ñembojeguaru vai ojepyso hag̃uére omoĩta opyta hag̃uáicha oñehundipa hag̃uáicha, pe opa hag̃uápeve; ha pe ojedetermináva oñeñohẽta pe oñehundívare. Daniel 9:26, 27.</w:t>
      </w:r>
    </w:p>
    <w:p>
      <w:pPr>
        <w:pStyle w:val="ArticleBody"/>
        <w:jc w:val="left"/>
      </w:pPr>
      <w:r>
        <w:rPr>
          <w:rFonts w:ascii="Times New Roman" w:hAnsi="Times New Roman" w:eastAsia="Times New Roman" w:cs="Times New Roman"/>
        </w:rPr>
        <w:t>Gabriel oikuaauka Daniel-pe “upe rire” pe “Mesías” oñemboyke rire, “pe tavayguakuéra pe mburuvicha oútava rehegua ohundíta táva ha pe tupaópe.” Roma pagana ohundi pe “táva ha tupaópe” pe jejoko pukukue ogueropukúva hekopete mbohapy ary ha mbyte, ary 66 guive 70 d.C. peve. Gabriel omombe’u “pe ñorairõ paha” oútaha “y ojaho’ívaicha”, ha pe ñorairõ oikóta “ñembyai reheve”. Pe ñorairõ ojejapova’ekue Jerusalén ha pe tupaóre ha’e pe pyrũmby ojejapova’ekue paganismo ha papalismo rupive. Pe mbarete pagano ohundítava Jerusalén iñepyrũme ha’e va’ekue Babilonia, ha katu pe mbarete pagano ohundítava upe táva Mesías ojejuka rire ha’e Roma pagana. Péro pe ñorairõ pe tupaóre ha pe ehérsitore ojejapo mokõi mbarete ombyaíva rupive, ha pe mokõi mbarete ombyaívagui mokõiha, Ñandejára Ñe’ẽme, ha’e pe papado.</w:t>
      </w:r>
    </w:p>
    <w:p>
      <w:pPr>
        <w:pStyle w:val="ArticleBody"/>
        <w:jc w:val="left"/>
      </w:pPr>
      <w:r>
        <w:rPr>
          <w:rFonts w:ascii="Times New Roman" w:hAnsi="Times New Roman" w:eastAsia="Times New Roman" w:cs="Times New Roman"/>
        </w:rPr>
        <w:t>Pe papado hína pe pu’aka ojehechaukáva “teju oporombohasa hetaitereíva” ramo; ha’e hína pe pu’aka oñeñe’ẽha Daniel capítulo once, versículo cuarenta-pe, “ojejapysaka ha ohasa hag̃ua.” Jerusalén ñemongu’e yvýre oñepyrũva’ekue Babilonia ndive, ha oseguíva pe tetã hierro-gua ndive oñe’ẽva ñe’ẽ iñypytũva, Moisés ohechaukaháicha Deuteronomio-pe, upéi ojejapo pe papado rupive. Pe ñemongu’e yvýre paha peve, umi “ñehundi” “oñemoneĩmava’ekue.” Versículo veintisiete-pe, Cristo omombarete pe ñe’ẽme’ẽ heta ndive peteĩ semánarã. Pe semána mbyte rupi, pe sistema sacrificial yvy arigua opa va’erãmo’ã, Cristo oñepyrũgui hembiapo Pa’i Guasu ramo pe santuario yvagapeguápe. Judío kuéra ñande rehechakuaa’ỹgui pe ára de gracia oñemboja’óva’ekue chupekuéra ryepýpe, pe santuario ha pe táva ojejapo jeýta va’erãmo’ã desolado.</w:t>
      </w:r>
    </w:p>
    <w:p>
      <w:pPr>
        <w:pStyle w:val="ArticleBody"/>
        <w:jc w:val="left"/>
      </w:pPr>
      <w:r>
        <w:rPr>
          <w:rFonts w:ascii="Times New Roman" w:hAnsi="Times New Roman" w:eastAsia="Times New Roman" w:cs="Times New Roman"/>
        </w:rPr>
        <w:t>Pe versíkulo he’i: “ha umi mba’e vaiete ñemyasãi rupi ojapo va’erã ichugui peteĩ tenda ojeheja rei pyréva, opa peve; ha upe ojedetermináva oñeñohẽta pe ojehejareíva ári.” Umi hudío ipahápe omyenyhẽmbávo ikápa hi’ára de prueba rehegua, pe táva ha pe santuario opyta va’erã tenda ojeheja rei pyréva ramo pe ñorairõ paha peve. Pe “consummación”-pe, pe jejopy ha ñemboyke 1798-pe opa haguépe, ojedetermina va’ekue pe papado orresivi va’erãha peteĩ herida omano hag̃uáicha. Upérõ pe táva ha pe santuario oñemyatyrõ ha oñemopu’ã jey va’erã, ojehechauka haguéicha upe mba’e tipo ramo umi hudío osẽrõ guare Babilonia literal-gui umi mbohapy decreto rupive.</w:t>
      </w:r>
    </w:p>
    <w:p>
      <w:pPr>
        <w:pStyle w:val="ArticleBody"/>
        <w:jc w:val="left"/>
      </w:pPr>
      <w:r>
        <w:rPr>
          <w:rFonts w:ascii="Times New Roman" w:hAnsi="Times New Roman" w:eastAsia="Times New Roman" w:cs="Times New Roman"/>
        </w:rPr>
        <w:t>Pe ñorairõ opa peve Jerusalén ojehyrýiva’erã pe pokatu papal rupive. Umi ára profétika omoheñóiva umi ára ijojaha’ỹva umi mokõi sua sy ary ryepýpe ikatu hag̃uánte oñentende hekopete oñentendéramo pe relación oĩva pe visión ohechaukáva jehyrýi pe setenta ary aja, joaju hag̃uáicha pe visión ohechaukáva pe santuario ha pe ehérsito ñemyatyrõjey. Oñemboykéramo pe visión oñemosarambíva Moisés ñe’ẽvai, oñemboyke avei pe visión oñembyatyjey hag̃ua. Pe visión pe setenta ary rehegua ha’e pe visión pe ñemosarambi rehegua. Pe visión pe mokõi sua sy ary rehegua ha’e pe visión pe ñembyatyjey rehegua. Pe visión pe setenta ary rehegua ha’e pe visión “chazon” pe ñemosarambi rehegua, ha pe visión pe mokõi sua sy ary rehegua ha’e pe visión “mareh” pe ñembyatyjey rehegua.</w:t>
      </w:r>
    </w:p>
    <w:p>
      <w:pPr>
        <w:pStyle w:val="ArticleScripture"/>
        <w:jc w:val="left"/>
      </w:pPr>
      <w:r>
        <w:rPr>
          <w:rFonts w:ascii="Times New Roman" w:hAnsi="Times New Roman" w:eastAsia="Times New Roman" w:cs="Times New Roman"/>
        </w:rPr>
        <w:t>Upévare, pe Tupã ombojoajúva, ani yvypóra omboyke. Marcos 10:9.</w:t>
      </w:r>
    </w:p>
    <w:p>
      <w:pPr>
        <w:pStyle w:val="ArticleBody"/>
        <w:jc w:val="left"/>
      </w:pPr>
      <w:r>
        <w:rPr>
          <w:rFonts w:ascii="Times New Roman" w:hAnsi="Times New Roman" w:eastAsia="Times New Roman" w:cs="Times New Roman"/>
        </w:rPr>
        <w:t>Mokõi visión oñembojoaju profétikamente oñondive, ha peteĩva oñemboyke hag̃ua hína mokõivéva oñemboyke hag̃ua. Ko añetegua ohechauka, Adventismo he’íramo jepe omomba’eha pe profecía mokõi sua cien ary rehegua, ha’e kuéra omboykéma Adventismo rembiapo yvyra mbytegua, añetehápe omboykérõ guare pe “siete tiempos” ary 1863-pe. Ndaha’éi piko umi judío he’i va’ekue oñongatuha Tupã léi? Ndaha’éi piko Israel yma guaréva he’i va’ekue oha’arõha pe Mesíaspe? Pe je’e año ndorekói mba’eveichagua valor noñemopyendáiramo Tupã Ñe’ẽ rehe.</w:t>
      </w:r>
    </w:p>
    <w:p>
      <w:pPr>
        <w:pStyle w:val="ArticleBody"/>
        <w:jc w:val="left"/>
      </w:pPr>
      <w:r>
        <w:rPr>
          <w:rFonts w:ascii="Times New Roman" w:hAnsi="Times New Roman" w:eastAsia="Times New Roman" w:cs="Times New Roman"/>
        </w:rPr>
        <w:t>Umi Millerita ipahápe ohechakuaa 22 jasypa 1844-ramoha, ha’eha pe opaha pe período mokõi su peteĩsa ary ára rehegua; upéicharõ jepe, iñentendimientokue oĩ kuri limitado. Ndaha’éi pe ñembyasýpe guasu rire pe ou va’ekue tesape pe santuario yvágapegua rehegua ha Cristo ojehechauka hague pe Tenda Marangatúvape upe árape. Ndaha’éi upe ára rire pe ohecha va’ekue hikuái pe mbohapyha ánhel marandu ha Tupã léi.</w:t>
      </w:r>
    </w:p>
    <w:p>
      <w:pPr>
        <w:pStyle w:val="ArticleBody"/>
        <w:jc w:val="left"/>
      </w:pPr>
      <w:r>
        <w:rPr>
          <w:rFonts w:ascii="Times New Roman" w:hAnsi="Times New Roman" w:eastAsia="Times New Roman" w:cs="Times New Roman"/>
        </w:rPr>
        <w:t>Ñandejára ojapo vaʼekue oñembohetave hag̃ua pe tesape maranduhára ojoajúva umi mokõi su asy ary rehe, ha ary 1856-pe haʼe oipeʼa pe okẽ tesape ambuépe g̃uarã, ha upe rire siete ary aja pe Adventismo omboty upe okẽ. Ndahaʼéi vaʼekue pe 11 jasyporundy 2001 rire peve Ñandejára ogueraha jey hag̃ua umi maranduhára rembiasakue mboʼehárape Hiram Edson kuatiañeʼẽnguéra rendápe, ha pe tesape umi “siete tiempos” rehegua oñepyrũ jey oñemboheta.</w:t>
      </w:r>
    </w:p>
    <w:p>
      <w:pPr>
        <w:pStyle w:val="ArticleBody"/>
        <w:jc w:val="left"/>
      </w:pPr>
      <w:r>
        <w:rPr>
          <w:rFonts w:ascii="Times New Roman" w:hAnsi="Times New Roman" w:eastAsia="Times New Roman" w:cs="Times New Roman"/>
        </w:rPr>
        <w:t>Ojehechágui pe joaju oĩva profecía mokõipa mbohapy sa ary rehegua ha pe profecía mokõipa po ary ha mokõi pa ary rehegua apytépe, pe Adventismo oikuaa hag̃ua 22 jasypa 1844 peteĩ hendáicha mbyky ha ndojejapóipáivape.</w:t>
      </w:r>
    </w:p>
    <w:p>
      <w:pPr>
        <w:pStyle w:val="ArticleBody"/>
        <w:jc w:val="left"/>
      </w:pPr>
      <w:r>
        <w:rPr>
          <w:rFonts w:ascii="Times New Roman" w:hAnsi="Times New Roman" w:eastAsia="Times New Roman" w:cs="Times New Roman"/>
        </w:rPr>
        <w:t>Peteĩ jey S. S. Snow omoĩ porã rire pe ára ojejuka hague Cristo kurusúre, ojekuaa hag̃ua pe ára 22 de octubre de 1844.</w:t>
      </w:r>
    </w:p>
    <w:p>
      <w:pPr>
        <w:pStyle w:val="ArticleScripture"/>
        <w:jc w:val="left"/>
      </w:pPr>
      <w:r>
        <w:rPr>
          <w:rFonts w:ascii="Times New Roman" w:hAnsi="Times New Roman" w:eastAsia="Times New Roman" w:cs="Times New Roman"/>
        </w:rPr>
        <w:t>Eikuaa hag̃ua, upévare, ha rentende hag̃ua, pe tembiapoukapy osẽ guive oñemyatyrõ ha oñemopuʼã hag̃ua Jerusalén peve, pe Mesías, pe Mburuvicha, oĩta siete semana ha sesenta y dos semana: pe tape guasu oñemopuʼã jeýta, ha pe murálla avei, jepe arakaʼe hasývape. Ha sesenta y dos semana rire, pe Mesías oñeikytĩta, ha ndahaʼéi ijehegui hag̃ua: ha pe tavaygua pe mburuvicha ou vaʼerãva rehegua ohundíta pe távape ha pe tupaópe; ha ipaha oúta peteĩ ysyry guasuicha, ha pe ñorairõ paha peve oñemohendapýma ñehundi. Ha haʼe omombaretéta pe ñeʼẽmeʼẽ heta ndive peteĩ semana aja: ha pe semana mbytépe omboykéta pe mymbajuka ha pe ofrénda, ha pe ñañáva ojepyso rupi omoĩta ñehundi, pe huʼã paha peve; ha pe ojehupytýva oñeñohẽta pe oñemombyai vaʼekuépe. Daniel 9:25–27.</w:t>
      </w:r>
    </w:p>
    <w:p>
      <w:pPr>
        <w:pStyle w:val="ArticleBody"/>
        <w:jc w:val="left"/>
      </w:pPr>
      <w:r>
        <w:rPr>
          <w:rFonts w:ascii="Times New Roman" w:hAnsi="Times New Roman" w:eastAsia="Times New Roman" w:cs="Times New Roman"/>
        </w:rPr>
        <w:t>Umi Millerista-kuéra ohechakuaa pe ára hekopeteva’ekue pe kurusúre jejuka rehegua, ha upéi oñemombe’úma pe paha pe período mokõi mil ha trescientos ary rehegua. Pe “Mesías ñeikytĩ” “pe semána mbytépe”, upépe Cristo omombarete haguére “pe ñe’ẽme’ẽ” umi judío-kuéra omyenyhẽgui hikuái pe kúpa itenondegua hi’aguĩ pe hu’ãme, ojehechaukaháicha pe “Abominación-kuéra iñemyasãi” rupive, upéva avei ojekuaa. Pe kurusu oiko chugui pe techaukaha histórico tekotevẽva’ekue ojehechakuaa hag̃ua pe marandu Pyharepyte Sapy’a Guasu rehegua.</w:t>
      </w:r>
    </w:p>
    <w:p>
      <w:pPr>
        <w:pStyle w:val="ArticleBody"/>
        <w:jc w:val="left"/>
      </w:pPr>
      <w:r>
        <w:rPr>
          <w:rFonts w:ascii="Times New Roman" w:hAnsi="Times New Roman" w:eastAsia="Times New Roman" w:cs="Times New Roman"/>
        </w:rPr>
        <w:t>Pe tesarái oĩva umi versíkulope, ha upéva oguenohẽrõ guare peteĩ jehechauka mbareteitereíva Tupã pu’aka rehegua, umi Millerita araka’eve ndohupytýi peteĩ ñeikũmby umi versíkulo rehegua, ojehechaukáva Daniel rembipota-pe oikũmby hag̃ua mokõi visión joajuha. Pe semána Cristo omombaretéva’ekue pe pákto oñemboja’o mokõi periodo-pe, upe Sister White upéi ohechakuaa hag̃ua oĩha Cristo ministerio tee mbohapy ary ha mbyte, ha upéi iminio ojehechaukáva temimbo’ekuéra rupive. Ha’ekuéra ohechakuaa pe tape rechaukaha histórico kurusu rehegua oiko hague pe ancla hag̃ua ojeikuaa pe ára 22 jasypa 1844, péro ndohechái avei hague upéva orrepresentaha pe mbyte mokõi periodo peteĩchaguáva mbohapy ary ha mbyte rehegua, ha upéicha rupi orrepresenta “umi siete tiempo”, Tupã Moisés rupive ohenóiva’ekue “iñe’ẽme’ẽ jeikovai.”</w:t>
      </w:r>
    </w:p>
    <w:p>
      <w:pPr>
        <w:pStyle w:val="ArticleScripture"/>
        <w:jc w:val="left"/>
      </w:pPr>
      <w:r>
        <w:rPr>
          <w:rFonts w:ascii="Times New Roman" w:hAnsi="Times New Roman" w:eastAsia="Times New Roman" w:cs="Times New Roman"/>
        </w:rPr>
        <w:t>Upéicharõ che avei aguata vaʼerã pene kóntrape, ha pombopaga jeýta gueteri poapy jey pene angaipakuére. Ha aguerúta pene ári peteĩ kyse puku, ombohováita hag̃ua che ñeʼẽmeʼẽ ñemondoro; ha peñembyaty vove pende tavakuérape, amondóta pene apytépe mbaʼasy vai, ha peñemeʼẽta pe enemigo pópe. Levítico 26:24, 25.</w:t>
      </w:r>
    </w:p>
    <w:p>
      <w:pPr>
        <w:pStyle w:val="ArticleBody"/>
        <w:jc w:val="left"/>
      </w:pPr>
      <w:r>
        <w:rPr>
          <w:rFonts w:ascii="Times New Roman" w:hAnsi="Times New Roman" w:eastAsia="Times New Roman" w:cs="Times New Roman"/>
        </w:rPr>
        <w:t>Upe Cristo omombaretérõ hína kuri pe ñe’ẽme’ẽ heta ndive, pe ñe’ẽme’ẽ voi hína kuri upe ha’e orekovahague peteĩ joavy umi judío naiñe’ẽrendúiva ndive. Pe “ijoavy iñe’ẽme’ẽ rehegua” oñepyrũ kuri ary 723 JC mboyve, umi asirio ogueraha ramo guare ñeñapytĩme pe tetãnguéra yvate pegua; ha upéi, mil mokõi sa poapy ñe’ẽ aranduka ára maranduhára pukukue jave, pagãnguéra opyrũmboguejy Israel tee ári. Upe opyrũmboguejy rire, ou kuri ambue mil mokõi sa poapy ñe’ẽ aranduka ára maranduhára, papakuéra ruvicha guasu reko opyrũmboguejy hague Israel espiritual ári.</w:t>
      </w:r>
    </w:p>
    <w:p>
      <w:pPr>
        <w:pStyle w:val="ArticleBody"/>
        <w:jc w:val="left"/>
      </w:pPr>
      <w:r>
        <w:rPr>
          <w:rFonts w:ascii="Times New Roman" w:hAnsi="Times New Roman" w:eastAsia="Times New Roman" w:cs="Times New Roman"/>
        </w:rPr>
        <w:t>Araka’e marandu pokatúva pype Cristo omombaretévo pe ñe’ẽme’ẽ, ojejapóramo pe visión mokõi sua trescientos ary rehegua, avei ohechauka pe visión dos mil quinientos veinte ary rehegua. Umi Millerita oikuaa porãiterei pe profecía mokõi sua trescientos ary rehegua ikatu hag̃uáicha omomarandu hekopete pe Marandu Pyhare Mbytegua, péro ha’ekuéra oiporavo omboyke hag̃ua peteĩ parte pe tesakãgui pe interpretación Gabriel ome’ẽva capítulo nueve-pe he’iséva ombohasa hag̃ua.</w:t>
      </w:r>
    </w:p>
    <w:p>
      <w:pPr>
        <w:pStyle w:val="ArticleBody"/>
        <w:jc w:val="left"/>
      </w:pPr>
      <w:r>
        <w:rPr>
          <w:rFonts w:ascii="Times New Roman" w:hAnsi="Times New Roman" w:eastAsia="Times New Roman" w:cs="Times New Roman"/>
        </w:rPr>
        <w:t>Gabriel ombo’e va’ekue Daniel-pe omboja’o porã hag̃ua (ohechakuaa hag̃uáicha iñakãme) mokõi visión, ojehechauka hag̃ua “mba’e” ha “visión” ramo; ha upe consejo oñembotývo, Hermana White ñanemomarandu kóva hague añetehápe Daniel rembiapo pohýi ohekávo ontende hag̃ua mba’éichapa ojoaju umi setenta semana (peteĩ símbolo “siete tiempos” rehegua), ha umi mokõi mil trescientos ary.</w:t>
      </w:r>
    </w:p>
    <w:p>
      <w:pPr>
        <w:pStyle w:val="ArticleBody"/>
        <w:jc w:val="left"/>
      </w:pPr>
      <w:r>
        <w:rPr>
          <w:rFonts w:ascii="Times New Roman" w:hAnsi="Times New Roman" w:eastAsia="Times New Roman" w:cs="Times New Roman"/>
        </w:rPr>
        <w:t>Adventismo omboyke pe “siete tiempos” omoĩ chupekuéra peteĩ tenda ndaikatúihápe oikũmby pe peteĩha período irundycientos noventa ary, oñekytĩva’ekue mokõi mil trescientos ary-gui, orrepresentaha pe ñe’ẽme’ẽ ñemoĩ mboyve, Moisés ohechauka hag̃ua pe “pleito de su pacto”.</w:t>
      </w:r>
    </w:p>
    <w:p>
      <w:pPr>
        <w:pStyle w:val="ArticleBody"/>
        <w:jc w:val="left"/>
      </w:pPr>
      <w:r>
        <w:rPr>
          <w:rFonts w:ascii="Times New Roman" w:hAnsi="Times New Roman" w:eastAsia="Times New Roman" w:cs="Times New Roman"/>
        </w:rPr>
        <w:t>Avei ndojehechakuaái avei hag̃ua pe kurusúre jejuka pe arapokõindy mbytepe ojapoha hetave mba’e ndaha’éi añoite ohechauka hag̃ua pe ára, peteĩcha avei ohechauka hag̃ua pe mbytépe voi oĩva Cristo ñorairõme Israel ñe’ẽrendu’ỹ rehe, pe ñe’ẽme’ẽ ruguy rupive. Oiko hikuái ára pytũme ndohechakuaáigui pe ruguy oñehẽva’ekue heta rehe pe kurusúre, omombaretéva hekove’ẽme’ẽ, ha’eha avei omombaretéva pe ñe’ẽme’ẽ oñemoĩva Levítico mokõi pa’ẽ po ha mokõi pa’ẽ poteĩpe.</w:t>
      </w:r>
    </w:p>
    <w:p>
      <w:pPr>
        <w:pStyle w:val="ArticleBody"/>
        <w:jc w:val="left"/>
      </w:pPr>
      <w:r>
        <w:rPr>
          <w:rFonts w:ascii="Times New Roman" w:hAnsi="Times New Roman" w:eastAsia="Times New Roman" w:cs="Times New Roman"/>
        </w:rPr>
        <w:t>Yma Israel yma guaré ojejapyhy peteĩ ñe’ẽme’ẽ rehe, ha hikuái voi omyesakã upe ñe’ẽme’ẽ ko marandu rupive: “opa mba’e Ñandejára he’íva, rojapóta”, ha ndokuaáiete kuri pe ñe’ẽme’ẽ Cristo oikuave’ẽva oikotevẽha I léi ojehai hag̃ua py’a ári. Iñescribakuéra-icha omyesakã haguére upe ñe’ẽme’ẽ rembiasakue, ndohechakuaái ha norresivíri pe añetéva ñe’ẽme’ẽ.</w:t>
      </w:r>
    </w:p>
    <w:p>
      <w:pPr>
        <w:pStyle w:val="ArticleBody"/>
        <w:jc w:val="left"/>
      </w:pPr>
      <w:r>
        <w:rPr>
          <w:rFonts w:ascii="Times New Roman" w:hAnsi="Times New Roman" w:eastAsia="Times New Roman" w:cs="Times New Roman"/>
        </w:rPr>
        <w:t>Israel ko'ág̃agua omyesakã hína kurusu ruguy pe mbyte arapokõindy rehegua ñe'ẽme omoheñóiva upeichagua pytũmby Israel ko'ág̃aguápe, pe oĩ haguéicha Israel yma guarépe omboykérõ guare Mesíaspe ha omoherakuãvo ndorekoiha ambue mburuvicha guasu César año hag̃uáicha.</w:t>
      </w:r>
    </w:p>
    <w:p>
      <w:pPr>
        <w:pStyle w:val="ArticleBody"/>
        <w:jc w:val="left"/>
      </w:pPr>
      <w:r>
        <w:rPr>
          <w:rFonts w:ascii="Times New Roman" w:hAnsi="Times New Roman" w:eastAsia="Times New Roman" w:cs="Times New Roman"/>
        </w:rPr>
        <w:t>Israel ko’ẽguagua ndohechakuaái pe tembiasakue Gabriel omyesakã vaʼekue Daniel-pe ndahaʼeiha añoite ojapysaka hag̃ua pe ñeʼẽmeʼẽ mbytépe, ha katu avei oikeha ipype pe ñemosarambi oúva umi omboykéva upe ñeʼẽmeʼẽ rehe; umi versíkulo niko heʼi Roma pagana (pe mburuvicha oútava) ohunditaha táva ha pe tupaópe, ha pe ñorairõ pahápe peve (upe opyrũvaʼekue pe tupaóre ha pe ehérsitore) “ñehundi”, hetápe, ojehechaukaha vaʼekue.</w:t>
      </w:r>
    </w:p>
    <w:p>
      <w:pPr>
        <w:pStyle w:val="ArticleBody"/>
        <w:jc w:val="left"/>
      </w:pPr>
      <w:r>
        <w:rPr>
          <w:rFonts w:ascii="Times New Roman" w:hAnsi="Times New Roman" w:eastAsia="Times New Roman" w:cs="Times New Roman"/>
        </w:rPr>
        <w:t>Pe tembiasakuepe Cristo oñohẽhague hoguy omombarete hag̃ua pe ñe’ẽme’ẽ heta ndive, umi mokõi pokatu ombyaíva Roma pagana ha papal rehegua ojekuaa hag̃ua hesakã porã. Pe huguy oñeñohẽva’ekue kurusúre ha’e pe Cristo oguerúva pe santuario yvagapeguápe, ha’e avei peteĩ ta’anga imba’apógui ojehechaukáva pe visión “mareh” mokõi mil trescientos ary reheguápe. Upe tembiasakue oñembojoaju pe visión “chazon” mokõi mil quinientos veinte ary reheguándi, ojehechaukaháicha umi mokõi pokatu ombyaíva rupive, oipyrũva’erãva ombohasa asy ha ogueraha yvýpe pe santuario ha pe ehérsito.</w:t>
      </w:r>
    </w:p>
    <w:p>
      <w:pPr>
        <w:pStyle w:val="ArticleBody"/>
        <w:jc w:val="left"/>
      </w:pPr>
      <w:r>
        <w:rPr>
          <w:rFonts w:ascii="Times New Roman" w:hAnsi="Times New Roman" w:eastAsia="Times New Roman" w:cs="Times New Roman"/>
        </w:rPr>
        <w:t>Umi añetegua ojehechaukáva’ekue Miller kérape joya ramo ohesape kuarahyicha, péro ndaipypukupáiri. Ipahápe ára, Pyharepyte Sapukái oñembohasajey vove peteĩteĩ letra peve, umi joya voi oñemombo pe pyahu, tuichavéva ryrupe “Kuimba’e cepíllo yvykue rehegua” rupive, ha upérõ ohesapéta diez jevy hetave iñepyrũrã guive. Umíva oiko pe marandu pahaite Pyharepyte Sapukái rehegua prueba ramo. Umi joya oñemombe’u porã va’ekue mokõi testígo Habacuc omarandúva rupi, tabla ramo. Mokõi tabla umi ta’anga 1843 ha 1850 guare pionérokuéra rehegua oñemoĩ jave peteĩ ári ambue, “línea ári línea”, Miller joyakuéra oñemombe’u porãite, ha upéicha rupi umi joya ohechauka pe marandu pahaite Pyharepyte Sapukái rehegua.</w:t>
      </w:r>
    </w:p>
    <w:p>
      <w:pPr>
        <w:pStyle w:val="ArticleBody"/>
        <w:jc w:val="left"/>
      </w:pPr>
      <w:r>
        <w:rPr>
          <w:rFonts w:ascii="Times New Roman" w:hAnsi="Times New Roman" w:eastAsia="Times New Roman" w:cs="Times New Roman"/>
        </w:rPr>
        <w:t>Hetave umi añetegua oĩva mokõive ta’angakuéra ári ohechauka marandu hag̃ua umi profesía oñekumplíva’ekue 1844 mboyve, techapyrãramo, umi mymba Daniel 7 ha 8-pe gua jeikuaa porã. Oñerrepresenta avei ta’anga Daniel 2-pe gua. Upépe oĩ pe ñe’ẽrendy ojejapóva rehegua, taha’e Roma térã Antiochus Epiphanes pe omopyendáva pe visión. Upépe avei oĩ pe peteĩha jejavy guasu ha Habacuc ha umi diez virgenes rehegua aravo oñembohasa hag̃ua. Upépe oĩ pe mbohapyha ánhel ñeguahẽ, ha avei pe santuario yvagagua. “Pe ára ha ára” peteĩ símbolo ramo paganismo rehegua upépe oĩ. Ha, añetehápe, upépe oĩ avei Islam rehegua mbohapy Ay. Oñembojoajúvo, umi ta’angakuéra ohechauka peteĩ ta’anga “jekuaa oñembohetavéva” rehegua oikóva pe León Judá ñemoñaregua oipe’a jey jave peteĩ añetegua profesíape gua.</w:t>
      </w:r>
    </w:p>
    <w:p>
      <w:pPr>
        <w:pStyle w:val="ArticleBody"/>
        <w:jc w:val="left"/>
      </w:pPr>
      <w:r>
        <w:rPr>
          <w:rFonts w:ascii="Times New Roman" w:hAnsi="Times New Roman" w:eastAsia="Times New Roman" w:cs="Times New Roman"/>
        </w:rPr>
        <w:t>Jahupytyvo ñane ñehesa’ỹijo pe visión Ysyry Ulai rehegua, profétikamente ohechaukáva pe arandu maranduhára ojepe’ava’ekue ára paha jave ary 1798-pe, ha upéi hetave hag̃ua ojapo hag̃ua umi ita jeguaka pyahu, tuichavéva, ojehecháva William Miller kérape, jajevýta umi añetegua Millerita-kuéra rehe, ha’ekuéra rembiasápe noñemohu’ãmbái va’ekue. Oĩva opyta va’ekue peteĩ estado noñemohu’ãiva rupi pe ára rembiasakue umi Millerita-kuéra oikohápe, ha ambuéva opyta noñemohu’ãiva umi iñe’ẽrenduhẽ rupi, umi ndohejái va’ekue ojapo hag̃ua tape pe tesape tenonde gotyo oguatáva mbohapyha ánhel marandu ndive.</w:t>
      </w:r>
    </w:p>
    <w:p>
      <w:pPr>
        <w:pStyle w:val="ArticleBody"/>
        <w:jc w:val="left"/>
      </w:pPr>
      <w:r>
        <w:rPr>
          <w:rFonts w:ascii="Times New Roman" w:hAnsi="Times New Roman" w:eastAsia="Times New Roman" w:cs="Times New Roman"/>
        </w:rPr>
        <w:t>Ko’ã mba’e ñamboguata meme pe artículo oútavape.</w:t>
      </w:r>
    </w:p>
    <w:p>
      <w:pPr>
        <w:pStyle w:val="ArticleScripture"/>
        <w:jc w:val="left"/>
      </w:pPr>
      <w:r>
        <w:rPr>
          <w:rFonts w:ascii="Times New Roman" w:hAnsi="Times New Roman" w:eastAsia="Times New Roman" w:cs="Times New Roman"/>
        </w:rPr>
        <w:t>“Umi Ñandejára ombouva’ekue peteĩ marandu reheve ha’e kuimba’e mante, péro mba’éichapa upe marandu reko oguerúva hikuái? ¿Reñemoĩtapa upegui térã remomichĩta umi ñe’ẽmondo, Ñandejára ndoporandúi haguére ndéve mba’épa nde reipotavéva? Ñandejára ohenói kuimba’épe oñe’ẽ hag̃uáicha, osapukái hag̃uáicha ha ani hag̃uáicha ojoko. Ñandejára omopu’ã hembijeroviapyharakuérape ojapo hag̃ua hembiapo ko ára guarã. Oĩ umi ojere va’ekue Cristo tekojoja rehegua marandúgui, okrítika hag̃ua umi kuimba’e ha ijimperfección-kuéra, ndaha’éi rupi oñe’ẽva hikuái añetegua marandu rehe opaite porã ha ñe’ẽporã ojeipotáva reheve. Hetaiterei hikuái ikyre’ỹ, hetaiterei añetehápe oñeme’ẽ, oñe’ẽ hetaiterei py’a guasu reheve; ha upe marandu oguerútava pohãno, tekove ha py’aguapy heta ánga kane’õ ha jejopy vaekuépe guarã, peteĩ medida peve oñemboyke; péicha, umi kuimba’e oguerekóva pu’aka ombotyvo ipy’akuéra ha omopu’ãvo hembipota tee Ñandejára he’íva rovái, ojepytaséta avei oipe’a hag̃ua tesape rendy umi ohecha hag̃uáicha hi’ãitévape ha oñembo’e va’ekuépe tesape ha mbarete ombopukúva rehe. Cristo ohai hag̃uama opa umi ñe’ẽ hatãva, jejopyrãva ha ñembotavy rehegua oñe’ẽ va’ekue hembiguái-kuéra rehe, ku oñe’ẽramoguáicha hese voi.”</w:t>
      </w:r>
    </w:p>
    <w:p>
      <w:pPr>
        <w:pStyle w:val="ArticleScripture"/>
        <w:jc w:val="left"/>
      </w:pPr>
      <w:r>
        <w:rPr>
          <w:rFonts w:ascii="Times New Roman" w:hAnsi="Times New Roman" w:eastAsia="Times New Roman" w:cs="Times New Roman"/>
        </w:rPr>
        <w:t>“Pe mbohapyha ánhel marandu ndojekuaaporãmo’ãi, pe tesape omoexakãtava ko yvy iñemimbipa reheve oñembohérata tesape japu ramo umi ndoguatáiva ipype iñemimbipa ojupi ha oñemotenondéva rehe. Pe tembiapo ikatúva ojapo hag̃ua, opytáta jejapopyre’ỹre umi omboykéva añetegua rupi, ijerovia’ỹ rehe. Rojerure peẽme, peẽ peñemoĩva añetegua resape rovái, peñembo’y hag̃ua Ñandejára tavayguakuéra rapegui. Toheja hag̃ua yvágagui ouva’ekue tesape overa hese kuéra ári hesakã ha pyta porã hag̃uáicha iñe’ẽjoja reheve. Ñandejára penejoko peẽme, ko tesape og̃uahẽ vaʼekuépe, pe poru pejapóva hese rehe. Umi nohenduséiva oñembojovakéta upévare; añetegua niko oñemoĩmava’ekue ijypýpe kuéra, haʼekuéra katu omboyke hembiapo hag̃ua arakaʼeve hag̃ua ha umi priviléhio oguerekóva. Marandu oguerekóva Tupãmegua jehechaukarã oñemondo Ñandejára tavayguakuérape; Cristo mimbipa, ijojaha’ỹva tuichakue, hekojojaha añetegua, henyhẽva mba’eporã ha añetegua rehe, oñepresenta vaʼekue; Tupã reko renyhẽmbaitéva Jesucristope oñemyesakã ñande apytépe porã ha iporãitereíva rupive, oipyhy hag̃ua opa umi korasõ ndajejokóiva prejuísio reheve. Jaikuaa Tupã ombaʼapo hague ñande apytépe. Jahecha ánima ojevy hag̃ua angaipágui tekojojápe. Jahecha jerovia oñembopyahu jey hague umi oñembyasyetévape korasõme. Piko jaikóta umi leproso oñemopotĩ vaʼekueicha, oho hag̃uáicha haperãre, ha peteĩnte ou jey hag̃ua omeʼẽ hag̃ua mimbipa Tupãme? Toñemoñe’ẽve ñande iporãva rehe, ha ñamombaʼeguasu Tupãme ñane korasõme, ñane plúmape, ha ñane ñeʼẽme.”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 Teĩha}</dc:title>
  <dc:subject>Ojehesa hag̃ua pe Tejido Profético: Gabriel Revelación Daniel-pe</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