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Papapy 93</w:t>
      </w:r>
    </w:p>
    <w:p>
      <w:pPr>
        <w:pStyle w:val="ArticleSubtitle"/>
        <w:jc w:val="left"/>
      </w:pPr>
      <w:r>
        <w:rPr>
          <w:rFonts w:ascii="Arial" w:hAnsi="Arial" w:eastAsia="Arial" w:cs="Arial"/>
        </w:rPr>
        <w:t>Ojepe’a Roma trilogía profética: pagã yma guive ko’ẽrõ guive peve hag̃ua ñembotavy pyahu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Pe kuatiañe'ẽ Daniel rehegua ohechauka porãha Roma hína omoĩva pe visión, ha upéva hína pe entendimiento oñemoĩva'ekue iñakãre umi protestánte historia Millerita-pe, William Miller oikuaaukávo ko mba'e añetegua. Umi ára pahápe, gueteri Roma hína omoĩva pe visión, ha ko árape Adventismo Laodicéape guare omotenonde ko'ág̃a pe jehecha protestánte ho'áva, he'íva umi mondaha nde retãygua rehegua ha'eha Antiochus Epiphanes. Umi tavayguakuéra pe pacto rehegua ojehechagi va'ekue historia Millerita-pe ombohovái va'ekue pe añetegua peteĩchaguaite, ha upéva hína ko'ág̃a oñembohováiva umi tavayguakuéra pe pacto rehegua umi ára pahápe, ha'eva'erã ko'ág̃a ojehechagíva. Salomón he'i porã kuri:</w:t>
      </w:r>
    </w:p>
    <w:p>
      <w:pPr>
        <w:pStyle w:val="ArticleScripture"/>
        <w:jc w:val="left"/>
      </w:pPr>
      <w:r>
        <w:rPr>
          <w:rFonts w:ascii="Times New Roman" w:hAnsi="Times New Roman" w:eastAsia="Times New Roman" w:cs="Times New Roman"/>
        </w:rPr>
        <w:t>Pe oĩmava'ekue, upéva voi oĩtava; ha pe ojejapova'ekue, upéva voi ojejapóta: ha ndaipóri mba'e pyahu kuarahy guýpe. Oĩ piko mba'e ikatúva oñe'ẽ hese: Ema'ẽ, kóva ipyahu? Ymaveite oĩma va'ekue, ñande mboyve guare. Eclesiastés 1:9, 10.</w:t>
      </w:r>
    </w:p>
    <w:p>
      <w:pPr>
        <w:pStyle w:val="ArticleBody"/>
        <w:jc w:val="left"/>
      </w:pPr>
      <w:r>
        <w:rPr>
          <w:rFonts w:ascii="Times New Roman" w:hAnsi="Times New Roman" w:eastAsia="Times New Roman" w:cs="Times New Roman"/>
        </w:rPr>
        <w:t>Profétikamente oĩ mbohapy jehechaukarã Roma rehegua, ha umi mokõi jehechaukarã peteĩha ha mokõihápe ojekuaa porã mbohapyhagua reko tee, añetégui oñemopyenda mokõi testígo ñe'ẽre.</w:t>
      </w:r>
    </w:p>
    <w:p>
      <w:pPr>
        <w:pStyle w:val="ArticleScripture"/>
        <w:jc w:val="left"/>
      </w:pPr>
      <w:r>
        <w:rPr>
          <w:rFonts w:ascii="Times New Roman" w:hAnsi="Times New Roman" w:eastAsia="Times New Roman" w:cs="Times New Roman"/>
        </w:rPr>
        <w:t>Ha nohenduséiramo ndéve, eraha ne ndive peteĩ térã mokõi ambueve, ikatu hag̃uáicha mokõi térã mbohapy testígo jurúpe oñemombarete opa ñe'ẽ. Mateo 18:16.</w:t>
      </w:r>
    </w:p>
    <w:p>
      <w:pPr>
        <w:pStyle w:val="ArticleBody"/>
        <w:jc w:val="left"/>
      </w:pPr>
      <w:r>
        <w:rPr>
          <w:rFonts w:ascii="Times New Roman" w:hAnsi="Times New Roman" w:eastAsia="Times New Roman" w:cs="Times New Roman"/>
        </w:rPr>
        <w:t>Roma pagã jerovia ha’e va’ekue paganismo, ha paganismo ha’e peteĩ mba’e japu omoñepyrũva pe religión añeteguápe. Ndaha’éi tuichaiterei peteĩ mba’e japu omoñepyrũva’erãicha oñentendéva viru japúre, paganismo niko añetehápe ndojoguái mba’eveichavérõ pe religión añeteguápe. Péro maranduhára ramo oreko umi tekome’ẽ japu rehegua. Táva Roma ha’e peteĩ mba’e japu Jerusalén rehegua, ha oreko peteĩ tupão (pe Panteón) ha’éva peteĩ mba’e japu Jerusalén pe tupão rehegua. Umi tembiapo jeroviapy rehegua paganismopegua ndaha’éi oñembosanto va’ekue ha ha’e aña guigua, péro ohechauka Satanás rembiapo jeroviapy rehegua japúpe. Pe oisãmbyhýva Roma pagã jerovia oñembohéra va’ekue Pontifex Maximus. “Pontifex Maximus” ypykue guive oje’e va’ekue pe pa’i guasuvévare pe Estado romano jerovia rehegua yma Roma ypykuepe, ha ijypykuéra oguahẽ pe República Romana yma guarépe. Araka’eve rire, oñembojoaju va’ekue mburuvicha reko ha mburuvicha jerovia rehegua ndive, ha ipahápe oñemoambue pe téra ojeporúva ko’ág̃a Papa rehe pe Iglesia Católica Romana-pe.</w:t>
      </w:r>
    </w:p>
    <w:p>
      <w:pPr>
        <w:pStyle w:val="ArticleBody"/>
        <w:jc w:val="left"/>
      </w:pPr>
      <w:r>
        <w:rPr>
          <w:rFonts w:ascii="Times New Roman" w:hAnsi="Times New Roman" w:eastAsia="Times New Roman" w:cs="Times New Roman"/>
        </w:rPr>
        <w:t>Roma pagã pa’i guasu rérakue ha’e va’ekue Pontifex Maximus; ha upéicha avei va’ekue Roma papal pa’i guasu réra, ha péva ha’e peteĩ ñe’ẽ latínpe he’iséva “Pontífice Supremo Tuichavéva”. Ha’e va’ekue pa’i guasu Estado romano rembiapo jeroviapy rehegua pegua, ko’ýte tupã Júpiter ñemomba’e guasúpe. Pontifex Maximus oguereko va’ekue tuicha pokatu ha tembiaporã jerovia rehegua, umíva apytépe oĩ va’ekue oma’ẽ hag̃ua opaichagua rito religioso rehe ha ojeasegura hag̃ua romano-kuéra arapapaha jerovia rehegua omba’apo porã hag̃ua. Pontifex Maximus ha’e va’ekue Colegio de Pontífices (Collegium Pontificum) ruvicha, peteĩ aty pa’ikuéra rehegua orekóva tembiaporã omyesakã ha oñangareko hag̃ua rito-kuéra religión romana reheguáre.</w:t>
      </w:r>
    </w:p>
    <w:p>
      <w:pPr>
        <w:pStyle w:val="ArticleBody"/>
        <w:jc w:val="left"/>
      </w:pPr>
      <w:r>
        <w:rPr>
          <w:rFonts w:ascii="Times New Roman" w:hAnsi="Times New Roman" w:eastAsia="Times New Roman" w:cs="Times New Roman"/>
        </w:rPr>
        <w:t>Mokõive guasu Roma pagãgua ha Roma papál pegua vaʼekue héra vaʼekue Pontifex Maximus; upévare, Roma moderna ruvicha réra avei, tekotevẽ hag̃uáicha, haʼéta Pontifex Maximus. Roma pagãgua religión vaʼekue pagãísmo, ha Roma papál pegua religión vaʼekue, ha koʼág̃a peve avei, pagãísmo; péro ojejahoʼi peteĩ jeʼepyre cristianismo rehegua rupive; ha ára pahápe gua Roma moderna religión haʼéta pagãísmo, ojejahoʼíva peteĩ jeʼepyre cristianismo rehegua rupive.</w:t>
      </w:r>
    </w:p>
    <w:p>
      <w:pPr>
        <w:pStyle w:val="ArticleBody"/>
        <w:jc w:val="left"/>
      </w:pPr>
      <w:r>
        <w:rPr>
          <w:rFonts w:ascii="Times New Roman" w:hAnsi="Times New Roman" w:eastAsia="Times New Roman" w:cs="Times New Roman"/>
        </w:rPr>
        <w:t>Mokõivéva Roma ha papal Roma oguereko vaʼekue peteĩ aravoʼi poravopyre omburuvichavé hag̃ua. Roma pagana oisãmbyhy vaʼerã kuri mburuvichaveteháicha mbohapycientos sesenta ary pukukue, oñembyaty hag̃ua pe profesía aravo rehegua oĩva Daniel capítulo once, versículo veinticuatro-pe.</w:t>
      </w:r>
    </w:p>
    <w:p>
      <w:pPr>
        <w:pStyle w:val="ArticleScripture"/>
        <w:jc w:val="left"/>
      </w:pPr>
      <w:r>
        <w:rPr>
          <w:rFonts w:ascii="Times New Roman" w:hAnsi="Times New Roman" w:eastAsia="Times New Roman" w:cs="Times New Roman"/>
        </w:rPr>
        <w:t>Ha’e oike py’aguapýpe pe provincia ryepýpe umi hendápe iporãvéva ha ikyraitéva; ha ojapóta mba’e ni itúva kuéra, ni itúva ypykuéra ndojapói va’ekue; omyasãíta apytépekuéra mba’e ojeporavo va’ekue ñorãirõgui, mba’e ojeipe’a va’ekue ha rikue; ha upéicha avei, ombojeguatáta iñemoarandu umi mbarete renda rehe, peteĩ ára peve. Daniel 11:24.</w:t>
      </w:r>
    </w:p>
    <w:p>
      <w:pPr>
        <w:pStyle w:val="ArticleBody"/>
        <w:jc w:val="left"/>
      </w:pPr>
      <w:r>
        <w:rPr>
          <w:rFonts w:ascii="Times New Roman" w:hAnsi="Times New Roman" w:eastAsia="Times New Roman" w:cs="Times New Roman"/>
        </w:rPr>
        <w:t>Pe versíkulo mokõipa irundyrundyha rehegua ha’e Roma pagã, pórke ha’ekuéra oiko pe mba’e oje’éva versíkulo dieciséis-pe, ha opyta upéicha pe mba’e oje’éva peve versíkulo treinta y uno peve. Ñañe’ẽta ko’ã versíkulo rehe hekopete umi artículo oútavape, ha ko’ápe ñamombe’u hag̃uánte profecía ohechauka hague Roma pagã ogovernataha ipu’akapápe mbohapy sua ha sesenta áño aja, ojehechaukaháicha Roma “oikuaaukávo tenonde hag̃ua” i“apopyrãnguéra umi mbarete renda rehe, peteĩ tiempo peve”. Pe ñe’ẽ oñembohasáva “rehe” ramo añetehápe he’ise “gui”, ha pe versíkulo he’i hína Roma omoakãtaha yvy ape ári “umi mbarete renda guive”, ha upéva ha’e va’ekue Táva Roma, ha ojapóta upéicha peteĩ “tiempo” aja, ha upéva ha’e mbohapy sua ha sesenta áño.</w:t>
      </w:r>
    </w:p>
    <w:p>
      <w:pPr>
        <w:pStyle w:val="ArticleBody"/>
        <w:jc w:val="left"/>
      </w:pPr>
      <w:r>
        <w:rPr>
          <w:rFonts w:ascii="Times New Roman" w:hAnsi="Times New Roman" w:eastAsia="Times New Roman" w:cs="Times New Roman"/>
        </w:rPr>
        <w:t>Roma pagána oñepyrũ oisãmbyhy hag̃ua ipu’akapáva Actium Ñorairõme, ary 31 a.C.-pe, ha osegi oisãmbyhy ipu’akapáva ary 330 d.C. peve, upérõ Constantino ombohasa rréino táva guasuakue tenda guasu Roma Táva mbaretehágui, Constantinopla Távape. Upéi pe império oñepyrũ ho’a vai hag̃ua, heko vaietereíva reheve. Roma Táva ha’eva’ekue pe “mbareteha” maranduhára rehegua Roma pagána-pe g̃uarã, ha oisãmbyhývo upe távagui ndaikatúi oñemboguevi. Umi ñorairõ oúva Constantino ombohasa rire pu’aka, Roma Táva oiko va’ekue ñeñembyai hag̃ua Genseric ha umi trívu bárbaro oikeva’ekue rupive, umíva ojehechauka hag̃ua Apocalipsis kapítulo 8 trompéta irundy peteĩhára rupive.</w:t>
      </w:r>
    </w:p>
    <w:p>
      <w:pPr>
        <w:pStyle w:val="ArticleBody"/>
        <w:jc w:val="left"/>
      </w:pPr>
      <w:r>
        <w:rPr>
          <w:rFonts w:ascii="Times New Roman" w:hAnsi="Times New Roman" w:eastAsia="Times New Roman" w:cs="Times New Roman"/>
        </w:rPr>
        <w:t>Upévare, Daniel kapítulo once, versíkulo treinta y uno-pe, umi “jyva” (Roma pagána) oñembo’y va’ekue papado rehehápe, tenonderã omongy’a pe “mbarete rerekohápe pe tupaópe”. Táva Roma ha’e pe “mbarete rerekohápe pe tupaópe” profétikova mokõivéva Roma pagána ha Roma papal peg̃uarã; ary 330-pe, mburuvicha pagáno pu’aka oñembohasávo Constantinopla-pe, Táva Roma ojeheja Roma papal-pe, ha’éva ojupi hína va’ekue. Upévare, Apocalipsis kapítulo trece, versíkulo dos he’i pe dragón (Roma pagána) ome’ẽ hague Roma papal-pe hóga guasu “guapyha”. Peteĩ “guapyha” ha’e upe tenda peteĩ pu’aka ogoverna haguégui, ha ary 538 guive 1798 peve, Roma papal ogoverna ijojaha’ỹ hag̃uáicha, Roma pagána ogovernahagueicha avei ijojaha’ỹ hag̃uáicha “peteĩ ára” aja.</w:t>
      </w:r>
    </w:p>
    <w:p>
      <w:pPr>
        <w:pStyle w:val="ArticleBody"/>
        <w:jc w:val="left"/>
      </w:pPr>
      <w:r>
        <w:rPr>
          <w:rFonts w:ascii="Times New Roman" w:hAnsi="Times New Roman" w:eastAsia="Times New Roman" w:cs="Times New Roman"/>
        </w:rPr>
        <w:t>Maranduhára ohechauka peteĩ ára pehẽngue poravopyre, upérõ Roma pagana ha Roma papal mokõivéva oguerekóta ipoguýpe opa mba’e, ha upeichaite ojapóramo, upéva oikóta hína isãmbyhy renda guive, ha’éva táva Roma. Roma pagana ndaikatúi hag̃ua oñemomba’eve hag̃ua opa mba’ére opa va’ekue osẽrõ guare táva Róma-gui, upéicha ojehechakuaa hag̃ua opa hague umi mbohapy sua poapy ary, ojehechaukáva peteĩ “ára” ramo versíkulo mokõipa irundyhápe; ha umi mil mokõi sua poteĩ ary papakuéra sãmbyhy opa rire ary 1798-pe, Napoleón oguenohẽuka papa-pe táva Róma-gui, ha ha’e omano tetã ambuére oñemosẽpyre.</w:t>
      </w:r>
    </w:p>
    <w:p>
      <w:pPr>
        <w:pStyle w:val="ArticleBody"/>
        <w:jc w:val="left"/>
      </w:pPr>
      <w:r>
        <w:rPr>
          <w:rFonts w:ascii="Times New Roman" w:hAnsi="Times New Roman" w:eastAsia="Times New Roman" w:cs="Times New Roman"/>
        </w:rPr>
        <w:t>Róma pagána ha Róma papal omoĩva’ekue Róma moderna ogoverna hag̃ua peteĩ período profético específico-pe ára pahápe. “Aravo ndaipóri véima”, péro pe período pe persecución papal rehegua ára pahápe ha’e peteĩ período específico oñepyrũva pe léi domingo oútavahína pya’e Estados Unidos-pe ha oho hag̃ua opa peve pe oportunidad humana, araka’e Miguel opu’ã ha he’i: “Pe iñañáva, ta iñañave gueteri: ha pe ky’áva, ta iky’ave gueteri: ha pe hekojojáva, ta hekojojave gueteri: ha pe marangatúva, ta imarangatuve gueteri.”</w:t>
      </w:r>
    </w:p>
    <w:p>
      <w:pPr>
        <w:pStyle w:val="ArticleBody"/>
        <w:jc w:val="left"/>
      </w:pPr>
      <w:r>
        <w:rPr>
          <w:rFonts w:ascii="Times New Roman" w:hAnsi="Times New Roman" w:eastAsia="Times New Roman" w:cs="Times New Roman"/>
        </w:rPr>
        <w:t>Roma pagã opersegi vaʼekue umi kristiánope Coliseo-pe, Táva Roma-pe, hembiasakue huguykyrỹiva pukukue javeve; ha umi historiadór kristiáno oikuaa hag̃ua ombohetaiterei hag̃ua, ára pytũmbýpe gobierno papal guýpe cien millones mártir oñembojuka hague papado rupive; upéicharõ jepe, pe papado omoneĩʼỹ upe jeʼe ha omoĩ pe cálculo amo cincuenta millones rupi. Roma pagã ha Roma papal mokõivéva opersegi vaʼekue Ñandejára remimoʼãme jerovia hag̃ua iñeʼẽrendúva; ha Roma moderna avei opersegíta Ñandejára retãygua iñeʼẽrendúva ára paha hag̃uape.</w:t>
      </w:r>
    </w:p>
    <w:p>
      <w:pPr>
        <w:pStyle w:val="ArticleScripture"/>
        <w:jc w:val="left"/>
      </w:pPr>
      <w:r>
        <w:rPr>
          <w:rFonts w:ascii="Times New Roman" w:hAnsi="Times New Roman" w:eastAsia="Times New Roman" w:cs="Times New Roman"/>
        </w:rPr>
        <w:t>«Heta oĩta ñembotypyrãme, heta okañýta hekove rehehápe táva guasu ha táva michĩgui, ha heta oikóta mártir Cristo rehehápe, oñembo’ývo añetegua ñemo’ãme.» Selected Messages, libro 3, 397.</w:t>
      </w:r>
    </w:p>
    <w:p>
      <w:pPr>
        <w:pStyle w:val="ArticleBody"/>
        <w:jc w:val="left"/>
      </w:pPr>
      <w:r>
        <w:rPr>
          <w:rFonts w:ascii="Times New Roman" w:hAnsi="Times New Roman" w:eastAsia="Times New Roman" w:cs="Times New Roman"/>
        </w:rPr>
        <w:t>Róma pagana ipu'aka mbohapy mba'e ojokóva yvy ape ári oguereko hag̃ua yvy tuichakue poguýpe. Róma papal ipu'aka avei mbohapy mba'e ojokóva yvy ape ári oguereko hag̃ua yvy tuichakue poguýpe. Róma ko'ág̃agua ipu'aka pe Mburuvicha Yvyvo gotyo pegua rehe (Unión Soviética atea) ary 1989-pe, ha upe rire omombóta pe yvy porãite (Tetã peteĩ reko Amérikagua) pe léi domingo og̃uahẽmbaitévape. Upéi ipu'akáta Egipto rehe (yvy ape tuichakue).</w:t>
      </w:r>
    </w:p>
    <w:p>
      <w:pPr>
        <w:pStyle w:val="ArticleScripture"/>
        <w:jc w:val="left"/>
      </w:pPr>
      <w:r>
        <w:rPr>
          <w:rFonts w:ascii="Times New Roman" w:hAnsi="Times New Roman" w:eastAsia="Times New Roman" w:cs="Times New Roman"/>
        </w:rPr>
        <w:t>“Opavave tekove aty oike mokõi aty guasúpe, umi iñe’ẽrendúva ha umi iñe’ẽrendýva. Mávapa ñande jajetopyta upekuéra apytépe?”</w:t>
      </w:r>
    </w:p>
    <w:p>
      <w:pPr>
        <w:pStyle w:val="ArticleScripture"/>
        <w:jc w:val="left"/>
      </w:pPr>
      <w:r>
        <w:rPr>
          <w:rFonts w:ascii="Times New Roman" w:hAnsi="Times New Roman" w:eastAsia="Times New Roman" w:cs="Times New Roman"/>
        </w:rPr>
        <w:t>“Umi oñongatúva Tupã rembiapoukapy, umi oikóva ndaha’éi tembi’u rehe añoite, síno opa ñe’ẽ osẽva Tupã jurúgui rehe, ha’e hikuái omoheñóiva Tupã oikovéva iglesia. Umi oiporavóva osegi hag̃ua Anticristo-pe ha’e hikuái upe apostata guasu poguýpe oĩva. Oñemoĩ Satanás poyvi guýpe, ha’ekuéra ombyai Tupã léi, ha ogueraha ambuépe ombyai hag̃ua avei. Oñeha’ã hikuái omohenda hag̃ua tetãnguéra léi péicha rupi, yvyporakuéra ohechauka hag̃uáicha iñe’ẽrendu mburuvicha yvy ariguápe Tupã rréino léi ári opyrũvo.”</w:t>
      </w:r>
    </w:p>
    <w:p>
      <w:pPr>
        <w:pStyle w:val="ArticleScripture"/>
        <w:jc w:val="left"/>
      </w:pPr>
      <w:r>
        <w:rPr>
          <w:rFonts w:ascii="Times New Roman" w:hAnsi="Times New Roman" w:eastAsia="Times New Roman" w:cs="Times New Roman"/>
        </w:rPr>
        <w:t>“Satana omboyke akãnguéra marandu porã’ỹva porandu reheve, ikatu hag̃uáicha ndahecháikuaa porã ha hesakã hag̃uáicha umi mba’e tuicha mba’éva. Pe ñenemyhyha oikuaa hag̃ua mba’éichapa omoñuhãséta ko yvy.”</w:t>
      </w:r>
    </w:p>
    <w:p>
      <w:pPr>
        <w:pStyle w:val="ArticleScripture"/>
        <w:jc w:val="left"/>
      </w:pPr>
      <w:r>
        <w:rPr>
          <w:rFonts w:ascii="Times New Roman" w:hAnsi="Times New Roman" w:eastAsia="Times New Roman" w:cs="Times New Roman"/>
        </w:rPr>
        <w:t>“Pe mundo ojeheróva cristiano ramo oikóta tembiapo tuicha ha decisívova renda. Kuimba’e kuéra ipoguýpe orekóva mburuvicha reko omoañetéta léi kuéra oisãmbyhýva tekopotĩ, Papado ehémplo rehehápe. Babilonia omboy’úta opa tetãme pe víno ipochyha guigua hekovai rehegua. Opa tetã oikepáta upépe.” Manuscript Releases, volúmen 1, 296.</w:t>
      </w:r>
    </w:p>
    <w:p>
      <w:pPr>
        <w:pStyle w:val="ArticleBody"/>
        <w:jc w:val="left"/>
      </w:pPr>
      <w:r>
        <w:rPr>
          <w:rFonts w:ascii="Times New Roman" w:hAnsi="Times New Roman" w:eastAsia="Times New Roman" w:cs="Times New Roman"/>
        </w:rPr>
        <w:t>Ani hag̃ua oñeñangareko pe añetegua ohechaukáva “yvy jeguaka” Daniel kapítulo once, versíkulo cuarenta y peteĩme, ha’eha peteĩ símbolo Estados Unidos rehegua, Judá ñemoñare León oipe’a umi ára pahápegua marandu profético estudiántekuérape pe principio de la aplicación triple de la profecía. Pe tesakã umi seis versíkulo paháguagui oñemopyenda ojeiporu hag̃ua pe tembiasakue ojehechaukáva “pe ára ha ára guarépe” Daniel lívrope, oñemoĩháicha Daniel once versíkulo treinta y unome, pe kapítulo pegua seis versíkulo pahápe. Pe añetegua pyendaite (“pe ára ha ára guare”), oikóva’ekue llave ramo Miller marco profético-pe, avei omoheñói pe marco profético umi ára pahápeguáva. Marco Miller rehegua oñemopyenda kuri mokõi mbaretépe oguerúva ñehundi, ha’éva paganismo ha papalismo, omuña va’ekue Tupã retãyguakuérape; ha pe marco umi ára pahápeguáva oñemopyenda mbohapy mbaretépe oguerúva ñehundi, omuñáva Tupã retãyguakuérape umi ára pahápe.</w:t>
      </w:r>
    </w:p>
    <w:p>
      <w:pPr>
        <w:pStyle w:val="ArticleBody"/>
        <w:jc w:val="left"/>
      </w:pPr>
      <w:r>
        <w:rPr>
          <w:rFonts w:ascii="Times New Roman" w:hAnsi="Times New Roman" w:eastAsia="Times New Roman" w:cs="Times New Roman"/>
        </w:rPr>
        <w:t>Pe mba’ekuaa okakuaáva ojehechauka va’ekue Daniel once-pe, capítulo 11-pe, umi seis versículo paha rupi, umi ohechaukáva pe mba’ekuaa okakuaáva og̃uahẽ va’ekue 1989-pe, ha ojehechaukáva pe ysyry Hiddekel rupive, oñemoĩ vai hese añetegua rayhuháre. Upe ñemoĩ vai ogueru peteĩ ñehesa’ỹijo pe principio rehegua, pe profecía jeporu mbohapy hag̃uáre, upeva’ẽ tenonderãite ojekuaa va’ekue Roma jeporu mbohapy hag̃uáramo, ha upéva hína pe tema omopyenda pe visión historia profética rehegua.</w:t>
      </w:r>
    </w:p>
    <w:p>
      <w:pPr>
        <w:pStyle w:val="ArticleScripture"/>
        <w:jc w:val="left"/>
      </w:pPr>
      <w:r>
        <w:rPr>
          <w:rFonts w:ascii="Times New Roman" w:hAnsi="Times New Roman" w:eastAsia="Times New Roman" w:cs="Times New Roman"/>
        </w:rPr>
        <w:t>Oĩháme ndaha’éi visión, pe tavayguakuéra oñehundi; ha pe oñongatúva pe léi, ovy’a ha’e. Proverbios 29:18.</w:t>
      </w:r>
    </w:p>
    <w:p>
      <w:pPr>
        <w:pStyle w:val="ArticleBody"/>
        <w:jc w:val="left"/>
      </w:pPr>
      <w:r>
        <w:rPr>
          <w:rFonts w:ascii="Times New Roman" w:hAnsi="Times New Roman" w:eastAsia="Times New Roman" w:cs="Times New Roman"/>
        </w:rPr>
        <w:t>Pe mba’eporavopy mbohapy rehegua umi mbohapy jehechaukarã Roma rehegua ohechauka pagano ha papal Roma rembiapokue jeroviaha ha’eha paganismo, ha ijjeroviaha oñesãmbyhyha peteĩ kuimba’e hérava Pontifex Maximus. Umi mokõi jehechaukarã Roma rehegua ohechauka mbohapy mbarete jeográfiko oñemboguejytaha tenonderãite ha’ekuéra ogoverna hag̃ua ipahaitépe peteĩ aravo ojehechaukáva pukukue, ha ogovernataha Roma távagui, pe táva siete yvyty ári oĩvagui, upéva ha’éva imarangatuha mbarete renda. Mokõivéva avei omombe’u pe añetegua ha’ekuéra omuña asy hague Tupã tavayguakuéra jeroviaha. Upévare, ko’ã mokõi testígo rehe oñemopyendávo, jaikuaa Roma ko’ág̃agua jeroviaha ha’etaha paganismo, ha ha’e oñesãmbyhýta Roma pápare, héra Pontifex Maximus.</w:t>
      </w:r>
    </w:p>
    <w:p>
      <w:pPr>
        <w:pStyle w:val="ArticleBody"/>
        <w:jc w:val="left"/>
      </w:pPr>
      <w:r>
        <w:rPr>
          <w:rFonts w:ascii="Times New Roman" w:hAnsi="Times New Roman" w:eastAsia="Times New Roman" w:cs="Times New Roman"/>
        </w:rPr>
        <w:t>Pe kuña guasu tekovai oguereko mbarete ha ogoverana hag̃ua yvateve, Roma ko ág̃agua oikotevẽta oñembogue hag̃ua mbohapy mba’e ojokóva chupe, ha pe peteĩha mba’e ojehejámava hína tembiasakue reheve, Unión Soviética opa rire ary 1989-pe, Roma enemigo ateo, ombohováiva Roma pu’aka Europa-pe. Pe ambue mba’e ojokóva oñemboityta pe léi domingo oúvape pya’e Estados Unidos-pe, ha upéi Tetãnguéra Joaju ome’ẽta ijakatuha Roma ko ág̃aguápe sapy’ami hag̃uánte. Oñemopyenda porãmbaitévo chupe guapyhápe yvateguápe, oikóta umi ára pahápe jejopy vai.</w:t>
      </w:r>
    </w:p>
    <w:p>
      <w:pPr>
        <w:pStyle w:val="ArticleBody"/>
        <w:jc w:val="left"/>
      </w:pPr>
      <w:r>
        <w:rPr>
          <w:rFonts w:ascii="Times New Roman" w:hAnsi="Times New Roman" w:eastAsia="Times New Roman" w:cs="Times New Roman"/>
        </w:rPr>
        <w:t>Daniel kuatia, ha katuete Apocalipsis pehẽngue ocho, ome’ẽ Roma rembiapo profétikova’ekue rekovechápe, ha umíva oipytyvõ hag̃ua oñentende porã hag̃ua Roma ko’ág̃agua. Peteĩva umi mba’etekue apytégui va’ekue hína Imperio Romano ñemboja’o Kuarahyresẽ ha Kuarahyreike-pe, Constantino ojapova’ekue ary 330-pe. Roma pagana ha Roma papal, oñehesa’ỹijóramo oñondive, avei oñe’ẽ Roma rekotee mokõivévare. Constantino ñemboja’o, oguerúva Roma kuarahyreikegua ha kuarahyresẽgua, ha’e peteĩ mokõiha testígo Roma pagana ha Roma papal rehegua. Constantino omopyenda mburuvichakuaa civil kuarahyresẽme, ha oheja mburuvichakuaa eclesiástica kuarahyreiképe. Roma pagana orrepresenta va’ekue Estado rembiapokue, ha Roma papal orrepresenta va’ekue iglesia rembiapokue. Kuarahyresẽ ha’e va’ekue Estado rembiapokue; kuarahyreike, iglesia rembiapokue, ojoguaháicha Daniel mokõi pe hierro ha ñai’ũ rehe, térã Daniel ocho pe hatĩ kuimba’e ha hatĩ kuña rehe, térã Daniel siete pe mymba ñarõ rehe, ha Daniel ocho pe santuario mymba rehe.</w:t>
      </w:r>
    </w:p>
    <w:p>
      <w:pPr>
        <w:pStyle w:val="ArticleBody"/>
        <w:jc w:val="left"/>
      </w:pPr>
      <w:r>
        <w:rPr>
          <w:rFonts w:ascii="Times New Roman" w:hAnsi="Times New Roman" w:eastAsia="Times New Roman" w:cs="Times New Roman"/>
        </w:rPr>
        <w:t>Roma moderna avei orekóta mokõi hendáicha heko, oñembohe’áva tupão ha estado ñembojoajúpe, itá ha ñai’ũpe, ha tupão rembiapokue ha estado rembiapokue rehe; hákatu Roma moderna avei orekóta mbohapy hendáicha heko. Apocalipsis capítulo ocho-pe, Roma kuarahyreike gotyo ha kuarahyresẽ gotyo mokõivéva ojedividi vaʼekue literalmente ha simbólicamente mbohapyvépe. Constantino, oisãmbyhýva Roma kuarahyresẽ gotyogua guive, literalmente odividi ikuarahyverã mbohapy ita’ýra apytépe, ha Roma kuarahyreike gotyogua oñerrepresenta vaʼekue simbólicamente kuarahýpe, jasýpe ha mbyjakuérape, umíva orrepresentáva pe gobierno rekopyrã mbohapyhendáva oiporúva’ekue Imperio Romano. Upévare, Roma moderna, jepe ha’e ramo mokõi hendáicha—tupão rembiapokue ha estado rembiapokue rehe—avei orrepresentáta peteĩ joaju mbohapyhendáva, oñerrepresentáva dragón, mbói guasu ha maranduhára japu rupive.</w:t>
      </w:r>
    </w:p>
    <w:p>
      <w:pPr>
        <w:pStyle w:val="ArticleBody"/>
        <w:jc w:val="left"/>
      </w:pPr>
      <w:r>
        <w:rPr>
          <w:rFonts w:ascii="Times New Roman" w:hAnsi="Times New Roman" w:eastAsia="Times New Roman" w:cs="Times New Roman"/>
        </w:rPr>
        <w:t>Rróma pagáno ha papal rehegua jehechauka-kuéra ohechauka Rróma Moderna paha rehegua marandu-profético ojoajúva heta hendáicha. Ha’e pe joaju mbohapýva oiko hag̃ua pe léi dominikal oguahẽmbotaitévape, ha upéva ogueraha ko yvy pukukue Armagedón-pe. Ha’e pe “Ta’anga Mymba Ñarõmeguáva” mundial, ha’éva peteĩ símbolo tupao ha estado ñembojoaju rehegua. Iñakã hína Pontifex Maximus, oguapýva mburuvicháramo Táva Rrómape, ha’éva ipokatu renda. Pe kuimba’e angaipa rehegua autoridad civil ome’ẽta Ichupe Tetã Joaju, ha ko yvy pukukue oñembojepokuaáta omoneĩ hag̃ua pe sistema mbohapýva, jepe mokõiva, anticristo rehegua, Estados Unidos pokatu jejopy reheve rupi. Péicha, oiko haguéicha Rróma pagána (pe dragón) Apocalipsis trece, versículo mokõi-pe, ome’ẽ va’ekue papado-pe “ipokatu, iguapyha ha autoridad tuicha”, Estados Unidos, oñemoha’ãngáva Rróma pagána rupive, ojapo avei umi mbohapy tembiapo peteĩchaite Rróma Moderna rehehápe. Pe guapyha ha’e Táva Vaticano, Rróma táva siete yvyty ári oĩvape; pe autoridad ha’e Tetã Joaju; ha pe pokatu ha’e Estados Unidos. Oñondivepa ogueraha hikuái ko yvy pukukue peteĩ hendápe, upépe pe papado “og̃uahẽta ipahápe, ha avave ndoipytyvõmo’ãi chupe”.</w:t>
      </w:r>
    </w:p>
    <w:p>
      <w:pPr>
        <w:pStyle w:val="ArticleBody"/>
        <w:jc w:val="left"/>
      </w:pPr>
      <w:r>
        <w:rPr>
          <w:rFonts w:ascii="Times New Roman" w:hAnsi="Times New Roman" w:eastAsia="Times New Roman" w:cs="Times New Roman"/>
        </w:rPr>
        <w:t>Rojapytáta ko ñehesa’ỹijo oúvape pe artíkulo ambuépe.</w:t>
      </w:r>
    </w:p>
    <w:p>
      <w:pPr>
        <w:pStyle w:val="ArticleScripture"/>
        <w:jc w:val="left"/>
      </w:pPr>
      <w:r>
        <w:rPr>
          <w:rFonts w:ascii="Times New Roman" w:hAnsi="Times New Roman" w:eastAsia="Times New Roman" w:cs="Times New Roman"/>
        </w:rPr>
        <w:t>Ha pe ánhel sexto oñohẽ ivíala ysyry guasu Éufrates ári; ha y ojepirupa, oñembosako hag̃ua tape kuarahyresẽ gotyogua mburuvichakuérape guarã. Ha ahecha mbohapy espíritu ky’a jukyryramoguáva osẽva dragón jurúgui, mymba ñarõ jurúgui, ha proféta japu jurúgui. Ha’ekuéra niko aña espíritu, ojapóva techaukarã hechapyrãva, osẽva yvy ruvichakuéra ha opaite yvy ape ári oikóva rendápe, ombyaty hag̃ua chupekuéra Ñandejára Ipu’akapáva ára guasu ñorairõrãme. Péina ága aju mondaháricha. Ojehovasáva hína upe oñatende ha oñangarekóva ijaóre, ani hag̃uáicha oguata opívo ha ojehecha hag̃ua hẽgui. Ha ombyaty chupekuéra peteĩ hendápe oñembohérava hebreo ñe’ẽme Armagedón. Ha pe ánhel séptimo oñohẽ ivíala yvytúpe; ha osẽ peteĩ ñe’ẽhatã guasu tupao yvagaguágui, guapyha guasúgui, he’íva: Opa. Apocalipsis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Papapy 93</dc:title>
  <dc:subject>Ojepe’a Roma trilogía profética: pagã yma guive ko’ẽrõ guive peve hag̃ua ñembotavy pyahu hag̃ua</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