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Papapy 9</w:t>
      </w:r>
    </w:p>
    <w:p>
      <w:pPr>
        <w:pStyle w:val="ArticleSubtitle"/>
        <w:jc w:val="left"/>
      </w:pPr>
      <w:r>
        <w:rPr>
          <w:rFonts w:ascii="Arial" w:hAnsi="Arial" w:eastAsia="Arial" w:cs="Arial"/>
        </w:rPr>
        <w:t>Proféta Ijapu hag̃uai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Mbohapyre rirepyrue pahápe ñamohu'ã peteĩ jehasa ñe'ẽme oñe'ẽva “añetegua'ỹ espíritu” rehe. Ko'ãva hína peteĩva umi párrafo oĩva upe jehasa ñe'ẽme.</w:t>
      </w:r>
    </w:p>
    <w:p>
      <w:pPr>
        <w:pStyle w:val="ArticleScripture"/>
        <w:jc w:val="left"/>
      </w:pPr>
      <w:r>
        <w:rPr>
          <w:rFonts w:ascii="Times New Roman" w:hAnsi="Times New Roman" w:eastAsia="Times New Roman" w:cs="Times New Roman"/>
        </w:rPr>
        <w:t>“Ministrokuéra noñemomarangatúiva oñemoĩ hína Tupã rehe. Haʼekuéra omombaʼe Cristo ha ko yvy arigua tupãpe peteĩ pytuhẽme voi. Jepe heʼívaicha omoneĩha Cristo, oguerohory hikuái Barabáspe, ha hembiapo rupive heʼi: ‘Kóva ndahaʼéi, Barabás katu.’ Opa umi omoñeʼẽva koʼã línea toñatendéke. Satanás oñemombaʼe hína mbaʼépa ikatu ojapo rehe. Haʼe oguereko hag̃ua peteĩ jehupytyrã: ombyaipa hag̃ua pe joaju Cristo ojeruréva oĩ hag̃ua Itupaope. Heʼi: ‘Ahasáta ha aime espíritu japuvéva ramo ambotavývo umi ikatúva, oikuaaukávo hag̃ua, oñekrítika hag̃ua, oñembojovake hag̃ua, ha oñembotavy hag̃ua.’ Pe taʼýra ñembotavy ha testimonio japu rehegua tojeheja hag̃ua peteĩ tupaope oguerekóvape tesape guasu, prueba guasu; ha upe tupao omboykéta pe marandu Ñandejára omondo vaʼekue, ha omoneĩta umi ñeʼẽ hekopeʼỹva, umi ñemoĩ hag̃ua japu, ha umi teoría japu. Satanás opuka ijavy rehe, pórke haʼe oikuaa mbaʼépa añetegua.” Testimonies to Ministers, 409.</w:t>
      </w:r>
    </w:p>
    <w:p>
      <w:pPr>
        <w:pStyle w:val="ArticleBody"/>
        <w:jc w:val="left"/>
      </w:pPr>
      <w:r>
        <w:rPr>
          <w:rFonts w:ascii="Times New Roman" w:hAnsi="Times New Roman" w:eastAsia="Times New Roman" w:cs="Times New Roman"/>
        </w:rPr>
        <w:t>Tojeheja “pe añembotavy ha ñemombe’u japu ra’y tojererohory peteĩ tupãópe oguerekóvape hague tuicha tesape, tuicha prueba, ha upe tupao omombo vaerã pe marandu Ñandejára omondova’ekue, ha omog̃uahẽ vaerã umi ñe’ẽje’e ndaikatúiva oñemoĩ porã hag̃ua, ha umi ñemoĩmby japu ha teoría japu.” Áño 1863-pe, adventísmo millerita ‘ojevy’ pe metodología ndaikatúi hag̃uáicha ha japu rehe ojeporúva protestantísmo apóstata rupive, ha omboyke William Miller remimoĩmby umi siete tiempos rehegua Levítico mokõipa poteĩme. Pe tema ‘jevy rehegua’ ojehechauka umi opu’ãvape Números catorce-pe, upérõ ha’ekuéra odesidívo poravóvo peteĩ capitán ha ojevy hag̃ua Egíptope.</w:t>
      </w:r>
    </w:p>
    <w:p>
      <w:pPr>
        <w:pStyle w:val="ArticleScripture"/>
        <w:jc w:val="left"/>
      </w:pPr>
      <w:r>
        <w:rPr>
          <w:rFonts w:ascii="Times New Roman" w:hAnsi="Times New Roman" w:eastAsia="Times New Roman" w:cs="Times New Roman"/>
        </w:rPr>
        <w:t>Ha’e kuéra he’i ojuehe: “Ñamoĩ peteĩ mburuvicha, ha jajevy Egíptope.” Números 14:4.</w:t>
      </w:r>
    </w:p>
    <w:p>
      <w:pPr>
        <w:pStyle w:val="ArticleBody"/>
        <w:jc w:val="left"/>
      </w:pPr>
      <w:r>
        <w:rPr>
          <w:rFonts w:ascii="Times New Roman" w:hAnsi="Times New Roman" w:eastAsia="Times New Roman" w:cs="Times New Roman"/>
        </w:rPr>
        <w:t>Pe “jevy jey” Protestantismo apóstata-pe avei ojehechauka Jeremías rupive, araka’e capítulo quince-pe, he’íva chupe umi protestánte ho’áva ikatuha ojevýta hendápe, ha’e katu ndojevýiva’erã “hendápekuéra”.</w:t>
      </w:r>
    </w:p>
    <w:p>
      <w:pPr>
        <w:pStyle w:val="ArticleScripture"/>
        <w:jc w:val="left"/>
      </w:pPr>
      <w:r>
        <w:rPr>
          <w:rFonts w:ascii="Times New Roman" w:hAnsi="Times New Roman" w:eastAsia="Times New Roman" w:cs="Times New Roman"/>
        </w:rPr>
        <w:t>Ndapytaikuri umi ñembohoryhára aty apytépe, ni ndavy’ái; cheaño aguapy nde po rupi, rehenói rupi: nde chemyenyhẽ pochy reheve. Mba’ére piko che mba’asy opyta tapiaite, ha che jaga ndojekuerái, ndoipotái hag̃ua okuera? Néiko reiko cheve peteĩ ijapu hag̃uáicha, ha y hag̃ua opa hag̃uáicha? Upévare péicha he’i Ñandejára: Rejevýramo, arovy’áta jey ndéve, ha repytáta che renondépe; ha remboykéramo pe hepykue porãva pe vai apytégui, reiko va’erã che juru hag̃uáicha: tojevy hikuái ndéve; ha nde ani rejevýi hendapekuéra. Ha ajapóta ndehegui ko tetãme guarã peteĩ murálla kóvre oñembotýva mbarete; ha oñorairõta nendive, ha katu ndoipu’akamo’ãi nde rehe: che aime nendive rosalva hag̃ua ha roipe’a hag̃ua, he’i Ñandejára. Jeremías 15:17–20.</w:t>
      </w:r>
    </w:p>
    <w:p>
      <w:pPr>
        <w:pStyle w:val="ArticleBody"/>
        <w:jc w:val="left"/>
      </w:pPr>
      <w:r>
        <w:rPr>
          <w:rFonts w:ascii="Times New Roman" w:hAnsi="Times New Roman" w:eastAsia="Times New Roman" w:cs="Times New Roman"/>
        </w:rPr>
        <w:t>Ikatu hag̃uáicha pe ta’anga profética hesakãvéva pe principio rehegua, ani hag̃ua ojevy pe Protestantísmo apóstata-pe, ojejuhu pe marandu’i proféta naiñe’ẽrendúivape, oguerahava’ekuépe peteĩ marandu ñembojovake rehegua Jeroboámpe, pe mburuvicha guasu peteĩha umi diez tríbu yvategua rehegua.</w:t>
      </w:r>
    </w:p>
    <w:p>
      <w:pPr>
        <w:pStyle w:val="ArticleScripture"/>
        <w:jc w:val="left"/>
      </w:pPr>
      <w:r>
        <w:rPr>
          <w:rFonts w:ascii="Times New Roman" w:hAnsi="Times New Roman" w:eastAsia="Times New Roman" w:cs="Times New Roman"/>
        </w:rPr>
        <w:t>Ha pe rréi he'i pe kuimba'e Tupãgua-pe: “Eju che rógape chendive, ha embo'ypy'a jevy nde rete, ha ame'ẽta ndéve peteĩ jehepyme'ẽ.” Ha pe kuimba'e Tupãgua he'i pe rréi-pe: “Reime'ẽramo chéve nde róga mbyte peve, ndahaamo'ãi nendive, ha nda'úi mo'ãi mbuja, ni nd'úi mo'ãi y ko tenda-pe; Tupã Ñe'ẽ rupive niko upéicha oje'e chéve, he'ívo: Ani re'u mbuja, ani re'u y, ha ani reju jey pe tape rehe reju hague.” Upévare oho ambue tape rupi, ha ndajajéi pe tape rehe ou hague Betel-pe. 1 Reyes 13:7–10.</w:t>
      </w:r>
    </w:p>
    <w:p>
      <w:pPr>
        <w:pStyle w:val="ArticleBody"/>
        <w:jc w:val="left"/>
      </w:pPr>
      <w:r>
        <w:rPr>
          <w:rFonts w:ascii="Times New Roman" w:hAnsi="Times New Roman" w:eastAsia="Times New Roman" w:cs="Times New Roman"/>
        </w:rPr>
        <w:t>Pe proféta naiñeʼẽrendúiva oñemombeʼu vaʼekue Tupãgui ani hag̃ua ojevy tape ou hague rupi. Adventísmo Millerita osẽ vaʼekue protestantísmogui, ojehechaukáva Sardis reheve, ha ndahaʼéi vaʼerã ojevy. Jepe pe proféta naiñeʼẽrendúiva oikuaa porãramo jepe ndojevyi vaʼerãha tape ou hague rupi, peteĩ proféta japu Jeroboam rréinogua heʼi chupe Tupã heʼi hague pe proféta naiñeʼẽrendúiva ojevy vaʼerãha pe proféta japúga rógape ha hoʼu hendive. Tupã rembiapoukapy reheve jepe, haʼe ojapo upeichaite. Oñepyrũ rire hoʼu pe proféta japúva rembiʼu, la Biblia hesakã porã heʼívo pe proféta Samariagua ijapu hague.</w:t>
      </w:r>
    </w:p>
    <w:p>
      <w:pPr>
        <w:pStyle w:val="ArticleScripture"/>
        <w:jc w:val="left"/>
      </w:pPr>
      <w:r>
        <w:rPr>
          <w:rFonts w:ascii="Times New Roman" w:hAnsi="Times New Roman" w:eastAsia="Times New Roman" w:cs="Times New Roman"/>
        </w:rPr>
        <w:t>Ha upérõ guare proféta oguapy Betel-pe; ha itaʼýra-kuéra ou omombeʼu chupe opa mbaʼe pe kuimbaʼe Tupã rehegua ojapovaʼekue upe ára Betel-pe; umi ñeʼẽ heʼivaʼekue mburuvichápe, umíva avei omombeʼu hikuái itúvape. Ha itúva heʼi chupekuéra: Mbaʼe tape rupi piko oho raʼe? Taʼýra-kuéra niko ohecha vaʼekue mbaʼe tape rupi pe kuimbaʼe Tupã rehegua oho, upe ou vaʼekue Judágui. Ha heʼi itaʼýra-kuérape: Peikuavãna chéve pe mburika. Upévare haʼekuéra oikuavã chupe pe mburika; ha haʼe oho hiʼári, ha osegui pe kuimbaʼe Tupã reheguápe, ha ojuhu chupe oguapy hag̃uã peteĩ yvyra guýpe; ha heʼi chupe: Ndépa hína pe kuimbaʼe Tupã rehegua reju vaʼekue Judágui? Haʼe heʼi: Che hína. Upémarõ heʼi chupe: Eju chendive che rógape, ha eʼu mbujape. Ha haʼe heʼi: Ndaikatúi aju jeývo nendive, ni aikévo nendive; ni ndakarumoʼãi mbujape, ni ndʼuʼumoʼãi y, nendive ko tenda-pe; péicha niko oñeñeʼẽ kuri chéve Ñandejára ñeʼẽ rupive: Ani reʼu mbujape, ani reʼu y, ha ani rejevývo pe tape reju hague rupi. Haʼe heʼi chupe: Che avei proféta, ndéicha; ha peteĩ ánhel oñeʼẽ kuri chéve Ñandejára ñeʼẽ rupive, heʼívo: Eru jeýna chupe nendive nde rógape, hag̃ua hag̃ua oʼu mbujape ha toyʼu y. Péro ijapu chupe. Upévare haʼe ojevy hendive, ha hoʼu mbujape hógape, ha hoyʼu y. 1 Reyes 13:11–19.</w:t>
      </w:r>
    </w:p>
    <w:p>
      <w:pPr>
        <w:pStyle w:val="ArticleBody"/>
        <w:jc w:val="left"/>
      </w:pPr>
      <w:r>
        <w:rPr>
          <w:rFonts w:ascii="Times New Roman" w:hAnsi="Times New Roman" w:eastAsia="Times New Roman" w:cs="Times New Roman"/>
        </w:rPr>
        <w:t>Marandeko vaiʼỹva karai oñekaru ha hoyʼu marandeko japu rehegua Samariagua ndive, upéva he’ise omoneĩ hague peteĩ marandeko apostata marandu, ha omboyke Ñandejára marandu. Pe marandu haʼe pyʼaguapýpe ogueraha vaʼekue upe áraite. Haʼe oikuaa porãiterei ndaikatuiha ojevy, upéicharõ jepe ojapo upéva. Hermana White omombeʼu ñandéve, pe “taʼýra ñembotavy ha testígo japu rehegua ojeheja hag̃ua peteĩ tupão oguerekóva kuri heta tesape, heta prueba, ha upe tupão omombo vaʼerã pe marandu Ñandejára omondo vaʼekue.” Millerita rembiasakuépe pe ánhel peteĩha omyesakã yvy iñemimbipa reheve. Ary 1840-pe, pe ánhel peteĩha marandu ogueraha akue opaite tenda misionera ko yvy ape ári.</w:t>
      </w:r>
    </w:p>
    <w:p>
      <w:pPr>
        <w:pStyle w:val="ArticleScripture"/>
        <w:jc w:val="left"/>
      </w:pPr>
      <w:r>
        <w:rPr>
          <w:rFonts w:ascii="Times New Roman" w:hAnsi="Times New Roman" w:eastAsia="Times New Roman" w:cs="Times New Roman"/>
        </w:rPr>
        <w:t>“Marandu Ñandejára pya’e ou hag̃uã ore yvy arapýpe ipoder ha ijerovia guasu reheve ha’e añetegua, ha ary 1840-pe heta ñe’ẽ ojepu’ã oñemoherakuã hag̃ua.” Manuscript Releases, volúmen 9, 134.</w:t>
      </w:r>
    </w:p>
    <w:p>
      <w:pPr>
        <w:pStyle w:val="ArticleBody"/>
        <w:jc w:val="left"/>
      </w:pPr>
      <w:r>
        <w:rPr>
          <w:rFonts w:ascii="Times New Roman" w:hAnsi="Times New Roman" w:eastAsia="Times New Roman" w:cs="Times New Roman"/>
        </w:rPr>
        <w:t>Upéi riremi, Adventísmo Milleríta ojevy jey “japu” rehe, protestantísmo apóstata rembiapokue rape rehe, ha omboyke “Ñandejára marandu” Tupã omondo vaekue William Miller rupive. Ombohovaipa Moisés marandu, Elías ohechauka haguéicha, ha pe “japu” oñemoneĩva’ekue iñepyrũme tembiasakue Milleríta-pe, upéva hína pe “japu” ojeroviáva ipahápe; pe “japu” oguerúva ñembotavy mbarete Adventísmo Laodicea ári.</w:t>
      </w:r>
    </w:p>
    <w:p>
      <w:pPr>
        <w:pStyle w:val="ArticleScripture"/>
        <w:jc w:val="left"/>
      </w:pPr>
      <w:r>
        <w:rPr>
          <w:rFonts w:ascii="Times New Roman" w:hAnsi="Times New Roman" w:eastAsia="Times New Roman" w:cs="Times New Roman"/>
        </w:rPr>
        <w:t>Ha opaichagua hag̃uáicha opaichagua tekojoja’ỹ mbotavýpe umi oñehundi hag̃uávape; ndoguerohorýigui hikuái pe añeteguáre mborayhu, ikatu hag̃uáicha oñesalva. Ha upévare Tupã omondóta chupekuéra peteĩ jejavy mbarete, oguerovia hag̃uáicha peteĩ japu; ikatu hag̃uáicha opavave oñekondenáta umi ndogueroviái vaʼekue pe añetegua, ha ovyʼa vaʼekue tekojojaʼỹme. 2 Tesalonicenses 2:10–12.</w:t>
      </w:r>
    </w:p>
    <w:p>
      <w:pPr>
        <w:pStyle w:val="ArticleBody"/>
        <w:jc w:val="left"/>
      </w:pPr>
      <w:r>
        <w:rPr>
          <w:rFonts w:ascii="Times New Roman" w:hAnsi="Times New Roman" w:eastAsia="Times New Roman" w:cs="Times New Roman"/>
        </w:rPr>
        <w:t>Roñeha’ãma hína jahechauka Elías rembiapo peteĩ símbolo-ramo, ojoajúva tembiasakue paralela protestantismo hatĩ ha republicanismo hatĩ rehegua ndive, upe ára pukukue oñorairõ aja pe sexto reino profecía bíblica pegua. Pe hasyvéva, cheve g̃uarã jepe, jaikuatiajo hag̃ua proféticamente opa umi mba’e ojejapóva 1863-pe, ha’e umi heta línea ojoajúva ojuehe, ikatúva oguahẽ pe “lógica circuitous” rehegua apytu’ũme. Peteĩ lógica derecho ha hesakãva ha’e meme tapere iporãvéva tapiaite, ha katu pe tembiapo jaikuaa hag̃ua añetegua divina-kuéra ha mba’éichapa umi añetegua ojoaju ojuehe, hasy; pórke ojejuhu hikuái la Bíblia-pe “ko’ápe michĩmi ha pépe michĩmi.”</w:t>
      </w:r>
    </w:p>
    <w:p>
      <w:pPr>
        <w:pStyle w:val="ArticleScripture"/>
        <w:jc w:val="left"/>
      </w:pPr>
      <w:r>
        <w:rPr>
          <w:rFonts w:ascii="Times New Roman" w:hAnsi="Times New Roman" w:eastAsia="Times New Roman" w:cs="Times New Roman"/>
        </w:rPr>
        <w:t>Mávapepa ohekombo’éta arandu? ha mávapepa oikuaaukáta mbo’epy? Umi kambygui oñemokõi vaʼekuépe, ha umi ñuãgui oñemboguejy vaʼekuépe. Mbo’epy niko va’erã mbo’epy ári, mbo’epy ári mbo’epy; línea ári línea, línea ári línea; ko’ápe michĩmi, ha upépe michĩmi. Isaías 28:9, 10.</w:t>
      </w:r>
    </w:p>
    <w:p>
      <w:pPr>
        <w:pStyle w:val="ArticleBody"/>
        <w:jc w:val="left"/>
      </w:pPr>
      <w:r>
        <w:rPr>
          <w:rFonts w:ascii="Times New Roman" w:hAnsi="Times New Roman" w:eastAsia="Times New Roman" w:cs="Times New Roman"/>
        </w:rPr>
        <w:t>Ha’e avei tembiapo hasýva nehenduharakuéra apytépe oĩrami umi oikuaaporãmava umi añetegua tenondegua reñe’ẽ hag̃uáicha, ha ambuekuéra katu pyahu gueteri opa ko’ã mba’épe. Haimete opaite umi añetegua amyesakãse hag̃uáicha peteĩ jehechapyre ko artíkulope, ikatu ojejuhu Habacuc Táva-kuérape. Ani hag̃ua añehenói che lógica ojere jere hag̃uáicha, ha’éta peẽme moõpa jahátava, peteĩhaite voi, upepe ñaguahẽ mboyve.</w:t>
      </w:r>
    </w:p>
    <w:p>
      <w:pPr>
        <w:pStyle w:val="ArticleBody"/>
        <w:jc w:val="left"/>
      </w:pPr>
      <w:r>
        <w:rPr>
          <w:rFonts w:ascii="Times New Roman" w:hAnsi="Times New Roman" w:eastAsia="Times New Roman" w:cs="Times New Roman"/>
        </w:rPr>
        <w:t>Ary 1863-pe, Adventísmo Milleríta Laodiceagua omopuʼã peteĩ taʼãnga akãrasy rehegua. Pe taʼãnga akãrasy rehegua ohechauka pe primera umi irundy generación Adventísmo Laodiceagua rehegua.</w:t>
      </w:r>
    </w:p>
    <w:p>
      <w:pPr>
        <w:pStyle w:val="ArticleScripture"/>
        <w:jc w:val="left"/>
      </w:pPr>
      <w:r>
        <w:rPr>
          <w:rFonts w:ascii="Times New Roman" w:hAnsi="Times New Roman" w:eastAsia="Times New Roman" w:cs="Times New Roman"/>
        </w:rPr>
        <w:t>Upéi he’i chéve: Yvypóra ra’y, ehupi ko’ág̃a nde resa pe tape gotyo yvate gotyo. Upémarõ ahupi che resa pe tape gotyo yvate gotyo, ha péina, yvate gotyo, pe altar rokẽme oikehápe, oĩ pe ta’anga celosía rehegua. Ezequiel 8:5.</w:t>
      </w:r>
    </w:p>
    <w:p>
      <w:pPr>
        <w:pStyle w:val="ArticleBody"/>
        <w:jc w:val="left"/>
      </w:pPr>
      <w:r>
        <w:rPr>
          <w:rFonts w:ascii="Times New Roman" w:hAnsi="Times New Roman" w:eastAsia="Times New Roman" w:cs="Times New Roman"/>
        </w:rPr>
        <w:t>Pe iglesia Adventista del Séptimo Día remiandu irundy generación-kuéra ojehechauka opaichagua Escritura marangatu pehẽnguépe, ha katu che aipuru Ezequiel kapítulo ocho pe punto principal de referencia ramo. Péva ajapo hag̃ua, kapítulo ocho ogueraha kapítulo nueve-pe. Ezequiel nueve-pe, pe sellamiento umi cien cuarenta y cuatro mil rehegua ojehechauka ta’ãnga rupive, ha Testimonies, volumen cinco-pe, hermana White omyesakã porã ko mba’e. Hermana White ñe’ẽme’ẽme ombohovái porã mokõi aty oporomomba’éva Jerusalén-pe pe sellamiento oikóvo jave. Ezequiel ojapo avei upéicha, ha pe aty ndojapói hag̃ua pe sello, ojehechauka kapítulo ocho-pe.</w:t>
      </w:r>
    </w:p>
    <w:p>
      <w:pPr>
        <w:pStyle w:val="ArticleScripture"/>
        <w:jc w:val="left"/>
      </w:pPr>
      <w:r>
        <w:rPr>
          <w:rFonts w:ascii="Times New Roman" w:hAnsi="Times New Roman" w:eastAsia="Times New Roman" w:cs="Times New Roman"/>
        </w:rPr>
        <w:t>“Umi noñembyasýiva hag̃ua ijehegui kuéra ykepegua oñemboguejy haguére espiritualmente, ha ndojahe’óiva ambuekuéra angaipa rehe, opytáta Tupã sélorẽ. Ñandejára omondo hembiguái kuérape, umi kuimba’e oguerekóva ipópe tembiporu ojukapáva: ‘Tapeho hapykuéri pe táva rupi, ha pejapi: ani pene resa poriahuvereko, ha ani peiporiahuvereko: pejukaite tuja ha mitãrusu, kuñataĩnguéra, mitã michĩva ha kuñanguéra: ha ani peñemboja avavére oĩháme pe techaukaha; ha peñepyrũ Che santuario guive. Upérõ oñepyrũ hikuái umi kuimba’e tuja-kuéra rehe oĩva’ekue óga renondépe.’</w:t>
      </w:r>
    </w:p>
    <w:p>
      <w:pPr>
        <w:pStyle w:val="ArticleScripture"/>
        <w:jc w:val="left"/>
      </w:pPr>
      <w:r>
        <w:rPr>
          <w:rFonts w:ascii="Times New Roman" w:hAnsi="Times New Roman" w:eastAsia="Times New Roman" w:cs="Times New Roman"/>
        </w:rPr>
        <w:t>“Ko’ápe jahecha pe tupao — Ñandejára renda marangatu — ha’e hague pe tenondegua oñandu hag̃ua Tupã poxy ñembyaju. Umi kuimba’e yma guaréva, umi Tupã ome’ẽ va’ekue chupekuéra tuicháva tesape ha oñemoĩ va’ekue tavayguakuéra mba’e oikovéva espiritu rehegua ñangarekorã, oheja rei ijerovia oñeme’ẽ va’ekue chupekuéra. Ha’ekuéra oguerovia pe ñemoĩha ndaikotevẽiha jahecha milagrokuéra térã pe jehechauka hechapyrãva Tupã pokatu rehegua yma guaréreicha. Ára kuéra iñambue. Ko’ã ñe’ẽ omombarete ijapyte’ỹrejerovia, ha he’i hikuái: Ñandejára ndojapomo’ãi iporãva, ni ndojapomo’ãi ivaíva. Ha’e hetaiterei poriahuverekóva oho hag̃ua ojehechaukávo ihẽnte tavayguakuérape huísio rupive. Péicha “Py’aguapy ha tekove jerovia” ha’e pe sapukái osẽva umi kuimba’égui araka’eve nomopu’ãmo’ãvéimava ijuru trompétaicha ohechauka hag̃ua Tupã tavayguakuérape hembiapo vai kuéra ha Jacob rógape ipekádo kuéra. Ko’ã jagua kirirĩ, ndosapukáiva, ha’e umi oñanduva Tupã oñembopochýva ñembyajupy hekopete. Kuimba’e, kuñataĩ, ha mitã’i kuéra opa oñehundi oñondivepa.” Testimonios, volúmen 5, 211.</w:t>
      </w:r>
    </w:p>
    <w:p>
      <w:pPr>
        <w:pStyle w:val="ArticleBody"/>
        <w:jc w:val="left"/>
      </w:pPr>
      <w:r>
        <w:rPr>
          <w:rFonts w:ascii="Times New Roman" w:hAnsi="Times New Roman" w:eastAsia="Times New Roman" w:cs="Times New Roman"/>
        </w:rPr>
        <w:t>Pe kapítulo ocho omombe’u umi oĩva Jerusalén-pe — “tupao” — pe irundyha umi irundy ñemoñare apytéguipe, oñerrepresentáva kuarahýre oñesũ hag̃uáicha.</w:t>
      </w:r>
    </w:p>
    <w:p>
      <w:pPr>
        <w:pStyle w:val="ArticleScripture"/>
        <w:jc w:val="left"/>
      </w:pPr>
      <w:r>
        <w:rPr>
          <w:rFonts w:ascii="Times New Roman" w:hAnsi="Times New Roman" w:eastAsia="Times New Roman" w:cs="Times New Roman"/>
        </w:rPr>
        <w:t>Ha’e che reru chéve pe róga ryepýpe Ñandejára rógape, ha, péina, Ñandejára tupão rokẽme, okẽmbyte ha altar mbytépe, oĩ vaʼekue peteĩ kuimbaʼe aty, amo mokõi pa po, ijatukupe kuéra oĩ Ñandejára tupão gotyo, ha hova kuéra kuarahyresẽ gotyo; ha omombaʼeguasu hikuái kuarahýpe, kuarahyresẽ gotyo. Upéi heʼi chéve: Rehechápa kóva, yvypóra raʼy? Ndapepa mbaʼe michĩva Judá róga peguarã ojapo hag̃ua umi hag̃uagua vaiete ojapóva koʼápe? haʼe kuéra omyenyhẽgui pe yvy mbaretépe, ha ou jey chembopochy hag̃ua; ha, péina, omoĩ hikuái pe hakã ijurúre. Upévare che avei ajapóta hendivekuéra pochy reheve: che resa ndoporoheja moʼãi, ha ndarekomoʼãi poriahuvereko: ha oñeʼẽramo jepe che apysápe ñeʼẽ hatãme, upéicharõ jepe ndahechamoʼãi chupekuéra. Ezequiel 8:16–18.</w:t>
      </w:r>
    </w:p>
    <w:p>
      <w:pPr>
        <w:pStyle w:val="ArticleBody"/>
        <w:jc w:val="left"/>
      </w:pPr>
      <w:r>
        <w:rPr>
          <w:rFonts w:ascii="Times New Roman" w:hAnsi="Times New Roman" w:eastAsia="Times New Roman" w:cs="Times New Roman"/>
        </w:rPr>
        <w:t>Oikoháicha umi paipa ñaña oguerúva’ekue umi diez espía, umi mokõipa po (25) mburuvicha opu’ãva oadora hína kuarahýpe “ombochy” avei Ñandejárape. Pe léi domingo rehegua ha’e pe “ára ñembopochy” umi maranduha kuéra ohechaukáva tenonderãme. Pe kapítulo nueve omombe’u umi ohupytýva Ñandejára sello upe jave avei, ha’e rupi añónte ojerejey ha ombohetave mba’érepa pe kapítulo ocho.</w:t>
      </w:r>
    </w:p>
    <w:p>
      <w:pPr>
        <w:pStyle w:val="ArticleScripture"/>
        <w:jc w:val="left"/>
      </w:pPr>
      <w:r>
        <w:rPr>
          <w:rFonts w:ascii="Times New Roman" w:hAnsi="Times New Roman" w:eastAsia="Times New Roman" w:cs="Times New Roman"/>
        </w:rPr>
        <w:t>“Ko sellamiento Tupã rembiguái rehegua [Apocalipsis 7-pe] ha’e upechaete ojehechaukáva’ekue Ezequiel-pe visión-pe.” Testimonios para los Ministros, 445.</w:t>
      </w:r>
    </w:p>
    <w:p>
      <w:pPr>
        <w:pStyle w:val="ArticleBody"/>
        <w:jc w:val="left"/>
      </w:pPr>
      <w:r>
        <w:rPr>
          <w:rFonts w:ascii="Times New Roman" w:hAnsi="Times New Roman" w:eastAsia="Times New Roman" w:cs="Times New Roman"/>
        </w:rPr>
        <w:t>Áño 1863-pe, pe generación peteĩha Adventismo Laodicéagua oñepyrũ iviaje yvy ojeiko’ỹháre. Pe tembiasakue profético omombe’úva pe ta’anga py’aroha rehegua ary 1863-pe, ha’e va’ekue Aarón vaka ra’anga órogui. Umi mba’e rechaukaha profético pe vaka ra’anga órogui rehegua ha’e: peteĩ ta’anga mymbaguasu rehegua, ha óro. Pe óro ha’e Babilonia símbolo, upévare Aarón vaka ra’anga órogui ha’e pe mymbaguasu Babiloniagua ra’anga. Pe ta’anga mymbaguasu rehegua oñemyesakã añoite iglesia ha Estado joaju hag̃ua, ha pe iglesia oguereko hag̃ua pu’aka pe joaju rehe.</w:t>
      </w:r>
    </w:p>
    <w:p>
      <w:pPr>
        <w:pStyle w:val="ArticleScripture"/>
        <w:jc w:val="left"/>
      </w:pPr>
      <w:r>
        <w:rPr>
          <w:rFonts w:ascii="Times New Roman" w:hAnsi="Times New Roman" w:eastAsia="Times New Roman" w:cs="Times New Roman"/>
        </w:rPr>
        <w:t>“Péro mba’épa pe ‘ta’ mymba ka’aguy pegua rehegua’? ha mba’éichapa ojejapóta? Pe ta ojapo pe mymba ka’aguy mokõi hakãva, ha ha’e peteĩ ta pe mymba ka’aguýpe guarã. Avei oñembohéra chupe mymba ka’aguy ra’anga. Upévare, jaikuaa hag̃ua mba’éichapa pe ta ha mba’éichapa ojejapóta, tekotevẽ jahecha porã pe mymba ka’aguy voi rekokuaa—pe papado.”</w:t>
      </w:r>
    </w:p>
    <w:p>
      <w:pPr>
        <w:pStyle w:val="ArticleScripture"/>
        <w:jc w:val="left"/>
      </w:pPr>
      <w:r>
        <w:rPr>
          <w:rFonts w:ascii="Times New Roman" w:hAnsi="Times New Roman" w:eastAsia="Times New Roman" w:cs="Times New Roman"/>
        </w:rPr>
        <w:t>“Pe iglesia yma guare oñembyai rire ojei hag̃ua pe evangelio isãsóva ha omoneĩ hag̃ua jepokuaa ha tembiaporã kuéra pagã, operde pe Espíritu ha Tupã pokatu; ha, ikatu hag̃uáicha oguereko ipópe tavayguakuéra akãrapu’ã, oheka pe mburuvicha reko yvypóra guigua pytyvõ. Upéva osẽ hag̃uagui pe papado, peteĩ iglesia oisãmbyhýva Estado pokatu ha oipurúva upéva omotenonde hag̃ua ijehupytyrã tee, ko’ýte ‘herejía’ ñembyasy hag̃ua. Ikatu hag̃uáicha Estados Unidos ojapo pe mymba ra’anga, pe pokatu religioso oisãmbyhy va’erã pe gobierno civil péichaite pe Estado autorida avei tojeipuru iglesia rupive omboguata hag̃ua ijehupytyrã tee.” The Great Controversy, 443.</w:t>
      </w:r>
    </w:p>
    <w:p>
      <w:pPr>
        <w:pStyle w:val="ArticleBody"/>
        <w:jc w:val="left"/>
      </w:pPr>
      <w:r>
        <w:rPr>
          <w:rFonts w:ascii="Times New Roman" w:hAnsi="Times New Roman" w:eastAsia="Times New Roman" w:cs="Times New Roman"/>
        </w:rPr>
        <w:t>Pe vakaraʼi ojapóva Aarón oñemopuʼã vaʼekue Moisés ohupyty aja umi Diez Mandamiento. Pe mokõiha mandamiento ombotove taʼangamýi ñemombaʼe, ha oike ipype peteĩ ñemombeʼu saʼi Tupã rekóre, heʼívo Tupãha peteĩ Tupã imbaʼepóryva.</w:t>
      </w:r>
    </w:p>
    <w:p>
      <w:pPr>
        <w:pStyle w:val="ArticleScripture"/>
        <w:jc w:val="left"/>
      </w:pPr>
      <w:r>
        <w:rPr>
          <w:rFonts w:ascii="Times New Roman" w:hAnsi="Times New Roman" w:eastAsia="Times New Roman" w:cs="Times New Roman"/>
        </w:rPr>
        <w:t>Ani rejapomo’ãi ndejehe guarã ta’ãnga oñekytĩpyre, ni mba’eve joguaha oĩva yvágape yvate, térã yvy ári yvýpe guýpe, térã ypekuévo yvýpe guýpe: ani reñesũ hag̃ua henondépekuéra, ni reservi chupekuéra; che niko Tupã nde Jára, Tupã akãhatãva, aha’ãva túvakuéra rembiapo vaikue ta’ýra kuéra ári, pe mbohapyha ha irundyha ñemoñare peve umi che rayhúvape’ỹ; ha ahechauka hag̃ua poriahuvereko hetaiterei umi che rayhúvape ha oñongatúva che mandamiento kuéra. Éxodo 20:4–6.</w:t>
      </w:r>
    </w:p>
    <w:p>
      <w:pPr>
        <w:pStyle w:val="ArticleBody"/>
        <w:jc w:val="left"/>
      </w:pPr>
      <w:r>
        <w:rPr>
          <w:rFonts w:ascii="Times New Roman" w:hAnsi="Times New Roman" w:eastAsia="Times New Roman" w:cs="Times New Roman"/>
        </w:rPr>
        <w:t>Ta’ãngamýi Aarón rembiapopyré vaka ra’ãnga óroguigua, ha’évo ta’ãnga gua’u, ohechauka peteĩ ta’ãnga mborayhu asy rehegua, pórke omoheñói pe pochy joja omomýiva’ekue Moiséspe omombo ha omopẽ hag̃ua umi mokõi tabla peteĩha Léi Diez Mandamiento rehegua. Roipota jahechauka pe kuatia’atã japu ojejapova’ekue ary 1863-pe ojehechauka hague Aarón vaka óroguigua rupi. Tupã akãrasy ojehechauka Aarón vaka óroguia gotyo, pórke pe vaka óroguia ohechauka va’ekue peteĩ tupã japu. Pe vaka ha’e va’ekue ta’ãnga gua’u ojoguáva Tupãme. Aarón omoherakuã va’ekue ha’eha umi tupã oguenohẽ va’ekue chupekuéra Egipto poguýgui. Umi mokõi tabla Moisés omopẽ va’ekue upe tembiasakue mismo-pe, ha’e va’ekue peteĩ “transcripción” Tupã añetéva rekokatu rehegua, upe Tupã añetehápe oguenohẽ va’ekue chupekuéra Egiptogui. Pe kuatia’atã japu ojejapova’ekue ary 1863-pe ha’e peteĩ ta’ãnga mborayhu asy rehegua, pórke omopẽ Habacuc kapítulo mokõi rehegua umi mokõi tabla oipe’ávo umi siete tiempos Moisés ñe’ẽme’ẽgui.</w:t>
      </w:r>
    </w:p>
    <w:p>
      <w:pPr>
        <w:pStyle w:val="ArticleScripture"/>
        <w:jc w:val="left"/>
      </w:pPr>
      <w:r>
        <w:rPr>
          <w:rFonts w:ascii="Times New Roman" w:hAnsi="Times New Roman" w:eastAsia="Times New Roman" w:cs="Times New Roman"/>
        </w:rPr>
        <w:t>“Ahecha ha’e pe kuatia’aty 1843 pegua oñembohapehague Ñandejára po rupive, ha ndojehejaiva’erã ñemoambue; pe papapykuéra oĩhague Ha’e oipotaháicha; ha Ipo oĩhague hi’ári ha omokañyhẽhague peteĩ jejavy oĩva algunos papapýpe, upéicha avave ndaikatúi hag̃uáicha ohecha, pe Ipo ojeipe’a peve.” Early Writings, 74, 75.</w:t>
      </w:r>
    </w:p>
    <w:p>
      <w:pPr>
        <w:pStyle w:val="ArticleBody"/>
        <w:jc w:val="left"/>
      </w:pPr>
      <w:r>
        <w:rPr>
          <w:rFonts w:ascii="Times New Roman" w:hAnsi="Times New Roman" w:eastAsia="Times New Roman" w:cs="Times New Roman"/>
        </w:rPr>
        <w:t>Ave Ellen White omoĩve pe tembiapoukapy 1843 guare ndojemoambuéi vaʼerãha rehe, ko mbaʼe ñemboyke reheve: “ndahaʼéiramo inspiración rupive.”</w:t>
      </w:r>
    </w:p>
    <w:p>
      <w:pPr>
        <w:pStyle w:val="ArticleScripture"/>
        <w:jc w:val="left"/>
      </w:pPr>
      <w:r>
        <w:rPr>
          <w:rFonts w:ascii="Times New Roman" w:hAnsi="Times New Roman" w:eastAsia="Times New Roman" w:cs="Times New Roman"/>
        </w:rPr>
        <w:t>“Ahecha ahaumi pe ta’angakué yma guare ojejapo hague Ñandejára poguýpe, ha ndovaléiha oñemoambue peteĩ iñakãrapu’ãmbyte jepe ndaha’éiramo ñehesape Espíritu rehegua rupive. Ahecha avei pe ta’angakuéra oĩhague Ñandejára oipotaháicha, ha ipo oĩ hague hi’ári ha omokañy peteĩ jejavy oĩva amoĩva ta’angakuéra apytépe, avave hag̃ua ndohechái pe ojepysópa peve ipo.” Spalding and Magan, 2.</w:t>
      </w:r>
    </w:p>
    <w:p>
      <w:pPr>
        <w:pStyle w:val="ArticleBody"/>
        <w:jc w:val="left"/>
      </w:pPr>
      <w:r>
        <w:rPr>
          <w:rFonts w:ascii="Times New Roman" w:hAnsi="Times New Roman" w:eastAsia="Times New Roman" w:cs="Times New Roman"/>
        </w:rPr>
        <w:t>Santiago ha Ellen White oiko kuri hína kuri Otis Nichol rogayguándi, Nichol-kuéra ombosako’i ha oguenohẽrõ guare pe kuatia’atã 1850 pegua. Pe añoite oñemoambue va’ekue pe kuatia’atã 1850 peguápe, ha’e kuri ojepuruha ary “1844” omyengovia hag̃ua ary “1843”, ojehechaukáva’ekue pe kuatia’atã 1843 peguápe. Pe añoite “oñemoambue” va’ekue ha’e kuri peteĩ ñemyatyrõ pe “jejavy” rehegua, Tupã ojokóva’ekue Ipo hese. Pe maranduhára kuña inspiración oĩkuri upe óga mismope, pe kuatia’atã 1843 pegua “oñemoambue” hague pe kuatia’atã 1850 peguápe, ha Leviticus mokõipa poteĩ ñe’ẽme’ẽ porundy pegua umi siete tiempo opyta oñembohory hag̃ua upe kuatia’atãme, oĩ haguéicha pe kuatia’atã 1843 peguápe.</w:t>
      </w:r>
    </w:p>
    <w:p>
      <w:pPr>
        <w:pStyle w:val="ArticleBody"/>
        <w:jc w:val="left"/>
      </w:pPr>
      <w:r>
        <w:rPr>
          <w:rFonts w:ascii="Times New Roman" w:hAnsi="Times New Roman" w:eastAsia="Times New Roman" w:cs="Times New Roman"/>
        </w:rPr>
        <w:t>Pe mokõiha mandamiéntope oike ambue pehẽ ko marandu profétikape guare, péva ohechauka rupi Tupã omboja’oha umi generación peve oñembohovái hag̃ua upe mba’e vai oikóva. 1863-pe oñepyrũ pe peteĩha irundy generación apytégui pe iglesia Adventista del Séptimo Díape, pe movimiento Millerita opa hag̃ua upérõ.</w:t>
      </w:r>
    </w:p>
    <w:p>
      <w:pPr>
        <w:pStyle w:val="ArticleBody"/>
        <w:jc w:val="left"/>
      </w:pPr>
      <w:r>
        <w:rPr>
          <w:rFonts w:ascii="Times New Roman" w:hAnsi="Times New Roman" w:eastAsia="Times New Roman" w:cs="Times New Roman"/>
        </w:rPr>
        <w:t>Mokõi tavla Léipe Diez Mandamiéntogui rehegua ohechaukarã mokõi tavla Habacuc rehegua, ha avei ohechaukarã mokõi mbujape oñemongu’éva Pentecostéspe, ha’éva pe ofrénda añoite pe tenda marangatúpe ojeguerekóva pype angaipa. Tupã pokatu jehechauka Léipe Diez Mandamiénto ñeme’ẽme, Tupã pokatu jehechauka pe ñehẽgui oñeñohẽ ramo Pentecostéspe, ha Tupã pokatu jehechauka umi mokõi kárta Millerita-kuéra rembiasakuepýpe, opavave ohechaukarã pe paha jehechauka Espíritu Santo ñeñohẽ rehegua ama pahápe. Mokõi mbujape oñemongu’éva Pentecostéspe ohechauka umi cien cuarenta y cuatro mil-pe, oñemopu’ãva peteĩ techaukaha ramo ama pahápe.</w:t>
      </w:r>
    </w:p>
    <w:p>
      <w:pPr>
        <w:pStyle w:val="ArticleBody"/>
        <w:jc w:val="left"/>
      </w:pPr>
      <w:r>
        <w:rPr>
          <w:rFonts w:ascii="Times New Roman" w:hAnsi="Times New Roman" w:eastAsia="Times New Roman" w:cs="Times New Roman"/>
        </w:rPr>
        <w:t>Pentecostés pegua mbujape mokõi oñeñohẽ vaʼerã vaʼekue “levadúra” reheve, upéva ohechauka pe angaipa, ha katu pe levadúra oñehundi pe jykuéi rupive.</w:t>
      </w:r>
    </w:p>
    <w:p>
      <w:pPr>
        <w:pStyle w:val="ArticleScripture"/>
        <w:jc w:val="left"/>
      </w:pPr>
      <w:r>
        <w:rPr>
          <w:rFonts w:ascii="Times New Roman" w:hAnsi="Times New Roman" w:eastAsia="Times New Roman" w:cs="Times New Roman"/>
        </w:rPr>
        <w:t>Upe aja oĩ aja, oñembyaty ramo peteĩ aty hetaitereíva, peichahágui ojopy hag̃ua ojuehe, ha’e oñepyrũ he’i iñembo’esyrakuérape tenonderãite: Peñeñangareko fariséokuéra rymbokuégui, ha’éva tekovekatupyry’ỹ. Lucas 12:1.</w:t>
      </w:r>
    </w:p>
    <w:p>
      <w:pPr>
        <w:pStyle w:val="ArticleBody"/>
        <w:jc w:val="left"/>
      </w:pPr>
      <w:r>
        <w:rPr>
          <w:rFonts w:ascii="Times New Roman" w:hAnsi="Times New Roman" w:eastAsia="Times New Roman" w:cs="Times New Roman"/>
        </w:rPr>
        <w:t>Umi mbujape ojepysóva ha’e peteĩ ofrénda yva tenondegua rehegua.</w:t>
      </w:r>
    </w:p>
    <w:p>
      <w:pPr>
        <w:pStyle w:val="ArticleScripture"/>
        <w:jc w:val="left"/>
      </w:pPr>
      <w:r>
        <w:rPr>
          <w:rFonts w:ascii="Times New Roman" w:hAnsi="Times New Roman" w:eastAsia="Times New Roman" w:cs="Times New Roman"/>
        </w:rPr>
        <w:t>Peguerúta pene róga-gui mokõi mbujape oñemongu’éva, mokõi décima de efa reheve; ha’éta harína porãgui; oñembujapýta levadúra reheve; ha’e kuéra hína ñemono’õ ypykue Ñandejárape guarã. Levítico 23:17.</w:t>
      </w:r>
    </w:p>
    <w:p>
      <w:pPr>
        <w:pStyle w:val="ArticleBody"/>
        <w:jc w:val="left"/>
      </w:pPr>
      <w:r>
        <w:rPr>
          <w:rFonts w:ascii="Times New Roman" w:hAnsi="Times New Roman" w:eastAsia="Times New Roman" w:cs="Times New Roman"/>
        </w:rPr>
        <w:t>Umi cien irundy ha irundy mil hína pe yva tenondegua oñekuave'ẽva ára pahápe.</w:t>
      </w:r>
    </w:p>
    <w:p>
      <w:pPr>
        <w:pStyle w:val="ArticleScripture"/>
        <w:jc w:val="left"/>
      </w:pPr>
      <w:r>
        <w:rPr>
          <w:rFonts w:ascii="Times New Roman" w:hAnsi="Times New Roman" w:eastAsia="Times New Roman" w:cs="Times New Roman"/>
        </w:rPr>
        <w:t>Ha ahecha, ha péina, peteĩ Ovecha Ra’y oĩva yvyty Sion ári, ha hendive cien cuarenta y cuatro mil, oguerekóva itúva réra ojehaíva ipykua kuéra ári. Ha ahendu peteĩ ñe’ẽ yvágagui, y heta guasúicha, ha arapú tuichaitévape ojoguáva; ha ahendu mbaraka mbopuha kuéra ñe’ẽ ombopúvo imbaraka kuéra. Ha opurahéi hikuái ku peteĩ purahéi pyahu ramo guáicha guapyha renondépe, umi irundy mymba renondépe ha karai guasu kuéra renondépe; ha avave ndaikatúi oikuaa upe purahéi, umi cien cuarenta y cuatro mil añónte, umi ojoguapyréva yvygui. Ko’ãva hína umi ndojehe’ái va’ekue kuñanguéra ndive; ha’égui kuéra vírhen. Ko’ãva hína umi oho Ovecha Ra’y rapykuéri mamove ohohápe. Ko’ãva ojoguapy va’ekue yvypóra apytégui, tenonderãite ramo Tupãme ha Ovecha Ra’ýpe guarã. Ha ijurúpe nojejuhúi va’ekue mba’eveichagua japúi; ha’ekuéra niko imarã’ỹva Tupã guapyha renondépe. Apocalipsis 14:1–5.</w:t>
      </w:r>
    </w:p>
    <w:p>
      <w:pPr>
        <w:pStyle w:val="ArticleBody"/>
        <w:jc w:val="left"/>
      </w:pPr>
      <w:r>
        <w:rPr>
          <w:rFonts w:ascii="Times New Roman" w:hAnsi="Times New Roman" w:eastAsia="Times New Roman" w:cs="Times New Roman"/>
        </w:rPr>
        <w:t>Pe aty guive adoradór-kuéra nomanomo’ãiva, ojehechaukáva Elías rehe, ipahápe oipy’aguapyite va’erã angaipa ári; pe tata mopotĩrã, Ñe’ẽmondohára Pacto-gua oguerúva hi’ári, oñembojy porãite ha omosẽmba pe fermento, Leví ra’ykuéra apytégui.</w:t>
      </w:r>
    </w:p>
    <w:p>
      <w:pPr>
        <w:pStyle w:val="ArticleScripture"/>
        <w:jc w:val="left"/>
      </w:pPr>
      <w:r>
        <w:rPr>
          <w:rFonts w:ascii="Times New Roman" w:hAnsi="Times New Roman" w:eastAsia="Times New Roman" w:cs="Times New Roman"/>
        </w:rPr>
        <w:t>Péina, che amondóta che mbiguái, ha ha’e ombosako’íta tape che renondépe; ha Ñandejára, peẽ peheka va’ekue, oúta pya’e Itupãópe, upéva hína pe ñe’ẽrerahaha joaju rehegua, peẽ pende vy’a hese va’ekue: péina, ha’e oúta, he’i Ñandejára ipu’akapáva. Ha máva piko ikatu oipyhy hag̃ua ijaju ára? ha máva piko opu’ãta ojehechauka vove? mba’ére piko ha’e ojogua pe tata omopotĩva metál, ha pe jabón omopotĩva ao: Ha’e oguapýta peteĩ omopotĩva ha omongarai hag̃uáicha pláta; ha omopotĩta Leví ra’ykuérape, ha omboguétata chupekuéra óro ha plátaicha, ikatu hag̃uáicha ogueru Ñandejárape peteĩ mymbajuka tekojoja reheve. Upéi Judá ha Jerusalén mba’ejerure’ẽ oguerúva porãta Ñandejárape, yma guaréicha, ha ary ñepyrũmby guaréicha. Malaquías 3:1–4.</w:t>
      </w:r>
    </w:p>
    <w:p>
      <w:pPr>
        <w:pStyle w:val="ArticleBody"/>
        <w:jc w:val="left"/>
      </w:pPr>
      <w:r>
        <w:rPr>
          <w:rFonts w:ascii="Times New Roman" w:hAnsi="Times New Roman" w:eastAsia="Times New Roman" w:cs="Times New Roman"/>
        </w:rPr>
        <w:t>Pe ofrénda oĩva “ára yma guaréicha” ha’e pe ofrénda oñemyengoviáva Pentecostéspe mokõi mbujape reheve. Upéva oñemboyvate ofréndarõ, ohechauka hag̃ua umi mokõi maranduhára oñejukáva tape rupi, ha upéi oñemboyvate yvágape peteĩ techaukahárarõ, pe apañuãi Léi Arapokõindygua oñepyrũvo.</w:t>
      </w:r>
    </w:p>
    <w:p>
      <w:pPr>
        <w:pStyle w:val="ArticleBody"/>
        <w:jc w:val="left"/>
      </w:pPr>
      <w:r>
        <w:rPr>
          <w:rFonts w:ascii="Times New Roman" w:hAnsi="Times New Roman" w:eastAsia="Times New Roman" w:cs="Times New Roman"/>
        </w:rPr>
        <w:t>Arón ojapo ramo vaka ra'anga órogui, he'i pe vaka ra'anga ha'eha umi tupã oguenohẽva'ekue chupekuéra Egíptogui, ha upéi omoherakuã peteĩ arete Ñandejárape guarã.</w:t>
      </w:r>
    </w:p>
    <w:p>
      <w:pPr>
        <w:pStyle w:val="ArticleScripture"/>
        <w:jc w:val="left"/>
      </w:pPr>
      <w:r>
        <w:rPr>
          <w:rFonts w:ascii="Times New Roman" w:hAnsi="Times New Roman" w:eastAsia="Times New Roman" w:cs="Times New Roman"/>
        </w:rPr>
        <w:t>Haʼe oipyhy chupekuéra poguýgui, ha ombopypuku peteĩ tembiporu ñeikytĩme, ojapo rire chugui peteĩ vaka raʼy ñemonguʼepy; ha heʼi hikuái: Kóva hína nde kuéra ruʼãnguéra, Israel, oguenohẽ vaʼekue ndéve Egipto retãgui. Ha Aarón ohechávo upéva, omopuʼã peteĩ altar henondépe; ha Aarón ojapo peteĩ marandu hag̃ua, ha heʼi: Koʼẽrõta peteĩ arete Ñandejárape guarã. Éxodo 32:4, 5.</w:t>
      </w:r>
    </w:p>
    <w:p>
      <w:pPr>
        <w:pStyle w:val="ArticleBody"/>
        <w:jc w:val="left"/>
      </w:pPr>
      <w:r>
        <w:rPr>
          <w:rFonts w:ascii="Times New Roman" w:hAnsi="Times New Roman" w:eastAsia="Times New Roman" w:cs="Times New Roman"/>
        </w:rPr>
        <w:t>Pe rréino yvategua Israel ojepeʼa ramo guare rréino yvygotyogua Judágui, Jeroboam, Israel ruvicha guasu peteĩha, oikuaávo voi omoinge mokõi távape peteĩ ñemombaʼe guasu japúva; heʼi avei pe marandu peteĩchagua Aarón heʼivaʼekuéicha, oñembojávo imokõi vakaraʼy óroguáva haʼeha umi tupã oguenohẽvaʼekue chupekuéra Egíptogui; ha omoĩ avei peteĩ arete guasu japúva, Aarón ojapo haguéicha.</w:t>
      </w:r>
    </w:p>
    <w:p>
      <w:pPr>
        <w:pStyle w:val="ArticleScripture"/>
        <w:jc w:val="left"/>
      </w:pPr>
      <w:r>
        <w:rPr>
          <w:rFonts w:ascii="Times New Roman" w:hAnsi="Times New Roman" w:eastAsia="Times New Roman" w:cs="Times New Roman"/>
        </w:rPr>
        <w:t>Ha Jeroboam he’i ipy’apýpe: Ko’ág̃a ningo pe rréino jevyta David róga peguápe. Ko tavayguakuéra ojupi ramo oikuave’ẽ hag̃ua mymbajuka Ñandejára rógape Jerusalénpe, upéicharõ ko tavayguakuéra py’a ojere jevýta ijára gotyo, hína Rehoboam Judá ruvicha guasu gotyo; ha che jukáta hikuái, ha ojevy jevýta Rehoboam Judá ruvicha guasu gotyo. Upémarõ mburuvicha guasu oñomongeta, ha ojapo mokõi vaka ra’y óroguigua, ha he’i chupekuéra: Hetaitereíma peẽme g̃uarã pejeupi Jerusalénpe; péina ápe ndejára kuéra, Israel, ne renuhẽva’ekue Egipto yvýgui. Ha peteĩva omoĩ Betelpe, ha ambuéva omoĩ Danpe. Ha ko mba’e oiko angaipa ramo; tavayguakuéra niko oho omomba’e hag̃ua peteĩva renondépe, peve Dan peve. Ha ojapo yvytykuéra ári tupaóicha óga, ha omoĩ pa’i ramo umi tetãygua imboriahuvéva apytégui, ndaha’éiva Leví ra’ykuéra. Ha Jeroboam omoĩ arete poapyha jasýpe, jasypakõime, pe arete oĩva Judápe joguaha, ha oikuave’ẽ altar ári. Péicha ojapo Betelpe, oikuave’ẽvo mymbajuka umi vaka ra’y ojapova’ekuépe; ha omoĩ Betelpe umi pa’i umi yvytykuéra ári guápe ojapova’ekue. Upéicha oikuave’ẽ altar ári, pe ha’e ojapova’ekue Betelpe, poapyha jasýpe, jasypakõime, hína pe jasýpe ha’e voi ipy’apýgui omoheñóiva’ekue; ha omoĩ arete Israel ra’ykuérape g̃uarã; ha oikuave’ẽ altar ári, ha ohapy insiénso. 1 Reyes 12:26–33.</w:t>
      </w:r>
    </w:p>
    <w:p>
      <w:pPr>
        <w:pStyle w:val="ArticleBody"/>
        <w:jc w:val="left"/>
      </w:pPr>
      <w:r>
        <w:rPr>
          <w:rFonts w:ascii="Times New Roman" w:hAnsi="Times New Roman" w:eastAsia="Times New Roman" w:cs="Times New Roman"/>
        </w:rPr>
        <w:t>Dan he’ise tekojoja, ha ohechauka peteĩ estado; Betel he’ise Tupã róga. Aarón opu’ã haguéicha ha mburuvicha guasu Jeroboam opu’ã haguéicha avei, umi símbolo ohechauka pe joaju tupao ha estado rehegua ipahápe oikóva pe léi domingo-pe Estados Unidos-pe.</w:t>
      </w:r>
    </w:p>
    <w:p>
      <w:pPr>
        <w:pStyle w:val="ArticleBody"/>
        <w:jc w:val="left"/>
      </w:pPr>
      <w:r>
        <w:rPr>
          <w:rFonts w:ascii="Times New Roman" w:hAnsi="Times New Roman" w:eastAsia="Times New Roman" w:cs="Times New Roman"/>
        </w:rPr>
        <w:t>Pe léi dominical oiko Adventismo paha ha, Adventismo ñepyrũmbyme, pe movimiento, ojekuaáva’ekue vaka akã protestante ramo 1844 verano-pe, oñondivepa legalmente pe vaka akã Republicano ndive. Upévare, Aarón ha Jeroboam pu’aka’ẽ ojogueraha mokõivéva 1863, ha pe léi dominical oguahẽmbotávape.</w:t>
      </w:r>
    </w:p>
    <w:p>
      <w:pPr>
        <w:pStyle w:val="ArticleBody"/>
        <w:jc w:val="left"/>
      </w:pPr>
      <w:r>
        <w:rPr>
          <w:rFonts w:ascii="Times New Roman" w:hAnsi="Times New Roman" w:eastAsia="Times New Roman" w:cs="Times New Roman"/>
        </w:rPr>
        <w:t>Pe mbaʼérepa pe ñeʼẽmondoha pe pacto rehegua omopotĩ umi “Leví raʼykuérape” ha ndahaʼéi ambue ñemoñarekuéra apytégui, haʼe hína, Aarón vakaraʼy óro guigua ñepuʼã aja, umi levítakuéra oĩhague Moisés ndive. Ijeroviapyre rehe, upérõ oñemoĩ chupekuéra pe ñemoñare ohechaukáva saserdócio, peteĩ jehecharamo ojejapovaʼekue yma hag̃ua umi taʼýra ypykue peteĩteĩva umi ñemoñarekuéra apytégui. Upévare Jeroboam oñangareko porã vaʼekue hag̃ua ipaʼikuéra japu rehegua ani hag̃ua umi Leví raʼykuéra apytégua, ha upéva rangue omoĩ ipaʼikuéra “tetãygua ijyvateʼỹvévagui, ndahaʼéiva Leví raʼykuéra apytégua.”</w:t>
      </w:r>
    </w:p>
    <w:p>
      <w:pPr>
        <w:pStyle w:val="ArticleBody"/>
        <w:jc w:val="left"/>
      </w:pPr>
      <w:r>
        <w:rPr>
          <w:rFonts w:ascii="Times New Roman" w:hAnsi="Times New Roman" w:eastAsia="Times New Roman" w:cs="Times New Roman"/>
        </w:rPr>
        <w:t>Leví ra’ykuéra hína umi oñemopotĩva tata rupive peteĩ techaukaháramo, térã ofrénda oñemýivaramo, pe arapokõindy léi jejopy vai jave. Pe arapokõindy léi jejopy vai rembiasakue umi ára pahápe, ojehechauka va’ekue peteĩ ta’ãngamýiramo pe jejopy vai oikóva 1863-pe, upe jave pe Protestantekuéra ratĩ pyahu ojekuaaukáva oñembojoaju léi rupive pe Republicano ratĩ rehe. Jarekove gueteri peteĩ ambue rembiasakue ñemboja’o ñamyesakã hag̃ua ñañepyrũ mboyve ñamba’apo hag̃ua umi jehasa hag̃ua ñane’ẽma hague hese.</w:t>
      </w:r>
    </w:p>
    <w:p>
      <w:pPr>
        <w:pStyle w:val="ArticleBody"/>
        <w:jc w:val="left"/>
      </w:pPr>
      <w:r>
        <w:rPr>
          <w:rFonts w:ascii="Times New Roman" w:hAnsi="Times New Roman" w:eastAsia="Times New Roman" w:cs="Times New Roman"/>
        </w:rPr>
        <w:t>Upe línea ha’e ary 1856, ha upéva ñambohováita ñande artículo oúvape.</w:t>
      </w:r>
    </w:p>
    <w:p>
      <w:pPr>
        <w:pStyle w:val="ArticleScripture"/>
        <w:jc w:val="left"/>
      </w:pPr>
      <w:r>
        <w:rPr>
          <w:rFonts w:ascii="Times New Roman" w:hAnsi="Times New Roman" w:eastAsia="Times New Roman" w:cs="Times New Roman"/>
        </w:rPr>
        <w:t>“Cristo ouju ñande pa’i guasu ramo pe tenda imarangatuvévape, pe santuario ñemopotĩrã rehehápe, ojehechauka haguéicha Daniel 8:14-pe; pe Yvypóra Ra’y ou hag̃ua pe Ijapykatu Véva ykére, ojehechauka haguéicha Daniel 7:13-pe; ha Ñandejára ou hag̃ua Itémplope, Malaquías he’i vaʼekue ramo; umíva opaite ha’e peteĩ mba’e oikóva añónte jehechaukarã; ha kóva avei ojehechauka pe novío ou ramo ñemendápe, Cristo omombe’u haguéicha pe parábola umi diez virgen rehegua, Mateo 25-pe.”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Papapy 9</dc:title>
  <dc:subject>Proféta Ijapu hag̃uai hag̃ua</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