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TemBiasakue Kañymbygua Versíkulo Cuarenta rehegua - Papapy Treinta rehegua</w:t>
      </w:r>
    </w:p>
    <w:p>
      <w:pPr>
        <w:pStyle w:val="ArticleSubtitle"/>
        <w:jc w:val="left"/>
      </w:pPr>
      <w:r>
        <w:rPr>
          <w:rFonts w:ascii="Arial" w:hAnsi="Arial" w:eastAsia="Arial" w:cs="Arial"/>
        </w:rPr>
        <w:t>Ezequiel Papapy Pa’ẽha Once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Ezequiel kuatiañe’ẽme, Jerusalén ñembotýva ha’e pe “techaukaha” ha’éva pe prueba rupive oñedecidítava ñande rapykuere opa’ỹva, upévare ohechauka pe mymba guasu ra’ãnga ñemoheñói.</w:t>
      </w:r>
    </w:p>
    <w:p>
      <w:pPr>
        <w:pStyle w:val="ArticleScripture"/>
        <w:jc w:val="left"/>
      </w:pPr>
      <w:r>
        <w:rPr>
          <w:rFonts w:ascii="Times New Roman" w:hAnsi="Times New Roman" w:eastAsia="Times New Roman" w:cs="Times New Roman"/>
        </w:rPr>
        <w:t>“Pe Ñandejára ohechauka chéve hesakã porãha mymba ra’anga oñemoheñoitaha ñembyasy ára oñemboty mboyve; ha’éra hína pe prueba guasu Tupã tavayguakuérape g̃uarã, upévare oñemboja’óta hese kuéra destino opave’ỹva. …</w:t>
      </w:r>
    </w:p>
    <w:p>
      <w:pPr>
        <w:pStyle w:val="ArticleScripture"/>
        <w:jc w:val="left"/>
      </w:pPr>
      <w:r>
        <w:rPr>
          <w:rFonts w:ascii="Times New Roman" w:hAnsi="Times New Roman" w:eastAsia="Times New Roman" w:cs="Times New Roman"/>
        </w:rPr>
        <w:t>“Kóva hína pe prueba tavayguakuéra Ñandejára rehegua oguerekova’erã ojesella mboyve. Opavave ohechaukáva hekojerovia Ñandejárare oñangarekóvo I léire, ha omboykévo omoneĩ hag̃ua peteĩ sábado japu, oñemoĩta Ñandejára Tupã Jehová poyvi guýpe, ha ohupytýta Tupã oikovéva sello. Umi ohejava’ekuévo pe añetegua yvagágui ouva ha omoneĩva pe sábado domingo, ohupytýta pe mymba ñaña marka.” Manuscript Releases, volúmen 15, 15.</w:t>
      </w:r>
    </w:p>
    <w:p>
      <w:pPr>
        <w:pStyle w:val="ArticleBody"/>
        <w:jc w:val="left"/>
      </w:pPr>
      <w:r>
        <w:rPr>
          <w:rFonts w:ascii="Times New Roman" w:hAnsi="Times New Roman" w:eastAsia="Times New Roman" w:cs="Times New Roman"/>
        </w:rPr>
        <w:t>Umi kristiáno okañýva’ekue Jerusaléngui pe ‘señal’ Cestius rehegua oñehendu jave, ojapo upéicha oje’avisa haguére chupekuéra voi raẽ, ha oikuaa hag̃ua pe ‘señal’ og̃uahẽvo. Ojeikuaa hag̃ua mymba ñarõ ra’anga oñemoheñóiva ha’e hína ojeikuaa hag̃ua umi “mba’e oikóva”, “ñembosako’i” ha “ñemongu’e” ogueraháva pe léi domingope. Umi mba’e profétiko omoheñóiva pe ‘señal’ tekotevẽ ojeikuaa hag̃ua raẽ pe señal mboyve. Cestius oñepyrũvo pe jerépe, aréma vaʼekue oñemoarandu hag̃ua pe señal mba’épa hína.</w:t>
      </w:r>
    </w:p>
    <w:p>
      <w:pPr>
        <w:pStyle w:val="ArticleScripture"/>
        <w:jc w:val="left"/>
      </w:pPr>
      <w:r>
        <w:rPr>
          <w:rFonts w:ascii="Times New Roman" w:hAnsi="Times New Roman" w:eastAsia="Times New Roman" w:cs="Times New Roman"/>
        </w:rPr>
        <w:t>“Koʼág̃ama oho tenonderã ñembosakoʼi, ha umi movimiento oĩma oñemotenondéva, ha upéva oguerúta oñemoheñói hag̃ua pe mymba raʼanga. Oñemoñepyrũta umi mbaʼe oikótava ko yvy rembiasakue pukukue jave, ha upéva omyenyhẽta umi marandu profético heʼíva koʼã ára pahápe g̃uarã.” Review and Herald, 23 de abril de 1889.</w:t>
      </w:r>
    </w:p>
    <w:p>
      <w:pPr>
        <w:pStyle w:val="ArticleHeading"/>
        <w:jc w:val="left"/>
      </w:pPr>
      <w:r>
        <w:rPr>
          <w:rFonts w:ascii="Arial" w:hAnsi="Arial" w:eastAsia="Arial" w:cs="Arial"/>
        </w:rPr>
        <w:t>Ñembosako’i, Myakãha ha Oikóva hag̃ua hag̃ua hag̃uáicha</w:t>
      </w:r>
    </w:p>
    <w:p>
      <w:pPr>
        <w:pStyle w:val="ArticleBody"/>
        <w:jc w:val="left"/>
      </w:pPr>
      <w:r>
        <w:rPr>
          <w:rFonts w:ascii="Times New Roman" w:hAnsi="Times New Roman" w:eastAsia="Times New Roman" w:cs="Times New Roman"/>
        </w:rPr>
        <w:t>Umi “ñembosako’i”, “ñemongu’e” ha “mba’e ojehúva” tekotevẽ oñemohu’ã porã mboyve pe prueba.</w:t>
      </w:r>
    </w:p>
    <w:p>
      <w:pPr>
        <w:pStyle w:val="ArticleScripture"/>
        <w:jc w:val="left"/>
      </w:pPr>
      <w:r>
        <w:rPr>
          <w:rFonts w:ascii="Times New Roman" w:hAnsi="Times New Roman" w:eastAsia="Times New Roman" w:cs="Times New Roman"/>
        </w:rPr>
        <w:t>“Opaite Ñandejára he’i va’ekue tembiasakue maranduhárape oñekumpli va’erãha yma, oñekumplíma; ha opa mba’e oútava gueteri hendápe, oikóta. Daniel, Ñandejára maranduhára, opyta hendápe. Juan opyta hendápe. Pe Apocalipsis-pe, pe León Judá ñemoñaregua oipe’a maranduhára kuaa rapére ombo’évape g̃uarã Daniel kuatiañe’ẽ, ha upéicha Daniel opyta hendápe. Ha’e ogueru he’ẽngue, upe Ñandejára oikuaaukáva chupe visión-pe umi mba’e guasu ha pohýietéva rehegua, ñande jaikuaava’erãva ñaimévoite hi’aguĩetereímapa oñekumpli hag̃uáicha.”</w:t>
      </w:r>
    </w:p>
    <w:p>
      <w:pPr>
        <w:pStyle w:val="ArticleScripture"/>
        <w:jc w:val="left"/>
      </w:pPr>
      <w:r>
        <w:rPr>
          <w:rFonts w:ascii="Times New Roman" w:hAnsi="Times New Roman" w:eastAsia="Times New Roman" w:cs="Times New Roman"/>
        </w:rPr>
        <w:t>“Tembiasakue ha profesíape Tupã Ñe’ẽ ohechauka pe ñorairõ puku oñemotenondéva añetegua ha jejavy apytépe. Upe ñorairõ gueteri oñemotenonde. Umi mba’e oikómava, ojejapóta jevy.” Selected Messages, libro 2, 109.</w:t>
      </w:r>
    </w:p>
    <w:p>
      <w:pPr>
        <w:pStyle w:val="ArticleBody"/>
        <w:jc w:val="left"/>
      </w:pPr>
      <w:r>
        <w:rPr>
          <w:rFonts w:ascii="Times New Roman" w:hAnsi="Times New Roman" w:eastAsia="Times New Roman" w:cs="Times New Roman"/>
        </w:rPr>
        <w:t>Ñande “jaikuaava’erã” “umi mba’e guasu ha iporãite hag̃ua jajepy’amongeta hese, ñaimévo voi hi’aguĩetépe oñekumpli hag̃ua.” Pe oikeha rupi ojekuaauka tekotevẽha jaikuaa umi mba’e mboyve voi ikumplimi hag̃ua.</w:t>
      </w:r>
    </w:p>
    <w:p>
      <w:pPr>
        <w:pStyle w:val="ArticleScripture"/>
        <w:jc w:val="left"/>
      </w:pPr>
      <w:r>
        <w:rPr>
          <w:rFonts w:ascii="Times New Roman" w:hAnsi="Times New Roman" w:eastAsia="Times New Roman" w:cs="Times New Roman"/>
        </w:rPr>
        <w:t>“Ha umi trazo atã profétiko lápis rehegua ohechauka peteĩ ñemoambue ko escena py’aguapýpe. Umi mymba hatĩ ovecha-icha oguereko va’ekue oñe’ẽ dragón ñe’ẽme, ha ‘oiporu opa tembiporu mbarete mymba peteĩha renondépe.’ Ojehechauka jey va’erã pe espíritu jehasa asy rehegua ojehechaukava’ekue paganísmo ha papado rupive. Pe profesía he’i ko poder he’itaha ‘umi yvy ári oikóvape, ojapo hag̃ua peteĩ ta’anga pe mymbápe g̃uarã.’ [Revelation 13:14.] Pe ta’anga ojejapo pe mymba peteĩha térã jaguarete-icha-pe g̃uarã, upéva hína pe ojehechaukáva pe mbohapyha ánhel marandúpe. Ko mymba peteĩha rupive oñerrepresenta pe Tupao Romana, peteĩ tetã ha tupao rehegua aty oñemondeva poder sivíl rehe, oguerekóva pokatu okastiga hag̃ua opavave iñemoĩ hag̃uáicha. Pe ta’anga pe mymbápe g̃uarã orrepresenta ambue aty relijióso oñemondeva poder ojoguávare. Ko ta’anga ñemoheñói hína pe mymba rembiapo, pe heñói py’aguapýpe ha iñe’ẽ porã rupi oiko hag̃uáicha peteĩ símbolo iporãitereíva Estados Unidos rehegua. Ko’ápe ojejuhu peteĩ ta’anga papado rehegua. Ñane retã tupao kuéra, oñemojoajúvo umi punto jerovia rehe orekóva hikuái peteĩcha, oinfluensia vove pe Estado-pe ombohovái hag̃ua ijapoukapykuéra ha omombarete hag̃ua iñinstitusiónkuéra, upéicharõ América Protestante ojapóta peteĩ ta’anga pe jerarquía Romana rehegua. Upérõ pe tupao añetegua oñeñorãirta jehasa asy rupive, oiko haguéicha Ñandejára retãyguakuéra yma guarépe. Haimete opa siglo ome’ẽ techapyrã mba’épa ikatu ojapo fanatísmo ha teko aña, oje’e rupi oñeserviha Ñandejárape oñeñangarekóvo Tupao ha Estado derécho rehe. Umi tupao protestánte oho va’ekue Roma rapykuéri ojapóvo joaju poder yvygua ndive ohechauka avei peteĩ deseo ojoguáva ombotove hag̃ua tekosãso py’apy rehegua. Siglo pakõiha joapykuéri, hetaiterei ministro ndoseguiséiva umi norma oñembohasa asy Inglaterra Tupao poguýpe. Jehasa asy akóinte ou peteĩ gobierno sekulár parte guive oĩ jave preferénsia relijiósa.” Spirit of Prophecy, volume 4, 277.</w:t>
      </w:r>
    </w:p>
    <w:p>
      <w:pPr>
        <w:pStyle w:val="ArticleBody"/>
        <w:jc w:val="left"/>
      </w:pPr>
      <w:r>
        <w:rPr>
          <w:rFonts w:ascii="Times New Roman" w:hAnsi="Times New Roman" w:eastAsia="Times New Roman" w:cs="Times New Roman"/>
        </w:rPr>
        <w:t>Ta’ãnga mymba vai rehegua oñemoheñói raẽ Tetã peteĩ reko Amérikape, ha upéi upéi opa arapýpe.</w:t>
      </w:r>
    </w:p>
    <w:p>
      <w:pPr>
        <w:pStyle w:val="ArticleScripture"/>
        <w:jc w:val="left"/>
      </w:pPr>
      <w:r>
        <w:rPr>
          <w:rFonts w:ascii="Times New Roman" w:hAnsi="Times New Roman" w:eastAsia="Times New Roman" w:cs="Times New Roman"/>
        </w:rPr>
        <w:t>“Ambue tetã nguéra osegíta Estados Unidos ehémplo. Jepémo ha’e oñepyrũ, upéicharõ jepe pe apañuãi peteĩchagua oguãhẽta ñande tavayguakuérape opa tendápe ko yvy ape ári.” Testimonies, volumen 6, 395.</w:t>
      </w:r>
    </w:p>
    <w:p>
      <w:pPr>
        <w:pStyle w:val="ArticleBody"/>
        <w:jc w:val="left"/>
      </w:pPr>
      <w:r>
        <w:rPr>
          <w:rFonts w:ascii="Times New Roman" w:hAnsi="Times New Roman" w:eastAsia="Times New Roman" w:cs="Times New Roman"/>
        </w:rPr>
        <w:t>Milán Édikto ary 313-pe ohechauka pe ñepyrũ oñemoheñóiva, ha avei ojekuaauka pe okẽ oñembotýva Ára Pokõiha Adventistakuérape g̃uarã. Constantino, kuarahyreiképe guare, ha Licinio, kuarahyresẽme guare, ombojoaju peteĩ ñe’ẽme’ẽ ñemendágui pe Édikto rehe, upe jave Constantino ome’ẽrõ guare iñermana kuña mbytegua Constantia Licinio-pe pe irundyha ñe’ẽme’ẽ ñemendáramo, ojehechaukáva peteĩ línea profética-pe umi poteĩ ñe’ẽme’ẽ ñemenda apytépe, oĩva Daniel 11 rembiasakue profética ryepýpe. Mokõi peteĩha ojoaju vaʼekue ñorairõ ndive yvate ha ñemby apytépe, mokõi upe riregua katu ñorairõ civil vaʼekue kuarahyresẽ ha kuarahyreike apytépe, ha umi mokõi paha haʼe ñemenda simbóliko pe iglesia papal mbarete ha estado mbarete rehegua.</w:t>
      </w:r>
    </w:p>
    <w:p>
      <w:pPr>
        <w:pStyle w:val="ArticleBody"/>
        <w:jc w:val="left"/>
      </w:pPr>
      <w:r>
        <w:rPr>
          <w:rFonts w:ascii="Times New Roman" w:hAnsi="Times New Roman" w:eastAsia="Times New Roman" w:cs="Times New Roman"/>
        </w:rPr>
        <w:t>Antíoco II Theos oheja peteĩ ladope hembireko Laódice I-pe omenda hag̃ua pe princesa ptolemaica Berenice rehe (Ptolomeo II rajy) ary 252 a.C. rupi. Pe kuñanguéra ñe’ẽme’ẽrãrupi oñemendáva Imperio Seléucida-pe ojejapo mburuvicha guasu yvate gotyo pegua ha mburuvicha guasu yvy gotyo pegua apytépe; upéicha rupi, pe ñemenda ñe’ẽme’ẽrã ary 313-pe guare ojejapo mburuvicha guasu kuarahyresẽ gotyo pegua ha mburuvicha guasu kuarahyreike gotyo pegua apytépe.</w:t>
      </w:r>
    </w:p>
    <w:p>
      <w:pPr>
        <w:pStyle w:val="ArticleBody"/>
        <w:jc w:val="left"/>
      </w:pPr>
      <w:r>
        <w:rPr>
          <w:rFonts w:ascii="Times New Roman" w:hAnsi="Times New Roman" w:eastAsia="Times New Roman" w:cs="Times New Roman"/>
        </w:rPr>
        <w:t>Pe ñemenda peteĩ ñe’ẽme’ẽrã rehegua Antíoco II Teos rehegua, ary 252 a.C.-pe, ohechauka vaʼekue ñepyrũrã Imperio Seléucida-pe g̃uarã, og̃uahẽva ipahápe peteĩ imperio ramo pe tembiasakue ojehechaukávape umi versíkulo diez guive dieciséis peve Daniel capítulo once-pe. Pe tembiasakue pahaitépe imperio seléucida rehegua, ambue ñemenda peteĩ ñe’ẽme’ẽrã rehegua ojejapo Antíoco III el Grande rupive, omeʼẽrõ guare itajýra Cleopatra I Syra-pe, (pe Cleopatra tenondeguaite marandu hag̃ua profético rembiasakuepe), Ptolomeo V-pe ary 193 a.C.-pe. Upe jave Ptolomeo V oguereko vaʼekue amo 16 ary ha Cleopatra I Syra amo 10 ary. Iñemenda haʼe vaʼekue peteĩ ñemohenda diplomático pe ñorairõ siria mbohapyha rire. Pe ñemenda alpha peteĩ ñe’ẽme’ẽrã rehegua mburuvicha yvate gotyo ha yvy gotyo apytépe Daniel once-pe, ombohysýi vaʼekue pahápe pe ñorairõ siria mokõiha.</w:t>
      </w:r>
    </w:p>
    <w:p>
      <w:pPr>
        <w:pStyle w:val="ArticleBody"/>
        <w:jc w:val="left"/>
      </w:pPr>
      <w:r>
        <w:rPr>
          <w:rFonts w:ascii="Times New Roman" w:hAnsi="Times New Roman" w:eastAsia="Times New Roman" w:cs="Times New Roman"/>
        </w:rPr>
        <w:t>Cleopatra paha ipahaguéva marandu hag̃ua profétika rembiasakuepe oñembohasa mokõivéva ndive: Julio César ndive ha upéi Marco Antonio ndive. Julio César jejuka rire ary 44 a.C.-pe, oñemoheñói mokõiha Triunvirato ary 43 a.C.-pe. Mbohapy kuimba’e omoheñóikuri pe triunvirato; ha peteĩva umi mbohapy apytégui, Marcus Lepidus, oñemosẽ rire pe joaju mbohapyháguagui Octaviano rupive, oñepyrũ peteĩ pu’akapáva ñorairõ Marco Antonio, kuarahyresẽ pegua, ha Octaviano, kuarahyreike pegua, apytépe. Brundisium-pe, ary 40 a.C.-pe, oñembopyahu peteĩ ñe’ẽme’ẽ mokõive rival kuarahyresẽ ha kuarahyreike pegua apytépe. Pe ñe’ẽme’ẽ ogueru avei Octaviano reindy Octavia ha Marco Antonio ñemenda. Pe ñe’ẽme’ẽ ha pe ñemenda omoirũva ndopytái mbarete, ha Marco Antonio oike rire Cleopatra ndive, omosẽ Octáviape hembireko ramo ary 32 a.C.-pe. Actium ñorairõme, ary 31 a.C.-pe, kuarahyresẽ ha kuarahyreike mburuvichakuéra guasu oñembojoaju peteĩ pu’akápe, ha upe rire Octaviano oiko Augusto César ramo, ha’éva romano kuéra mimbipa ha pu’aka yvatete rechaukaha.</w:t>
      </w:r>
    </w:p>
    <w:p>
      <w:pPr>
        <w:pStyle w:val="ArticleBody"/>
        <w:jc w:val="left"/>
      </w:pPr>
      <w:r>
        <w:rPr>
          <w:rFonts w:ascii="Times New Roman" w:hAnsi="Times New Roman" w:eastAsia="Times New Roman" w:cs="Times New Roman"/>
        </w:rPr>
        <w:t>Profétikamente, pe primer matrimonio de tratado de Daniel once oiko umi mburuvichakuéra yvate ha ñemby gotyopegua apytépe, peteĩ ñeha’ãramo oñembotývo hag̃ua umi ñorairõ vai mokõive ñorairõharakuéra apytépe, oñeha’ãva’ekue jey hag̃ua omoĩ hag̃ua Alejandro Magno imperio. Pe primer matrimonio de tratado umi Seleúcida ha umi Ptolomeo Egiptopegua apytépe ha’e va’ekue pe matrimonio de tratado alfa umi reino seleúcida ha ptolemaicopegua, ha upéva ohechauka hag̃ua pe matrimonio de tratado omega peteĩchagua mokõi mbarete apytépe. Pe pahápe térã omega matrimonio de tratadope, pe Cleopatra peteĩhaite térã alfa pe tembiasakue egipciape guare oiko va’ekue enlace proféticoramo pe pahaguápe g̃uarã, térã omega Cleopatra; ha hekojoja Marcos Antonio ndive oiko pe punto de referencia pe divorcio Octavia ha Marcos Antonio rehegua. Pe divorcio omoĩ va’ekue techaukaháicha oñembopyahu jey hague umi ñorairõ vai Marcos Antonio, kuarahyresẽ gotyopegua, ha Octaviano, kuarahyreike gotyopegua, apytépe, ha upéva opa va’ekue pe batalla de Actiumpe ary 31 a. C.pe.</w:t>
      </w:r>
    </w:p>
    <w:p>
      <w:pPr>
        <w:pStyle w:val="ArticleBody"/>
        <w:jc w:val="left"/>
      </w:pPr>
      <w:r>
        <w:rPr>
          <w:rFonts w:ascii="Times New Roman" w:hAnsi="Times New Roman" w:eastAsia="Times New Roman" w:cs="Times New Roman"/>
        </w:rPr>
        <w:t>Pe ñemenda oñeñotỹva Brundisio-pe ary 40 a.C. ha’e pe ñemenda-ñe’ẽme’ẽ alfa pe ñorairõme kuarahyresẽ ha kuarahyreike apytépe, oiko haguéicha pe ñemenda-ñe’ẽme’ẽ Laodíce ha Antíoco II Teo rehegua ha’e pe alfa pe ñorairõme yvate ha yvy gotyo apytépe. Pe ñemenda-ñe’ẽme’ẽ ary 313-pe ha’e pe omega pe ñemenda-ñe’ẽme’ẽ alfa Marcos Antonio ha Octavia rehegua, oiko haguéicha pe ñemenda-ñe’ẽme’ẽ Ptolomeo V ha Cleopatra I Syra apytépe ha’e pe ñemenda-ñe’ẽme’ẽ omega umi tetãnguéra yvategua ha yvy gotyogua rehegua. Umi mbohapy ñemenda-ñe’ẽme’ẽ ogueraháva pe ñemenda-ñe’ẽme’ẽ omega ary 313-pe oñembojoaju maymáva, ha ome’ẽ mbohapy testígo umi tekome’ẽ profétiko oñembojoajúva pe Edicto de Milán rehe. Oñondive, umi irundy ñemenda-ñe’ẽme’ẽ tee kuarahyresẽ, kuarahyreike, yvate ha yvy gotyo rehegua oñembojoaju umi mokõi ñemenda-ñe’ẽme’ẽ simbólico papado rehegua ndive.</w:t>
      </w:r>
    </w:p>
    <w:p>
      <w:pPr>
        <w:pStyle w:val="ArticleBody"/>
        <w:jc w:val="left"/>
      </w:pPr>
      <w:r>
        <w:rPr>
          <w:rFonts w:ascii="Times New Roman" w:hAnsi="Times New Roman" w:eastAsia="Times New Roman" w:cs="Times New Roman"/>
        </w:rPr>
        <w:t>Áño 496-pe, Clovis, umi Franco ruvicha guasu, omenda vaʼekue Clotilda ndive. Clotilda ningo peteĩ mburuvicha guasu Burgundia pegua rajy, rréi Chilperic II de Burgundia membykuña. Itúva ha isy ojejuka rire peteĩ jeiko puʼaka ñorairõ ogayguápe, haʼe oiko vaʼekue itío poguýpe ñeñangarekópe, upéi katu oñemeʼẽ chupe tembirekorãrõ Clovis I, umi Franco rréi, ndive áño 493-pe. Haʼe niko katólikavaʼekue, heʼiséva oguereko hague pe jerovia nicena/ortodoxa Tupao Romagua rehegua. Kóva ombojoavy chupe heta ambue ogaygua mburuvicha guasu germánico upe arapýpe, umíva ningo cristiano arriano vaʼekue. Isy Caretena katólikavaʼekue avei, ha Clotilda oñemongakuaa upe jeroviápe. Oñemanduʼa hese ojerure mbarete ha tapiaite haguére Clovis-pe toheja hag̃ua paganísmo ha tomoneĩ hag̃ua pe ñemongarai katólico, ha upéi iconversión áño 496-pe haʼe peteĩva umi mbaʼe oikovéva iñimportantevéva Francia rembiasakue yma guarépe ha pe cristianismo “occidental” hérava rembiasakue ñepyrũrãme.</w:t>
      </w:r>
    </w:p>
    <w:p>
      <w:pPr>
        <w:pStyle w:val="ArticleBody"/>
        <w:jc w:val="left"/>
      </w:pPr>
      <w:r>
        <w:rPr>
          <w:rFonts w:ascii="Times New Roman" w:hAnsi="Times New Roman" w:eastAsia="Times New Roman" w:cs="Times New Roman"/>
        </w:rPr>
        <w:t>Clovis ojapo ñe’ẽme’ẽ, ipu’akáramo Tolbiac ñorairõme, oñekonvertitaha Clotilda jerovia katólikape ha ojevautisataha. Alemanni ruvicha guasu ojejuka, iñehérsito isarambipa, ha umi Franco kuéra ipu’aka. Upe jejopy rire, Clotilda ombosako’i Táva’i Remigius de Reims ombo’évo Clóvispe, ha upéi ojevautisa (jepivegua ramo Navidad Árape ary 496-pe), heta mil iñorairõhára ndive.</w:t>
      </w:r>
    </w:p>
    <w:p>
      <w:pPr>
        <w:pStyle w:val="ArticleBody"/>
        <w:jc w:val="left"/>
      </w:pPr>
      <w:r>
        <w:rPr>
          <w:rFonts w:ascii="Times New Roman" w:hAnsi="Times New Roman" w:eastAsia="Times New Roman" w:cs="Times New Roman"/>
        </w:rPr>
        <w:t>Clovis ha’e va’ekue umi Franco ruvicha guasu, ha ko’ág̃a ñe’ẽme he’iséva hína Francia ruvicha guasu. Ha’e oiko va’ekue peteĩha umi mburuvicha guasu Europa-pegua apytégui, ipahápe ohejátava hikuái irreligión pagana ha ojere katolisímo gotyo. Upévare, Clovis ojehecha “tupao katóliko ra’y ypykue” ramo, ha Francia oñembohéra, “tupao katóliko rajy ypykue”. Ary 1980-pe, papa Juan Pablo II oho jave Francia-pe, oporandu: “Francia, Tupao rajy ypykue, nde reiko piko jerovia hag̃uáicha nde ñemongarai rehe?”</w:t>
      </w:r>
    </w:p>
    <w:p>
      <w:pPr>
        <w:pStyle w:val="ArticleBody"/>
        <w:jc w:val="left"/>
      </w:pPr>
      <w:r>
        <w:rPr>
          <w:rFonts w:ascii="Times New Roman" w:hAnsi="Times New Roman" w:eastAsia="Times New Roman" w:cs="Times New Roman"/>
        </w:rPr>
        <w:t>Clovis jerovia catolicismo niceno-pe gotyo ojepuru hag̃ua peteĩ procesión simbólica ñemendágui oñepyrũ hag̃ua, upéva oguerahátava pe ñemenda pacto simbólico ary 538-pe. Pe ñemenda pacto simbólico Clovis ha umi tekovai kuña oiko vaíva oporomoakãva yvy ruvicha kuéra ndive apytépe ojehechauka vaʼekue umi irundy ñemenda pacto mboyvegua Daniel kapítulo once-pe. Clovis haʼe vaʼekue pe mburuvicha guasu europeo peteĩha omeʼẽva pytyvõ mbarete ha viru rehegua tupao romano-pe g̃uarã, ha upévare Clovis ojehechauka ko tembiasakue ryepýpe Daniel kapítulo once-pe.</w:t>
      </w:r>
    </w:p>
    <w:p>
      <w:pPr>
        <w:pStyle w:val="ArticleScripture"/>
        <w:jc w:val="left"/>
      </w:pPr>
      <w:r>
        <w:rPr>
          <w:rFonts w:ascii="Times New Roman" w:hAnsi="Times New Roman" w:eastAsia="Times New Roman" w:cs="Times New Roman"/>
        </w:rPr>
        <w:t>Ha umi ijyva oñemopuʼãta hesehápe, ha omongyʼáta pe tupaópe mbarete rehegua, ha oipeʼáta pe sacrificio ára ha ára ojejapóva, ha omoĩta pe mbaʼe jeguaru omoñehundi ha ombyaíva. Daniel 11:31.</w:t>
      </w:r>
    </w:p>
    <w:p>
      <w:pPr>
        <w:pStyle w:val="ArticleBody"/>
        <w:jc w:val="left"/>
      </w:pPr>
      <w:r>
        <w:rPr>
          <w:rFonts w:ascii="Times New Roman" w:hAnsi="Times New Roman" w:eastAsia="Times New Roman" w:cs="Times New Roman"/>
        </w:rPr>
        <w:t>Clovis ary 496-pe ohechauka ñepyrũrã umi estructura polítika europea “opu’ã” hag̃ua oipytyvõ hag̃ua pe papadope, ha’e ojupi aja pu’akápe. Upéva ohechauka peteĩ ñepyrũrã peteĩ procesión simbólica ñemendápegua rehegua. Umi “jyva” pe versículope omongy’áta avei pe “santuario mbarete rehegua”, ha upéva, Roma pagana ha Roma papal mokõivépe g̃uarã, ha’e pe táva Roma.</w:t>
      </w:r>
    </w:p>
    <w:p>
      <w:pPr>
        <w:pStyle w:val="ArticleHeading"/>
        <w:jc w:val="left"/>
      </w:pPr>
      <w:r>
        <w:rPr>
          <w:rFonts w:ascii="Arial" w:hAnsi="Arial" w:eastAsia="Arial" w:cs="Arial"/>
        </w:rPr>
        <w:t>Mokõi Tupãóga Marangatu rehegua</w:t>
      </w:r>
    </w:p>
    <w:p>
      <w:pPr>
        <w:pStyle w:val="ArticleBody"/>
        <w:jc w:val="left"/>
      </w:pPr>
      <w:r>
        <w:rPr>
          <w:rFonts w:ascii="Times New Roman" w:hAnsi="Times New Roman" w:eastAsia="Times New Roman" w:cs="Times New Roman"/>
        </w:rPr>
        <w:t>Mokõi ñe’ẽ hebreo iñambuéva oĩ Daniel arandúpe, ha oñembohasa hag̃ua “santuario” ramo. Umi ñe’ẽ hebreo ‘miqdash’ ha ‘qodesh’ mokõivéva oñembohasa “santuario” ramo, hákatu qodesh ikatu añoite ohechauka peteĩ mba’e marangatu, ha miqdash katu ikatu ohechauka peteĩ santuario marangatu térã na marangatúiva—ojehechakuaaháicha pe contexto rupive.</w:t>
      </w:r>
    </w:p>
    <w:p>
      <w:pPr>
        <w:pStyle w:val="ArticleBody"/>
        <w:jc w:val="left"/>
      </w:pPr>
      <w:r>
        <w:rPr>
          <w:rFonts w:ascii="Times New Roman" w:hAnsi="Times New Roman" w:eastAsia="Times New Roman" w:cs="Times New Roman"/>
        </w:rPr>
        <w:t>Pe “santuario mbarete” oñeñe’ẽhápe peteĩha mokõipa peteĩpe ha’e ‘miqdash’ ha ohechauka pe santuario Roma mbarete rehegua, ha upéva, mokõivéva Roma pagana ha Roma papal-pe g̃uarã, ha’e va’ekue táva Roma. Actium ñorãirõ guive, Octaviano ombojoajúvo pe imperio, Roma pagana ndaikatúi oñemboguejy mbohapy sua poapy ary pukukue (peteĩ ára) oñekumplívo versíkulo mokõipa irundy Daniel peteĩha oncepegua.</w:t>
      </w:r>
    </w:p>
    <w:p>
      <w:pPr>
        <w:pStyle w:val="ArticleScripture"/>
        <w:jc w:val="left"/>
      </w:pPr>
      <w:r>
        <w:rPr>
          <w:rFonts w:ascii="Times New Roman" w:hAnsi="Times New Roman" w:eastAsia="Times New Roman" w:cs="Times New Roman"/>
        </w:rPr>
        <w:t>Ha’e oike py’aguapýpe umi tenda iporãvévape pe tetãme; ha ojapóta mba’e ndajajapói va’ekue itúva kuéra, ni itúva ypykue kuéra; omyasãíta ijapytépekuéra umi mboriahu ojepyhýva, mba’e oñemonda va’ekue ha mba’erepy; heẽ, omoĩta avei iñakãme umi hembipota umi táva mbareteha rehe, peteĩ ára peve. Daniel 11:24.</w:t>
      </w:r>
    </w:p>
    <w:p>
      <w:pPr>
        <w:pStyle w:val="ArticleBody"/>
        <w:jc w:val="left"/>
      </w:pPr>
      <w:r>
        <w:rPr>
          <w:rFonts w:ascii="Times New Roman" w:hAnsi="Times New Roman" w:eastAsia="Times New Roman" w:cs="Times New Roman"/>
        </w:rPr>
        <w:t>Roma pagána ogoverna ramo guare táva Róma guive ha’e hag̃ua ndaipóri ipu’akavéva, ha katu Constantino ombohasávo tavaguasu guasu Constantinopla-pe ary 330-pe, oñekumpli pe “ára” oñeñe’ẽva ñe’ẽjoaju veinticuatro-pe. Umi mbohapy hatĩ apytégui pe paháva (umi Gótico-kuéra) Daniel 7-pe oñemosẽ rire táva guive, Roma papal profétikamente oguereko pe guapyhára pe po peteĩha reino ramo profecía bíblica-pe ary 538-pe. Umi Gótico-kuéra omongora’e’ỹ vaʼekue Róma, ha katu ipahápe oguevi Belisario, Justiniano ruvicha guasu ñorairõhára, omoĩporãvo táva. Upéi pe tupao romano ogoverna yvatevéva mil mokõi sa su pundy ary pukukue peve, Napoleón omosẽ ramo guare pe papa ha omondo hag̃ua ñemosẽme ary 1798-pe.</w:t>
      </w:r>
    </w:p>
    <w:p>
      <w:pPr>
        <w:pStyle w:val="ArticleBody"/>
        <w:jc w:val="left"/>
      </w:pPr>
      <w:r>
        <w:rPr>
          <w:rFonts w:ascii="Times New Roman" w:hAnsi="Times New Roman" w:eastAsia="Times New Roman" w:cs="Times New Roman"/>
        </w:rPr>
        <w:t>Roma, “pe tenda mbarete”, oje “mongy’a”, (mongy’a, he’iséva ‘ojeherida térã oñemboyku’), umi “jyva” rupive ñorairõ oikóva guive pe táva rehe, ojehechaukáva tenonderãite umi irundyha trompéta peteĩha peve Apocalipsis kapítulo ocho-pe.</w:t>
      </w:r>
    </w:p>
    <w:p>
      <w:pPr>
        <w:pStyle w:val="ArticleBody"/>
        <w:jc w:val="left"/>
      </w:pPr>
      <w:r>
        <w:rPr>
          <w:rFonts w:ascii="Times New Roman" w:hAnsi="Times New Roman" w:eastAsia="Times New Roman" w:cs="Times New Roman"/>
        </w:rPr>
        <w:t>Pe tembiasakue oúva 496 guive ohechaukáta táva Roma oñemongyʼa hague, ojerekuévo mbarete ha mimbipa Imperio Romano-gua guive mbarete ha mimbipa Imperio Católico Romano-gua gotyo. Umi jyva oipeʼáta paganismo jerovia, ojehechaukáva ñeʼẽ “kórapegua” rupive upe pasáhepe, oguerovívo Niceno Catolicismo jerovia.</w:t>
      </w:r>
    </w:p>
    <w:p>
      <w:pPr>
        <w:pStyle w:val="ArticleBody"/>
        <w:jc w:val="left"/>
      </w:pPr>
      <w:r>
        <w:rPr>
          <w:rFonts w:ascii="Times New Roman" w:hAnsi="Times New Roman" w:eastAsia="Times New Roman" w:cs="Times New Roman"/>
        </w:rPr>
        <w:t>Vouillé ñorairõme, Clodoveo ipu'aka Alarico II poguýpe umi visigodo arriáno ári ha ojapyhy Aquitania. Upe jehupyty rire, ary 508-pe, emperador oriental Anastasio I (Constantinopla-pe) omomba'e guasu Clodoveo-pe ivictoria rehe umi visigodo ári. Gregorio de Tours he'i Anastasio omondo hague Clodoveo kuatiakuéra tee omoĩva chupe cónsul ramo. Tours-pe, San Martín tupãome, Clodoveo omonde peteĩ túnica pytãhũ ha peteĩ ao jo'a, omoĩ iñakãre peteĩ diadema, osẽ kavaju ári, ha omyasãi óro ha pláta tavayguakuéra apytépe. Gregorio he'i upe ára guive oñemomorã hague chupe cónsul ramo ha emperador romano ohechakuaa hague Clodoveo ha'eha peteĩ mburuvicha guasu cristiano legítimo kuarahyreike gotyo. Ojehepyme'ẽ chupe oity haguére umi visigodo arriánope, umi Constantinopla avei ombohováiva. Ary 508 ha'e pe ary emperador Kuarahyresẽgua omomba'e guasu hag̃ua oporomboyke'ỹ hag̃uáicha pe mburuvicha guasu franco católicope ñemurãme—tupão, jehupyty, ha legitimidad romana, opa mba'e peteĩ escena-pe. Ary 508 ha'e pe ary pe reino católico franco oñembo'y hag̃ua pokatu católica ijojaha'ỹva Galia-pe, oity rire pe visigodo arriáno kuéra poguýpe. Clodoveo ha'e pe mburuvicha guasu bárbaro tenondegua oñorairõva catolicismo niceno rehehápe umi reino arriáno contra, ha upévare ha'e pe modelo ypykue Francia rembiaporã ramo “Tupão rajy ypykuevéva” ramo. Clodoveo ohechauka pe período 496 guive 508 peve ha ha'e pe símbolo alfa pe ñe'ẽme'ẽ joaju simbólico rehegua. Umi mbohapy pa ary 508 guive 538 peve oñerrepresenta Justiniano rupive, ha'eva pe símbolo omega pe procesión rehegua.</w:t>
      </w:r>
    </w:p>
    <w:p>
      <w:pPr>
        <w:pStyle w:val="ArticleBody"/>
        <w:jc w:val="left"/>
      </w:pPr>
      <w:r>
        <w:rPr>
          <w:rFonts w:ascii="Times New Roman" w:hAnsi="Times New Roman" w:eastAsia="Times New Roman" w:cs="Times New Roman"/>
        </w:rPr>
        <w:t>Áño 538-pe, umi “jyva” omoĩ kuri pe pokatu papál pe yvy tróno ári 1260 ary pukukue. Upérõma oñemohu’ã pe ñembohovái omenda rehegua simbólico pe ñemenda ruguatápe ipahápe, oñepyrũ vaekue 496-pe. Áño 1798-pe, pe ñembohovái omenda rehegua, oñepyrũ vaekue Roma papa ha Clovis Francia-gua apytépe, ojeheja rei jey vaekue Napoleón Francia-gua omboja’óvo pe pokatu papál-gui, ojapouka rupi igenerálpe ojagarra hag̃ua pe papa prisionéroramo.</w:t>
      </w:r>
    </w:p>
    <w:p>
      <w:pPr>
        <w:pStyle w:val="ArticleBody"/>
        <w:jc w:val="left"/>
      </w:pPr>
      <w:r>
        <w:rPr>
          <w:rFonts w:ascii="Times New Roman" w:hAnsi="Times New Roman" w:eastAsia="Times New Roman" w:cs="Times New Roman"/>
        </w:rPr>
        <w:t>Pe matrimonio de tratado papal simbólico alfa, omoñepyrũ vaʼekue iprocesión matrimonial ary 496-pe, ojekonsuma vaʼekue pe léi domingo-pe ary 538-pe, ha upe rire oñembyai vaʼekue ary 1798-pe, péicha avei opaite ambue matrimonio de tratado oĩva Daniel once-pe. Apocalipsis ombojoapy pe relación matrimonial papal oĩva mburuvichakuéra Europa-gua ha catolicismo pápakuéra apytépe, pórke pe dragón Apocalipsis doce-pe haʼe mokõive: Satanás ha Roma pagana mburuvichakuéra.</w:t>
      </w:r>
    </w:p>
    <w:p>
      <w:pPr>
        <w:pStyle w:val="ArticleScripture"/>
        <w:jc w:val="left"/>
      </w:pPr>
      <w:r>
        <w:rPr>
          <w:rFonts w:ascii="Times New Roman" w:hAnsi="Times New Roman" w:eastAsia="Times New Roman" w:cs="Times New Roman"/>
        </w:rPr>
        <w:t>“Upévare, pe teju jagua guasu, tenonderãite, ohechauka hag̃ua Satanáspe, ha peteĩ mokõiha sentido-pe, ha’e peteĩ símbolo Roma pagána rehegua.” The Great Controversy, 439.</w:t>
      </w:r>
    </w:p>
    <w:p>
      <w:pPr>
        <w:pStyle w:val="ArticleBody"/>
        <w:jc w:val="left"/>
      </w:pPr>
      <w:r>
        <w:rPr>
          <w:rFonts w:ascii="Times New Roman" w:hAnsi="Times New Roman" w:eastAsia="Times New Roman" w:cs="Times New Roman"/>
        </w:rPr>
        <w:t>Apocalípsispe Juan oikuaauka ñandéve mbohapy mba’e umi mburuvichakuéra (pe dragón) ome’ẽ vaekue yguasu mymbápe, catolicismo rehegua.</w:t>
      </w:r>
    </w:p>
    <w:p>
      <w:pPr>
        <w:pStyle w:val="ArticleScripture"/>
        <w:jc w:val="left"/>
      </w:pPr>
      <w:r>
        <w:rPr>
          <w:rFonts w:ascii="Times New Roman" w:hAnsi="Times New Roman" w:eastAsia="Times New Roman" w:cs="Times New Roman"/>
        </w:rPr>
        <w:t>Ha pe mymba guasu ahecháva’ekue ojogua peteĩ jaguaretépe, ha ipykuéra ojogua peteĩ oso pykuérape, ha ijuru katu peteĩ leõ jurúicha; ha pe dragón ome’ẽ chupe ipokatu, iguapyha, ha mburuvicha guasu. Apocalipsis 13:2.</w:t>
      </w:r>
    </w:p>
    <w:p>
      <w:pPr>
        <w:pStyle w:val="ArticleBody"/>
        <w:jc w:val="left"/>
      </w:pPr>
      <w:r>
        <w:rPr>
          <w:rFonts w:ascii="Times New Roman" w:hAnsi="Times New Roman" w:eastAsia="Times New Roman" w:cs="Times New Roman"/>
        </w:rPr>
        <w:t>Áño 496-pe, Europa ruvicha kuéra oñepyrũ ome’ẽ pe mbói papálpe ipokatu, ojehechaukaháicha imbarete milítar ha ipytyvõ económico rupive. Ha’ekuéra ombohasa va’ekue iimpério táva guasu Constantinopla-pe áño 330-pe, ohejávo Roma táva pe “apyka” ramo pe mburuvicha papal rehegua. Umi “jyva” upéi ohechauka pe tupao papal ha’eha opa tupao akã áño 533-pe, Justiniano decreto rupive. Pe decreto oike avei ipuru hag̃ua imbarete milítar omuña hag̃ua umi papado ohechauka va’ekuépe hereje ramo, upéicha rupi omoĩvo ipope kuéra pe popa kuéra pópe mburuvicha hag̃ua icivil “autoridad”.</w:t>
      </w:r>
    </w:p>
    <w:p>
      <w:pPr>
        <w:pStyle w:val="ArticleBody"/>
        <w:jc w:val="left"/>
      </w:pPr>
      <w:r>
        <w:rPr>
          <w:rFonts w:ascii="Times New Roman" w:hAnsi="Times New Roman" w:eastAsia="Times New Roman" w:cs="Times New Roman"/>
        </w:rPr>
        <w:t>Pe ñemenda ñe’ẽme’ẽ alfa papado ha Europa ruvichakuéra apytépe oñepyrũ Clovis ndive ary 496-pe. Ary 508-pe, paganismo, ha’éva tetãme léi rupive oñemoneĩva jerovia, oñemboja’o hag̃ua Niceno Catolicismo jeroviáre. Ary 533-pe, Justiniano ohechakuaa papadope opaite tupão akãramo, ha ombohasa umi karai guasu guapyhárakuéra léi poguýpe oĩva mburuvicha rekopykue papal pokatupe.</w:t>
      </w:r>
    </w:p>
    <w:p>
      <w:pPr>
        <w:pStyle w:val="ArticleHeading"/>
        <w:jc w:val="left"/>
      </w:pPr>
      <w:r>
        <w:rPr>
          <w:rFonts w:ascii="Arial" w:hAnsi="Arial" w:eastAsia="Arial" w:cs="Arial"/>
        </w:rPr>
        <w:t>Tenda Alpha ha Omega rehegua</w:t>
      </w:r>
    </w:p>
    <w:p>
      <w:pPr>
        <w:pStyle w:val="ArticleBody"/>
        <w:jc w:val="left"/>
      </w:pPr>
      <w:r>
        <w:rPr>
          <w:rFonts w:ascii="Times New Roman" w:hAnsi="Times New Roman" w:eastAsia="Times New Roman" w:cs="Times New Roman"/>
        </w:rPr>
        <w:t>Áño 330-pe, táva Roma ojeheja pe iglésia románape pópe, upépe oguapýta hag̃ua pe oñehundi peve tata yguasúpe Cristo ou jey vove. Áño 538-pe, ha’e oñemoĩkuri jey oficialmente pe tenda papal guapyhápe, péicha ojehechauka hag̃ua pe tembiasakue 330 guive 538 peveha peteĩ período profético oñepyrũva peteĩ apyka alfa rehe ha opa peteĩ apyka omega rehe. Pe período orrepresenta opa hag̃uáicha pe irundyha rréino marandu hag̃ua Biblia profecíape (Pérgamo), peteĩ ñehundikue mbeguekatúicha oñepyrũva 330-pe ha opa 538-pe Tiatira oguahẽvo. Mokõivéva, Roma kuarahyreikegua ha kuarahyresẽgua, osegi vaʼekue pe mbeguekatúpe oñembyai hag̃ua 538 rire, ha katu pe período oñepyrũkuri oñemeʼẽvo pe guapyha, orrepresentáva táva Roma pe papadope 330-pe, pe guapyha ndahaʼevéima hag̃ua peteĩ tróno táva ári año, síno pe rréino orrepresentáva pe táva ári 538-pe.</w:t>
      </w:r>
    </w:p>
    <w:p>
      <w:pPr>
        <w:pStyle w:val="ArticleBody"/>
        <w:jc w:val="left"/>
      </w:pPr>
      <w:r>
        <w:rPr>
          <w:rFonts w:ascii="Times New Roman" w:hAnsi="Times New Roman" w:eastAsia="Times New Roman" w:cs="Times New Roman"/>
        </w:rPr>
        <w:t>330 guive 538 peve ha’e peteĩ período profético específico omyesakãva umi “poapy” techaukaha ohechaukáva mba’éichapa pe papado oñembarete. Umi poapy paso oñeha’ãjey pe papado herida omano hag̃uáicha ñemboguejy’ỹme, pe léi domingo og̃uahẽ hag̃uápe.</w:t>
      </w:r>
    </w:p>
    <w:p>
      <w:pPr>
        <w:pStyle w:val="ArticleBody"/>
        <w:jc w:val="left"/>
      </w:pPr>
      <w:r>
        <w:rPr>
          <w:rFonts w:ascii="Times New Roman" w:hAnsi="Times New Roman" w:eastAsia="Times New Roman" w:cs="Times New Roman"/>
        </w:rPr>
        <w:t>Peteĩha umi poapy jepytaso apytégui haʼe vaʼekue Roma táva oñemeʼẽha papal pokatúpe, ha pe poapyha jepytaso katu vaʼekue pe táva oñemeʼẽha pe tenda guapy ramo pe po ha peteĩha rréino maranduhai Bíblico-pe ojeprofetisáva rehegua. Kóva ohechauka 538-ha ramo pe tenda guapy, ha avei ramo “pe poapyha jepytaso, haʼéva umi siete jepytaso mboyvegua apytégui.” Peteĩha jepytaso vaʼekue pe tenda guapy ñemeʼẽ, ha pe poapyha jepytaso vaʼekue avei pe tenda guapy ñemeʼẽ; upévare, peteĩha jepytaso ary 330-pe haʼe pe alfa, ha 538 katu pe omega. Mokõi tenda guapy, mbohapy hatĩ oñemboguejýva, pe ára ha ára rehegua oñemboykéva, Clovis jerovia ñemoambue ha Justiniano decreto ombojoja poapy jepytaso pukukue ohechaukáva pe ñemendaha rape, ha ipahápe pe ñemenda voi.</w:t>
      </w:r>
    </w:p>
    <w:p>
      <w:pPr>
        <w:pStyle w:val="ArticleBody"/>
        <w:jc w:val="left"/>
      </w:pPr>
      <w:r>
        <w:rPr>
          <w:rFonts w:ascii="Times New Roman" w:hAnsi="Times New Roman" w:eastAsia="Times New Roman" w:cs="Times New Roman"/>
        </w:rPr>
        <w:t>Áño 1798-pe, Francia, upe mbarete orepresentáva umi diez mburuvicha guasu Europa-gua, omoĩ vaʼekue papadope guapyha ári áño 538-pe, oipeʼa jey pe papado upe guapyha-gui voi. Pe matrimonio de tratado alfa ojehechaukáva tembiasápe 538 guive 1798 peve ohechauka hag̃ua pe matrimonio de tratado omega pe mbarete papal reheve umi diez mburuvicha guasu Apocalipsis diecisiete-pe. Pe procesión matrimonial 496 guive 538 peve ohechauka ocho paso oñemohendáva umi pahague ocho presidente Estados Unidos-pegua ndive. Clovis ha Francia haʼe símbolo umi diez mburuvicha guasu Europa-gua rehegua. Haʼekuéra orrepresenta Estados Unidos-pe, oikótava pe mburuvicha guasu tenondegua Apocalipsis diecisiete-pegua umi diez mburuvicha guasúpe g̃uarã pe léi dominical og̃uahẽmbotaitévape.</w:t>
      </w:r>
    </w:p>
    <w:p>
      <w:pPr>
        <w:pStyle w:val="ArticleBody"/>
        <w:jc w:val="left"/>
      </w:pPr>
      <w:r>
        <w:rPr>
          <w:rFonts w:ascii="Times New Roman" w:hAnsi="Times New Roman" w:eastAsia="Times New Roman" w:cs="Times New Roman"/>
        </w:rPr>
        <w:t>Umi poha guasu mbohapyha rembiasakue peteĩteĩva Daniel once-pe oñemombe'úva oñembojoja pe poha guasu pahaitegua ára pahápe guarã ndive. Pe ñepyrũ ha pahaitegua poha guasu kuéra yvate ha ñemby gotyo gua ohechauka pe novia ouva ñemby gotyogua ramo ñepyrũha, ha pe omega ha’e peteĩ novia ouva yvate gotyogua. Umi poha guasu pagano Roma gua apytépe, pe novia ñepyrũgua kuarahyresẽ gotyogua oñeme’ẽ kuarahyreike gotyo, ha pe omega ary 313-pe ha’e peteĩ novia kuarahyreike gotyogua. Umi irundy ñemenda oñembojoaju marandu proféticamente Cleopatra peteĩha ha Cleopatra paha rehe. Pe poha guasu simbóliko Roma papal rehegua ohechauka pe novio ramo pe mburuvicha guasu peteĩha peteĩ joaju profétika rehegua pa mburuvicha guasu kuéra apytépe, oñondivepa i-novia ndive—pe kuña pytã asy Roma gua. Pe divorcio ojejapo pe mburuvicha guasu peteĩha rupive umi pa mburuvicha guasu apytépe ary 1798-pe.</w:t>
      </w:r>
    </w:p>
    <w:p>
      <w:pPr>
        <w:pStyle w:val="ArticleBody"/>
        <w:jc w:val="left"/>
      </w:pPr>
      <w:r>
        <w:rPr>
          <w:rFonts w:ascii="Times New Roman" w:hAnsi="Times New Roman" w:eastAsia="Times New Roman" w:cs="Times New Roman"/>
        </w:rPr>
        <w:t>Pe ñemenda ñoñe’ẽme’ẽgua ary 313-pe ohechauka pe ñemenda ñoñe’ẽme’ẽgua paha pe pokatu papal rehegua Estados Unidos ndive—pe mburuvicha guasu tenondetéva Apocalipsis 17-pegua pa mburuvicha guasúgui; peteĩ pokatu mokõi hatĩva ojehechaukaramóva pe pokatu mokõi hatĩva Francia rehegua rupive. Pe tembiasakue oñepyrũva Clovis ndive ary 496-pe ha ipahápe ogueraháva Justiniano decreto ary 533-pe ha pe papado ñemopu’ã guapy mburuvicharã ary 538-pe, ohechauka pe tembiasakue ary 1989 guive pe léi domingo peve.</w:t>
      </w:r>
    </w:p>
    <w:p>
      <w:pPr>
        <w:pStyle w:val="ArticleBody"/>
        <w:jc w:val="left"/>
      </w:pPr>
      <w:r>
        <w:rPr>
          <w:rFonts w:ascii="Times New Roman" w:hAnsi="Times New Roman" w:eastAsia="Times New Roman" w:cs="Times New Roman"/>
        </w:rPr>
        <w:t>Ñamombaʼéta koʼã mbaʼe pe artíkulo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TemBiasakue Kañymbygua Versíkulo Cuarenta rehegua - Papapy Treinta rehegua</dc:title>
  <dc:subject>Ezequiel Papapy Pa’ẽha Once hag̃ua</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