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kuatia ha pe Iglesia Adventista del Séptimo Día Laodicense — Mbohapyha hag̃ua</w:t>
      </w:r>
    </w:p>
    <w:p>
      <w:pPr>
        <w:pStyle w:val="ArticleSubtitle"/>
        <w:jc w:val="left"/>
      </w:pPr>
      <w:r>
        <w:rPr>
          <w:rFonts w:ascii="Arial" w:hAnsi="Arial" w:eastAsia="Arial" w:cs="Arial"/>
        </w:rPr>
        <w:t>Peteĩ Parral Tyky Porã Pytaĩgue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2025-12-03</w:t>
      </w:r>
    </w:p>
    <w:p>
      <w:pPr>
        <w:pStyle w:val="ArticleBody"/>
        <w:jc w:val="left"/>
      </w:pPr>
      <w:r>
        <w:rPr>
          <w:rFonts w:ascii="Times New Roman" w:hAnsi="Times New Roman" w:eastAsia="Times New Roman" w:cs="Times New Roman"/>
        </w:rPr>
        <w:t>Mboyve marandúkue ohasáva opahávo pe porandu reheve: “Ko’ã ñemohenda oĩma hag̃ua, ikatu oje’e mba’éichapa 9/11-pe Joel kuatiañe’ẽ oiko pe marandu Pedro ohechakuaáva’ekue Pentecostéspe?”</w:t>
      </w:r>
    </w:p>
    <w:p>
      <w:pPr>
        <w:pStyle w:val="ArticleBody"/>
        <w:jc w:val="left"/>
      </w:pPr>
      <w:r>
        <w:rPr>
          <w:rFonts w:ascii="Times New Roman" w:hAnsi="Times New Roman" w:eastAsia="Times New Roman" w:cs="Times New Roman"/>
        </w:rPr>
        <w:t>Pedro ohechakuaa hína kuri Joel oñekumpliha Pentecostés ára, ha upéva hína peteĩ ára ohechaukáva pe tembiasa Pentecostal paha. Pe ára guasu Pentecostal-pe oĩkuri peteĩ jehechauka Espíritu Santo rehegua iñepyrũme, ha upéi peteĩ jehechauka tuichavéva Espíritu Santo rehegua ipahápe. Jeroviápe ñantendévo mokõivéva, la Biblia ha Espíritu de Profecía, ombohováiha Joel-pe pe ára ama pahagua rehe, ikatu jaikuaa pe kuatiañe’ẽ Joel rehegua oiko hague añetegua ko’ág̃agua 11/9-pe; ha opaite mba’e pe kuatiañe’ẽme oĩva oñe’ẽtaha directamente pe tembiasakue profético oñepyrũva 11/9-gui ha oho peve oikehápe umi siete plagas pahagua, Joel ombohérava “ára Ñandejára rehegua.”</w:t>
      </w:r>
    </w:p>
    <w:p>
      <w:pPr>
        <w:pStyle w:val="ArticleBody"/>
        <w:jc w:val="left"/>
      </w:pPr>
      <w:r>
        <w:rPr>
          <w:rFonts w:ascii="Times New Roman" w:hAnsi="Times New Roman" w:eastAsia="Times New Roman" w:cs="Times New Roman"/>
        </w:rPr>
        <w:t>1888 ohechaukarãicha, 9/11-pe pe marandu Laodiceaguápe oñepyrũ oiko hag̃ua añetegua ojeha’ãva ko’ág̃a. Isaías ohechauka upe marandu peteĩchagua capítulo cincuenta y ocho-pe, ñe’ẽ hatã trompétaicha ohechaukávo Tupã retãyguápe hembiapo vai. Pe “ára” Isaías oñepyrũhápe ombohyapu iñe’ẽ trompétaicha ha’e upe áraite opurahéihápe pe purahéi parral rehegua.</w:t>
      </w:r>
    </w:p>
    <w:p>
      <w:pPr>
        <w:pStyle w:val="ArticleScripture"/>
        <w:jc w:val="left"/>
      </w:pPr>
      <w:r>
        <w:rPr>
          <w:rFonts w:ascii="Times New Roman" w:hAnsi="Times New Roman" w:eastAsia="Times New Roman" w:cs="Times New Roman"/>
        </w:rPr>
        <w:t>Upérõ ára pepuraháke chupe: “Parral víno pytãngy rehegua”. Che, Ñandejára, añangareko hese; ay’u hag̃ua chupe opa áraite: avave ani hag̃ua ombyai chupe, añangareko hese pyhare ha ára. Pochy ndaipóri chepype: máva piko omoĩta che rovái ñorairõme ñuatĩ ha juu? Ahasáta hi’ári, ahapypáta chupekuéra oñondive. Térã tojapyhy che mbarete rehe, ojapo hag̃ua py’a guapy chendive; ha ojapóta py’a guapy chendive. Umi oúva Jacob gui omoñapytĩta hapo: Israel ipoty ha hokýta, ha omyenyhẽta yvy ape ári yva reheve. Isaías 27:2–6.</w:t>
      </w:r>
    </w:p>
    <w:p>
      <w:pPr>
        <w:pStyle w:val="ArticleBody"/>
        <w:jc w:val="left"/>
      </w:pPr>
      <w:r>
        <w:rPr>
          <w:rFonts w:ascii="Times New Roman" w:hAnsi="Times New Roman" w:eastAsia="Times New Roman" w:cs="Times New Roman"/>
        </w:rPr>
        <w:t>“Israel” espiritual moderno “ipoty ha hoky, ha omyenyhẽta yvy ape ári yva”, ama pahápe, ama pyau ojapo haguére hoky ha ipoty ñepyrũ peteĩ ka’avope, ha ama pahá katu oguenohẽ pe yva. Oguahẽrõ guare yvýra aty New York-pegua yvýre 9/11-pe, pe mbaretegua ánhel Apocalipsis mokõiha guasúpe ojehechauka va’ekue oguejy, ha pe ama pahá oñepyrũ omyky. Upe jave Tupã ñangarekohára kuéra okãpu’ã va’erãkuri trompéta tupao Laodiceaguape. Isaías marandu ohechauka hag̃ua Tupã retãyguakuéra angaipa ha’e avei pe purahéi parral pytã asýgui. Joel aranduka peteĩha kapítulo ha’e upe maranduete.</w:t>
      </w:r>
    </w:p>
    <w:p>
      <w:pPr>
        <w:pStyle w:val="ArticleScripture"/>
        <w:jc w:val="left"/>
      </w:pPr>
      <w:r>
        <w:rPr>
          <w:rFonts w:ascii="Times New Roman" w:hAnsi="Times New Roman" w:eastAsia="Times New Roman" w:cs="Times New Roman"/>
        </w:rPr>
        <w:t>Ñandejára ñeʼẽ ou vaʼekue Joel, Petuel raʼýpe.</w:t>
      </w:r>
    </w:p>
    <w:p>
      <w:pPr>
        <w:pStyle w:val="ArticleScripture"/>
        <w:jc w:val="left"/>
      </w:pPr>
      <w:r>
        <w:rPr>
          <w:rFonts w:ascii="Times New Roman" w:hAnsi="Times New Roman" w:eastAsia="Times New Roman" w:cs="Times New Roman"/>
        </w:rPr>
        <w:t>Pehendúke kóva, peẽ kuimba’e tuja, ha pendu porãke, opa peẽ yvygua. Oikómapa piko kóva pende árape, térã pende ru kuéra árape jepe? Pemombe’úke pene ra’y kuérape ko mba’e, ha pene ra’y kuéra tomombe’u ita’ýra kuérape, ha umíva avei ambue ñemoñarépe.</w:t>
      </w:r>
    </w:p>
    <w:p>
      <w:pPr>
        <w:pStyle w:val="ArticleScripture"/>
        <w:jc w:val="left"/>
      </w:pPr>
      <w:r>
        <w:rPr>
          <w:rFonts w:ascii="Times New Roman" w:hAnsi="Times New Roman" w:eastAsia="Times New Roman" w:cs="Times New Roman"/>
        </w:rPr>
        <w:t>Pe mba’e tuguái yso ho’u’ỹva, upéva ho’u ñakyrã; ha pe ñakyrã ho’u’ỹva, upéva ho’u yso karẽ; ha pe yso karẽ ho’u’ỹva, upéva ho’u yso ryguasu.</w:t>
      </w:r>
    </w:p>
    <w:p>
      <w:pPr>
        <w:pStyle w:val="ArticleScripture"/>
        <w:jc w:val="left"/>
      </w:pPr>
      <w:r>
        <w:rPr>
          <w:rFonts w:ascii="Times New Roman" w:hAnsi="Times New Roman" w:eastAsia="Times New Roman" w:cs="Times New Roman"/>
        </w:rPr>
        <w:t>Pepa’ẽ peẽ ka’u oĩva, ha pesa; ha pesapukái, peẽ vino’y’uha kuéra pavẽ, pe mosto rehehápe; mba’érehepa oñeikytĩ pende jurúgui.</w:t>
      </w:r>
    </w:p>
    <w:p>
      <w:pPr>
        <w:pStyle w:val="ArticleScripture"/>
        <w:jc w:val="left"/>
      </w:pPr>
      <w:r>
        <w:rPr>
          <w:rFonts w:ascii="Times New Roman" w:hAnsi="Times New Roman" w:eastAsia="Times New Roman" w:cs="Times New Roman"/>
        </w:rPr>
        <w:t>Peteĩ tetã ojupi che yvýre, mbarete ha papapy’ỹ, hãi guasu león rembi’uicha, ha hãi kuéra yvyra’ỹi guasu león guasu mba’éicha. Ha’e omongy’a che parral, ha oikytĩ che ígo máta pire peve; omondoroite chugui opa mba’e, ha omombo mombyry; hakã kuéra opyta morotĩ. Ejahe’o peteĩ kuñataĩ ao vosa rehe oñembokuávaicha, iména imitãrõ guare rehehápe. Ojepe’a tembi’u ofrenda ha ñandyrýi ofrenda Ñandejára róga guive; pa’i kuéra, Ñandejára rembijokuái, oñembyasy. Ñu oñehundi, yvy ojahe’o; avati oñehundi rupi, vino pyahu ipirupa, ha ñandy ikangy.</w:t>
      </w:r>
    </w:p>
    <w:p>
      <w:pPr>
        <w:pStyle w:val="ArticleScripture"/>
        <w:jc w:val="left"/>
      </w:pPr>
      <w:r>
        <w:rPr>
          <w:rFonts w:ascii="Times New Roman" w:hAnsi="Times New Roman" w:eastAsia="Times New Roman" w:cs="Times New Roman"/>
        </w:rPr>
        <w:t>Peñetĩke peẽ, peẽ ñemitỹhára; sapukái peẽ, peẽ parral rehe oñangarekóva, trígo ha cebáda rehehápe; pe ñemitỹ ñupegua oñehundíma rupi. Pe parral ipirúma, ha pe ígo máta ikangýma; granáda máta, pindo máta avei, ha mansána máta, upéicha opaite yvyra ñupegua, ipirúma: vy’a niko ipirupa umi yvypóra ra’ykuéragui.</w:t>
      </w:r>
    </w:p>
    <w:p>
      <w:pPr>
        <w:pStyle w:val="ArticleScripture"/>
        <w:jc w:val="left"/>
      </w:pPr>
      <w:r>
        <w:rPr>
          <w:rFonts w:ascii="Times New Roman" w:hAnsi="Times New Roman" w:eastAsia="Times New Roman" w:cs="Times New Roman"/>
        </w:rPr>
        <w:t>Peñemonde ha pejahe’o, peẽ pa’i kuéra; pesapukái, peẽ altar rembiguái kuéra; peju, pejepyso pyhare pukukue aja ao ajúpe, peẽ che Jára rembiguái kuéra; mba’ére piko umi ofrénda hi’upyrãva ha umi ofrénda ñohẽpyre ojepe’a Ñandejára róga pende Jára peguágui. Pemboyke hag̃ua peteĩ ayuno marangatu, pehenói peteĩ aty guasu marangatu, pembyaty umi karai guasu kuérape ha opa umi tetãygua yvypórape Ñandejára pende Jára rógape, ha pesapukái Ñandejárape: ¡Aikóne mba’easy upe árape! Ñandejára ára hi’aguĩma; ha ipu’akáva-gui ouháicha peteĩ ñehundi, péicha outa. Ndajekytíri piko ñande resa renondépe hi’upyrã, ha avei vy’a ha torýgui Ñandejára ñande Jára rógagui? Pe ñemitỹra ipo’ipa ijyvy atýi guýpe, umi ñongatuha oñembyaipa, umi granéro ojeitypa; mba’ére piko pe trigo ipirupa. Mba’éichapa umi mymba osapukái py’aro reheve; umi vaka atýra oñembopy’arory, ndoguerekóigui ñu okaru hag̃uáicha; ha avei umi ovecha atýra oñehundi.</w:t>
      </w:r>
    </w:p>
    <w:p>
      <w:pPr>
        <w:pStyle w:val="ArticleScripture"/>
        <w:jc w:val="left"/>
      </w:pPr>
      <w:r>
        <w:rPr>
          <w:rFonts w:ascii="Times New Roman" w:hAnsi="Times New Roman" w:eastAsia="Times New Roman" w:cs="Times New Roman"/>
        </w:rPr>
        <w:t>Ore Ñandejára, ndéve asapukáita: tata niko ho’upáma pe ñu ka’aguy rehegua, ha tata rendy ohapypáma opa yvyramáta ñúmegua. Umi mymba ñúmegua avei osapukái ndéve: ysyrykuéra y rehegua niko isekáma, ha tata ho’upáma pe ñu ka’aguy rehegua. Joel 1:1–20.</w:t>
      </w:r>
    </w:p>
    <w:p>
      <w:pPr>
        <w:pStyle w:val="ArticleBody"/>
        <w:jc w:val="left"/>
      </w:pPr>
      <w:r>
        <w:rPr>
          <w:rFonts w:ascii="Times New Roman" w:hAnsi="Times New Roman" w:eastAsia="Times New Roman" w:cs="Times New Roman"/>
        </w:rPr>
        <w:t>Joel arandukapy peteĩha oñe’ẽ Tupã parral rehegua ñehundíre. Isaías omopyenda “upe ára” ha’éha pe ára oky paha oñepyrũhápe, ko’ẽrõ umi ka’avo upe árape oñepyrũ yvoty ha hoky. Pe mba’e Isaías ñanemomarandúva Tupã tavayguakuéra “omoañete affonde,” “ovyotytaha ha hokytaha” ha omyenyhẽtaha ko yvy “yva” reheve, ohechauka peteĩ tembiasakue oñemboguataha mbohapy jeku’épe. Peteĩ ka’avo “omoañete affonde” yvýpe. Upévare, “omoañete affonde” he’ise oñembo’yha yvýre, ha upéva hína pe yvyrogue ypygua térã pe pyenda. Umi “osẽva Jacob-gui” “omoañete affonde” raẽ, ha upéi oñembohéra “Israel”. Umi osẽva experiencia Laodicea-gui upéi oñembohéra Filadelfiaygua, jepe hag̃ua oñembyai’ỹ rehe pe experiencia, tekotevẽ ogana peteĩ prueba rape oñemohu’ãva pe léi domingope.</w:t>
      </w:r>
    </w:p>
    <w:p>
      <w:pPr>
        <w:pStyle w:val="ArticleBody"/>
        <w:jc w:val="left"/>
      </w:pPr>
      <w:r>
        <w:rPr>
          <w:rFonts w:ascii="Times New Roman" w:hAnsi="Times New Roman" w:eastAsia="Times New Roman" w:cs="Times New Roman"/>
        </w:rPr>
        <w:t>Jacob, (pe ojepu’ãva) ha Israel, (pe ipu’akáva) ojoajuha profetika ohechauka 9/11-pe umi “omoĩva hapo” ojevy jey rupi umi pyenda ypykue gotyo, upépe ha upérõ oike hague peteĩ joaju ñe’ẽme’ẽme. Profétikamente peteĩ téra ñemoambue ha’e peteĩ ñe’ẽme’ẽ ra’ãnga, ojehechaukaháicha Abram guive Abraham peve, Sarai guive Sarah peve, Jacob guive Israel peve ha ambuéva. Pe versíkulope umi ojevy va’ekue umi añetegua ypykue pyendapeguápe 9/11-pe oike peteĩ joaju ñe’ẽme’ẽme, ama oñepyrũvo oguenohẽ poty ha yvoty ra’y. Pe léi domingo aja opa ko yvy tuichakue henyhẽta “yva” rehe, upérõ ama oñeñohẽta háicha jevy’ỹre.</w:t>
      </w:r>
    </w:p>
    <w:p>
      <w:pPr>
        <w:pStyle w:val="ArticleBody"/>
        <w:jc w:val="left"/>
      </w:pPr>
      <w:r>
        <w:rPr>
          <w:rFonts w:ascii="Times New Roman" w:hAnsi="Times New Roman" w:eastAsia="Times New Roman" w:cs="Times New Roman"/>
        </w:rPr>
        <w:t>Isaías oĩ va’erã joaju hag̃ua Isaías ndive, ha katuete opa umi ambue maranduhára ndive avei; ha Isaías omopuʼã vaʼerã iñeʼẽ trompétaicha ha ohechauka hag̃ua umi Adventista del Séptimo Día Laodiceaguápe ipekadokuéra pe parral ñemboʼe purahéi ryepýpe. Upéva haʼe pe purahéi opurahéivaʼekue Jesús pe parral guaʼuʼãme. Pe parral ojapo chupe hasẽ hag̃ua, Haʼe, kurusúgui mboyve ipahápe, omaña jeyrõ guare Jerusalén ári; oikuaa hag̃ua Israel yma guare og̃uahẽma hague ipahaʼãme iprova ara ha ojeheja hag̃uáicha ykére Tupã tavayguakuéra ñeʼẽmeʼẽmegua ramo. Upe jave avei Cristo oikevaʼekue peteĩ ñeʼẽmeʼẽme peteĩ tetã ndive oguerútava pe yva porã oĩva Tupã parrálgui. Tahaʼe pe parral rembiasakue Josué rehegua iñepyrũme térã Jesús rehegua ipahápe, umi oikovaʼekue pe ñemoĩ pyahu retã ñeʼẽmeʼẽmegua ramo ohechaukarakaʼe umi cien cuarenta y cuatro mil-pe.</w:t>
      </w:r>
    </w:p>
    <w:p>
      <w:pPr>
        <w:pStyle w:val="ArticleBody"/>
        <w:jc w:val="left"/>
      </w:pPr>
      <w:r>
        <w:rPr>
          <w:rFonts w:ascii="Times New Roman" w:hAnsi="Times New Roman" w:eastAsia="Times New Roman" w:cs="Times New Roman"/>
        </w:rPr>
        <w:t>Cristo oñe’ẽ Isaías parral rehegua profesía rehe, ha upéicha avei hermana White.</w:t>
      </w:r>
    </w:p>
    <w:p>
      <w:pPr>
        <w:pStyle w:val="ArticleScripture"/>
        <w:jc w:val="left"/>
      </w:pPr>
      <w:r>
        <w:rPr>
          <w:rFonts w:ascii="Times New Roman" w:hAnsi="Times New Roman" w:eastAsia="Times New Roman" w:cs="Times New Roman"/>
        </w:rPr>
        <w:t>“Pe parrál oñe’ẽva parral rehegua ndaha’éi pe tetã judíape añoite g̃uarã. Oguereko peteĩ mbo’epy ñandéve g̃uarã. Ko generaciónpegua iglesia ojehovasa ha oñeme’ẽ chupe Tupãgui privilehio ha jehovasa tuicháva, ha Ha’e oha’arõ umi mba’e porã ojokupytýva upévare.” Christ Object Lessons, 296.</w:t>
      </w:r>
    </w:p>
    <w:p>
      <w:pPr>
        <w:pStyle w:val="ArticleBody"/>
        <w:jc w:val="left"/>
      </w:pPr>
      <w:r>
        <w:rPr>
          <w:rFonts w:ascii="Times New Roman" w:hAnsi="Times New Roman" w:eastAsia="Times New Roman" w:cs="Times New Roman"/>
        </w:rPr>
        <w:t>Iporã jahecha hag̃ua pe pasáhe ogueraháva pe ñe’ẽ paha pe Espíritu de Profecía-gui.</w:t>
      </w:r>
    </w:p>
    <w:p>
      <w:pPr>
        <w:pStyle w:val="ArticleScripture"/>
        <w:jc w:val="left"/>
      </w:pPr>
      <w:r>
        <w:rPr>
          <w:rFonts w:ascii="Times New Roman" w:hAnsi="Times New Roman" w:eastAsia="Times New Roman" w:cs="Times New Roman"/>
        </w:rPr>
        <w:t>“Kapítulo 23—Ñandejára Parral”</w:t>
      </w:r>
    </w:p>
    <w:p>
      <w:pPr>
        <w:pStyle w:val="ArticleScripture"/>
        <w:jc w:val="left"/>
      </w:pPr>
      <w:r>
        <w:rPr>
          <w:rFonts w:ascii="Times New Roman" w:hAnsi="Times New Roman" w:eastAsia="Times New Roman" w:cs="Times New Roman"/>
        </w:rPr>
        <w:t>“Pe Tetã Judio”</w:t>
      </w:r>
    </w:p>
    <w:p>
      <w:pPr>
        <w:pStyle w:val="ArticleScripture"/>
        <w:jc w:val="left"/>
      </w:pPr>
      <w:r>
        <w:rPr>
          <w:rFonts w:ascii="Times New Roman" w:hAnsi="Times New Roman" w:eastAsia="Times New Roman" w:cs="Times New Roman"/>
        </w:rPr>
        <w:t>“Pe mokõi ta’ýra rembiasakue rire ou pe parrál rehegua ñe’ẽjoja. Peteĩvape, Cristo omoĩ va’ekue judío mbo’ehárape iñimportanteha ñeñe’ẽrendu. Ambuévape, Ha’e ohechauka umi heta jehovasa oñeme’ẽ va’ekue Israélpe, ha umívape ohechauka Tupã derécho orekóva hikuái iñe’ẽrendúre. Omoĩ avei henondépekuéra Tupã rembiapopyrã mimbipa, ha upéva hikuái ikatu va’erãmo’ã omohu’ã ñeñe’ẽrendúpe rupive. Oipe’ávo pe ao mo’ãha tenonderãgui, ohechauka mba’éichapa, ndojapóirõ guare Hembipota, pe tetã tuichakue ohejareí hague Ijehovasa, ha ogueru vaieteha hi’ári jejahapa.”</w:t>
      </w:r>
    </w:p>
    <w:p>
      <w:pPr>
        <w:pStyle w:val="ArticleScripture"/>
        <w:jc w:val="left"/>
      </w:pPr>
      <w:r>
        <w:rPr>
          <w:rFonts w:ascii="Times New Roman" w:hAnsi="Times New Roman" w:eastAsia="Times New Roman" w:cs="Times New Roman"/>
        </w:rPr>
        <w:t>“‘Oĩ vaekue peteĩ óga jára,’ he’i Cristo, ‘ñotỹ vaekue parral, omongora hese ijerére, ojapo pype uva renda jejopyha, omopu’ã peteĩ tórre, omboja’o chokokue pópe, ha oho mombyry retã ambuépe.’”</w:t>
      </w:r>
    </w:p>
    <w:p>
      <w:pPr>
        <w:pStyle w:val="ArticleScripture"/>
        <w:jc w:val="left"/>
      </w:pPr>
      <w:r>
        <w:rPr>
          <w:rFonts w:ascii="Times New Roman" w:hAnsi="Times New Roman" w:eastAsia="Times New Roman" w:cs="Times New Roman"/>
        </w:rPr>
        <w:t>Ko parral Isaías omombe’u ko uvañotỹ rehegua: “Ko’ág̃a apurahéita che rehayhuetévarã peteĩ purahéi che ahayhúva rehegua, Iñuvañotỹ rehegua. Che ahayhuetéva oguereko peteĩ uvañotỹ yvyty hi’a porãitereívape; ha omongora hese korapy, omboguejy itaikuéra ijapytégui, ha oñotỹ pype pe uva iporãvéva, ha omopu’ã peteĩ ógayguasu ijapytepe, ha avei ojapo ipype peteĩ uva rykuere renda; ha oha’arõ hi’a hag̃ua uvakuéra.” Isaías 5:1, 2.</w:t>
      </w:r>
    </w:p>
    <w:p>
      <w:pPr>
        <w:pStyle w:val="ArticleScripture"/>
        <w:jc w:val="left"/>
      </w:pPr>
      <w:r>
        <w:rPr>
          <w:rFonts w:ascii="Times New Roman" w:hAnsi="Times New Roman" w:eastAsia="Times New Roman" w:cs="Times New Roman"/>
        </w:rPr>
        <w:t>“Pe ñemitỹhára oiporavo peteĩ yvy pehẽ ka’aguy ñu guasúgui; omongora, omopotĩ, omba’apo hese ha oñotỹ hi’ári parral iporãvéva, oha’arõvo peteĩ ñemono’õ heta ha porã. Ko yvy pehẽ, ijojaha’ỹ hag̃uére umi ñu nemba’apóivare, ha’e oha’arõ omoĩha chupe terakuã porã, ohechaukávo ipype umi hembiapo ñangareko ha ñeha’ã omba’apóvo hese. Péicha Tupã oiporavo va’ekue peteĩ tavayguakuéra yvórape, Cristo rupive oñembokatupyry ha oñembokatupy hag̃ua. Maranduhára he’i: ‘Pe viñedo Ñandejára ehérsito kuéra Jára mba’e hína Israel róga, ha Judá kuimba’ekuéra hína ñemitỹ ha’e oguerohorýva.’ Isaías 5:7. Ko tetãygua rehe Tupã ome’ẽ va’ekue privilehio guasu, ohovasávo chupekuéra hetaiterei Iporã joa ha heta hag̃uégui. Ha’e oha’arõ va’ekue chupekuéra omomba’eguasu hag̃ua Ichupe hi’a porã rupi. Ha’ekuéra ohechauka va’erã kuri Itetã reko ypykuéra. Peteĩ yvóra ho’áva ha añárõ, heko vaietereíva mbytépe, ha’ekuéra ohechauka va’erã kuri Tupã reko hag̃ua.”</w:t>
      </w:r>
    </w:p>
    <w:p>
      <w:pPr>
        <w:pStyle w:val="ArticleScripture"/>
        <w:jc w:val="left"/>
      </w:pPr>
      <w:r>
        <w:rPr>
          <w:rFonts w:ascii="Times New Roman" w:hAnsi="Times New Roman" w:eastAsia="Times New Roman" w:cs="Times New Roman"/>
        </w:rPr>
        <w:t>“Oime hag̃ua Tupã réra ha’e kuéra vaʼerã vaʼekue omoheñói yva opa mbaʼépe iñambuéva umi tetãnguéra pagano yvágui. Koʼã tavaygua taʼãnga ñemombaʼegua oñemeʼẽmavaʼekue hikuái ojapo hag̃ua teko añáme. Pyʼaro ha tembiapo vai, mbaʼepota rei, jejopy vai, ha umi jepokuaa ivaivéva, ojejapo vaʼekue mba’eve ndojokói hag̃uáicha. Teko añã, ñemotĩ, ha jehasa asy, umíva vaʼekue umi yva osẽva yvyramáta ikyʼáva gui. Tuicha iñambue hag̃uáicha vaʼerã kuri upe yva oguerúva pe parral Tupã ñotỹmby.”</w:t>
      </w:r>
    </w:p>
    <w:p>
      <w:pPr>
        <w:pStyle w:val="ArticleScripture"/>
        <w:jc w:val="left"/>
      </w:pPr>
      <w:r>
        <w:rPr>
          <w:rFonts w:ascii="Times New Roman" w:hAnsi="Times New Roman" w:eastAsia="Times New Roman" w:cs="Times New Roman"/>
        </w:rPr>
        <w:t>“Judá retãme oñeme’ẽ vaʼekue pe priviléhio ohechauka hag̃ua Tupã rekove, Moisés-pe ojekuaauka haguéicha. Moisés ñemboʼépe heʼírõ guare: ‘Ehechauka chéve nde glória,’ Ñandejára opromete vaʼekue: ‘Amboguatáta nde renondépe opa Che porãite.’ Éxodo 33:18, 19. ‘Upéi Ñandejára ohasa henondépe ha he’i: Ñandejára, Ñandejára Tupã, poriahuvereko ha ipyʼaporãva, imbeguerekóva ipochy hag̃ua, hetaiterei mbaʼeporã ha añetegua rehegua, oporoporiahuverekóva miles-pe g̃uarã, operdonáva tekoañáva, hembiavy ha angaipa.’ Éxodo 34:6, 7. Kóva hína pe yva Tupã oipota vaʼekue Itavayguakuéragui. Ikarakterkuéra potĩme, hekovekuéra marangatúpe, iporiahuverekópe ha mborayhu porãme ha tekoasyme, haʼekuéra ohechauka vaʼerã kuri ‘Ñandejára léi iperféktoha, ombojevy hag̃ua pe ánga.’ Salmo 19:7.”</w:t>
      </w:r>
    </w:p>
    <w:p>
      <w:pPr>
        <w:pStyle w:val="ArticleScripture"/>
        <w:jc w:val="left"/>
      </w:pPr>
      <w:r>
        <w:rPr>
          <w:rFonts w:ascii="Times New Roman" w:hAnsi="Times New Roman" w:eastAsia="Times New Roman" w:cs="Times New Roman"/>
        </w:rPr>
        <w:t>“Pe tetã judío rupive Tupã remiandu vaʼekue haʼe vaʼekue omeʼẽ hag̃ua jehovasa hetaite opa tetãme guarã. Israel rupive ojeipeʼa vaʼerã kuri tape ikatu hag̃uáicha oñemyasãi Iñarandu resakã opa ko yvy ape ári. Ko yvy ape arigua tetãnguéra, ojapo rupi teko vai ha ivaíva, operde vaʼekue Tupã rehegua kuaapy. Upéicharõ jepe, iporiahuverekógui, Tupã ndohundipái chupekuéra oikove hag̃ua. Haʼe ojapo vaʼekue omeʼẽ hag̃ua chupekuéra paʼũ oikuaa hag̃ua Chupe Itupao rupive. Haʼe omoĩ vaʼekue umi principio ojehechauka vaʼekue Ipuéblo rupive toiko hag̃ua tembipuru omyengovia jey hag̃ua yvypórape Tupã taʼangáta teko hag̃uáicha.”</w:t>
      </w:r>
    </w:p>
    <w:p>
      <w:pPr>
        <w:pStyle w:val="ArticleScripture"/>
        <w:jc w:val="left"/>
      </w:pPr>
      <w:r>
        <w:rPr>
          <w:rFonts w:ascii="Times New Roman" w:hAnsi="Times New Roman" w:eastAsia="Times New Roman" w:cs="Times New Roman"/>
        </w:rPr>
        <w:t>“Ko propósito ojejapopa hag̃ua rehehápe Tupã ohenói vaʼekue Abraham-pe osẽ hag̃ua ijyvyguakuéra taʼãnga-mombaʼegua apytégui ha heʼi chupe toiko hag̃ua Canaán retãme. ‘Ajapóta ndehegui peteĩ tetã guasu’, heʼi vaʼekue, ‘ha rohovasáta, ha ambotuicháta nde réra; ha nde reikóta peteĩ jehovasa hag̃ua.’ Génesis 12:2.”</w:t>
      </w:r>
    </w:p>
    <w:p>
      <w:pPr>
        <w:pStyle w:val="ArticleScripture"/>
        <w:jc w:val="left"/>
      </w:pPr>
      <w:r>
        <w:rPr>
          <w:rFonts w:ascii="Times New Roman" w:hAnsi="Times New Roman" w:eastAsia="Times New Roman" w:cs="Times New Roman"/>
        </w:rPr>
        <w:t>“Abraham ñemoñare, Jacob ha i ñemoñarekuéra, oguejy Egíptope ikatu hag̃uáicha, upe tetã guasu ha añáme apytépe, ohechauka Tupã rréino mba’eporã ypykuéra. José rekopotĩ ha hembiapo hechapyrãite, oñangarekóvo opa Egiptoygua rekove rehe, ha’e va’ekue peteĩ ta’ãnga Cristo rekove rehegua. Moisés ha heta ambue tapicha oservi va’ekue testígo ramo Tupãme g̃uarã.</w:t>
      </w:r>
    </w:p>
    <w:p>
      <w:pPr>
        <w:pStyle w:val="ArticleScripture"/>
        <w:jc w:val="left"/>
      </w:pPr>
      <w:r>
        <w:rPr>
          <w:rFonts w:ascii="Times New Roman" w:hAnsi="Times New Roman" w:eastAsia="Times New Roman" w:cs="Times New Roman"/>
        </w:rPr>
        <w:t>“Israel-pe oguenohẽrõ Egíptogui, Ñandejára ohechauka jey ipokatu ha iporiahuvereko. Hembiapo hechapyrãnguéra ojapo vaekue ipypekuéra rembiguái reko-gui ñemosãsópe ha iñangareko hesekuéra desiérto rupi oguatávo ndaha’éi vaekue ha’ekuéra año guarã. Ko’ã mba’e oiko vaekue temimbo’erã umi tetã ijerére oĩvape guarã. Ñandejára ojekuaauka vaekue Tupã ramo opa mburuvicha reko ha tuichakue yvypóra rehegua ári. Umi techaukaha ha hechapyrã ojapo vaekue Itavayguakuéra rehehápe ohechauka ipokatu tekoháre ha avei umi tuichavéva apytépe, umi omomba’éva tekohápe. Tupã ohasa vaekue Egipto yvýpe, oñemomba’eguasúva, péicha avei ohasáta yvy ape ári ára pahápe. Tata ha ama ratãme, yvyryrýipe ha ñemanóme, pe CHE HA’ÉVA guasu osalva Itavayguakuérape. Oguenohẽ chupekuéra pe yvy rembiguái rekoha-gui. Oisãmbyhy chupekuéra pe ‘desiérto tuicha ha kyhyje hag̃uáme, oĩháme mbói hakuáva, alakrã ha ñuhã y’, Deuteronomio 8:15. Ome’ẽ chupekuéra y ‘ita hatãitégui,’ ha omongaru chupekuéra ‘yvága avati reheve.’ Salmo 78:24. ‘Pórke,’ he’i Moisés, ‘Ñandejára pehẽngue ha’e Itavaygua; Jacob ha’e hekovia iñerencia rehegua. Ojuhu chupe yvy ojeiko’ỹháme, ha desiérto ñehendu asýpe; ogueraha chupe ijerére, ombo’e chupe, oñangareko hese hesa yvýreicha. Taguato omongu’éva haita, ovevéva imembykuéra ári, omyasãiva ipepokuéra, ogueraháva chupekuéra, ogueraháva ipepóre: péicha Ñandejára añoite ogueraha chupe, ha ndaipóri vaekue hendive ambue tupã.’ Deuteronomio 32:9–12. Péicha ogueru chupekuéra Hendápe voi, ikatu hag̃uáicha oiko Yvatetegua Kuarahy’ã guýpe.”</w:t>
      </w:r>
    </w:p>
    <w:p>
      <w:pPr>
        <w:pStyle w:val="ArticleScripture"/>
        <w:jc w:val="left"/>
      </w:pPr>
      <w:r>
        <w:rPr>
          <w:rFonts w:ascii="Times New Roman" w:hAnsi="Times New Roman" w:eastAsia="Times New Roman" w:cs="Times New Roman"/>
        </w:rPr>
        <w:t>“Cristo ha’e vaekue Israel ra’ykuéra ruvicha iñembyasýpe desiérto rupi oguata jave. Ara hag̃ua ojaho’i chupe arai ytaicha opu’ãva, pyharekue katu tata renda ytaicha opu’ãva; upéicha rupive omotenonde ha omboguata chupekuéra. Ha’e oñangareko hesekuéra ani hag̃ua oñehundi desiérto rembe’ýpe, ogueraha chupekuéra pe yvy oñepromete vaekuépe, ha opa tetãnguéra renondépe, umi ndoikuaáiva Tupãme, omopyenda Israel-pe imba’erã tee ramo, Ñandejára parral.”</w:t>
      </w:r>
    </w:p>
    <w:p>
      <w:pPr>
        <w:pStyle w:val="ArticleScripture"/>
        <w:jc w:val="left"/>
      </w:pPr>
      <w:r>
        <w:rPr>
          <w:rFonts w:ascii="Times New Roman" w:hAnsi="Times New Roman" w:eastAsia="Times New Roman" w:cs="Times New Roman"/>
        </w:rPr>
        <w:t>“Ko tetãygua pópe oñemoĩkuri Tupã ñe’ẽ marandu marangatu. Oñemoĩva’ekue ijerérekuéra iléi mbo’epýre, umi añetegua, hustísia ha potĩgua tapiaitegua ypykue reheve. Umi ypykue rendápe ñeñemoĩva’erã kuri ha’e hag̃ua chupekuéra ñangareko, pórke upéva omosãso va’erãmo’ã chupekuéra oñehundígui ijehekuéra angaipa jepokuaa rupive. Ha pe óga yvate uvaty ryepýpe guáicha, Tupã omoĩ pe tetã mbytépe itemplo marangatu.”</w:t>
      </w:r>
    </w:p>
    <w:p>
      <w:pPr>
        <w:pStyle w:val="ArticleScripture"/>
        <w:jc w:val="left"/>
      </w:pPr>
      <w:r>
        <w:rPr>
          <w:rFonts w:ascii="Times New Roman" w:hAnsi="Times New Roman" w:eastAsia="Times New Roman" w:cs="Times New Roman"/>
        </w:rPr>
        <w:t>“Cristo vaekue hína i mbo'ehára. Ha'e oîhaguéicha hendivekuéra pe desiértope, upéicha avei osegíta vaerã i mbo'ehára ha i guia ramo. Pe tavernákulope ha pe témplope Iglória oiko vaekue pe shekináh marangatupe, pe tróno poriahuverekópe yvate. Ikuéra rehehápe Ha'e tapiaite omboyke'ỹre ohechauka vaekue I mborayhu ha Ipasiénsia mba'erepy tuichakue.”</w:t>
      </w:r>
    </w:p>
    <w:p>
      <w:pPr>
        <w:pStyle w:val="ArticleScripture"/>
        <w:jc w:val="left"/>
      </w:pPr>
      <w:r>
        <w:rPr>
          <w:rFonts w:ascii="Times New Roman" w:hAnsi="Times New Roman" w:eastAsia="Times New Roman" w:cs="Times New Roman"/>
        </w:rPr>
        <w:t>“Tupã oipotava ojapo Hembiguái Israelgui peteĩ ñemomorã ha peteĩ mimbipa. Oñeme’ẽ chupekuéra opa mba’e porã espiritual. Tupã ndojokói chuguikuéra mba’eve iporãva tekokatu ñemoheñóirã, ikatu hag̃uáicha ha’ekuéra ha’e hag̃ua Hemimbou tee rembihechaukarã.”</w:t>
      </w:r>
    </w:p>
    <w:p>
      <w:pPr>
        <w:pStyle w:val="ArticleScripture"/>
        <w:jc w:val="left"/>
      </w:pPr>
      <w:r>
        <w:rPr>
          <w:rFonts w:ascii="Times New Roman" w:hAnsi="Times New Roman" w:eastAsia="Times New Roman" w:cs="Times New Roman"/>
        </w:rPr>
        <w:t>Iñe’ẽrendu Tupã léipe ojapóta chuguikuéra mba’e hechapyrãva teko porã ha jehepyme’ẽme tetãnguéra yvy arigua renondépe. Ha’e ikatúva ome’ẽ chupekuéra arandu ha katupyry opa tembiapo porã apópe, oseguíta iMbo’ehárarõ, ha ombotuicháta ha ombojeguasúta chupekuéra iñe’ẽrendúre umi Hembilei rehe. Oñe’ẽrendúramo, oñeñangarekóta hesekuéra umi mba’asy ombohasa asýva ambue tetãnguéra rehegui, ha oñehovasáta chupekuéra akã mbarete ha arandu py’a guasúpe. Tupã gloria, Hembiguasu ha Ipokatu, ojehechaukava’erã kuri opaite iporãve haguépe. Ha’ekuéra oikova’erã kuri peteĩ rréino pa’ikuéra ha mburuvichakuéra rehegua. Tupã ome’ẽ chupekuéra opaite mba’e oikotevẽva ikatu hag̃uáicha oiko hikuái pe tetã tuichavévarõ ko yvy ape ári.</w:t>
      </w:r>
    </w:p>
    <w:p>
      <w:pPr>
        <w:pStyle w:val="ArticleScripture"/>
        <w:jc w:val="left"/>
      </w:pPr>
      <w:r>
        <w:rPr>
          <w:rFonts w:ascii="Times New Roman" w:hAnsi="Times New Roman" w:eastAsia="Times New Roman" w:cs="Times New Roman"/>
        </w:rPr>
        <w:t>“Peteĩ hendápe hesakã porãitereíva Cristo, Moisés rupive, omoĩmava’ekue henondépekuéra Tupã rembipota, ha omyesakã porã va’ekue iporosperidad rekove hag̃ua umi condición. ‘Nde ha’e peteĩ tetã marangatu nde Jára Tupãme guarã,’ he’i; ‘nde Jára Tupã nde poravo va’ekue reiko hag̃ua ichupe guarã peteĩ tavayguakuéra ijojaha’ỹva, opa tetã yvy ape ári oĩvagui…. Eikuaa hag̃ua upévare nde Jára Tupã, ha’eha Tupã, pe Tupã jeroviaha, oñongatúva pe ñe’ẽme’ẽ ha pe poriahuvereko umi ohayhúva chupe ha oñongatúva hemiandukuéra ndive mil generación peve…. Reñangareko va’erã upévare umi mandamiéntore, umi estatútore ha umi huísiore, ko árape aikomandáva ndéve, rejapo hag̃ua umíva. Upévare oikóta, pehendu ramo ko’ã huísio, peñongatu ha pejapo ramo umíva, nde Jára Tupã oñongatúta ndéve pe ñe’ẽme’ẽ ha pe poriahuvereko ha’e oñe’ẽme’ẽ hague nde ru ypykuérape; ha ha’e nderayhúta, ndehovasáta ha nembohetavéta: ojehovasáta avei nde rye’a yva, ne yvy yva, nde trígo, nde víno ha nde aséite, ne vaka kuéra ñemoñare ha nde ovecha atykuéra, pe yvýpe ha’e oñe’ẽme’ẽ va’ekue nde ru ypykuérape ome’ẽ hag̃ua ndéve. Rejehovasáta opa tavayguakuéragui ári…. Ha Ñandejára omboykéta ndégui opa mba’asy, ha ndomoĩri hag̃ua nde ári mba’eveichagua umi mba’asy vai Egipto gua, reikuaáva.’ Deuteronomio 7:6, 9, 11–15.</w:t>
      </w:r>
    </w:p>
    <w:p>
      <w:pPr>
        <w:pStyle w:val="ArticleScripture"/>
        <w:jc w:val="left"/>
      </w:pPr>
      <w:r>
        <w:rPr>
          <w:rFonts w:ascii="Times New Roman" w:hAnsi="Times New Roman" w:eastAsia="Times New Roman" w:cs="Times New Roman"/>
        </w:rPr>
        <w:t>“Oñongatúramo hikuái Iñe’ẽmondo, Tupã opromete ome’ẽtaha chupekuéra pe trígo iporãvéva, ha oguenohẽtaha chupekuéra eí ita guive. Tekove puku reheve omyenyhẽta chupekuéra, ha ohechaukáta chupekuéra Isalvasión.”</w:t>
      </w:r>
    </w:p>
    <w:p>
      <w:pPr>
        <w:pStyle w:val="ArticleScripture"/>
        <w:jc w:val="left"/>
      </w:pPr>
      <w:r>
        <w:rPr>
          <w:rFonts w:ascii="Times New Roman" w:hAnsi="Times New Roman" w:eastAsia="Times New Roman" w:cs="Times New Roman"/>
        </w:rPr>
        <w:t>“Ñandejárare ñane’ẽrendu’ỹ rupi, Adán ha Eva operde vaʼekue Edén, ha angaipa rupi opa yvy tuichakue ojejaʼo vaʼekue ñeʼẽvaipe. Péro Ñandejára retãyguakuéra oikóramo Hae ombo’éva heʼiháicha, ijyvykue oñembopyahúta vaʼerã tekove porã ha porãnguépe. Ñandejára voi omeʼẽ chupekuéra mboʼepy mbaʼéichapa oñeñangarekovaʼerã yvýre, ha haʼekuéra ombaʼapovaʼerã hendive oñemyatyrõ hag̃ua upéva. Péicha opa yvy, oĩva Ñandejára poguýpe, oikóta peteĩ techapyrã omboʼéva añetegua espiritual. Ojehupytýta hag̃ua yvy omeʼẽ itesórokuéra iñeʼẽrendu rupi Hae rembiapoukapy natural-kuérape, upéicha avei tavayguakuéra korasõ ohechaukavaʼerã Hae rekokatu mbaʼekuaarãnguéra iñeʼẽrendu rupi Hae léi moral-pe. Umi tetã ambuegua jepe ohechakuaáta umi oservíva ha omombaʼéva Ñandejára oikovévape iporãveha.”</w:t>
      </w:r>
    </w:p>
    <w:p>
      <w:pPr>
        <w:pStyle w:val="ArticleScripture"/>
        <w:jc w:val="left"/>
      </w:pPr>
      <w:r>
        <w:rPr>
          <w:rFonts w:ascii="Times New Roman" w:hAnsi="Times New Roman" w:eastAsia="Times New Roman" w:cs="Times New Roman"/>
        </w:rPr>
        <w:t>“‘Péina,’ he’i Moisés, ‘che ambo’e vaekue peẽme umi tembiapoukapy ha umi jehupytyrã, che Jára che Tupã omanda haguéicha chéve, pejapo haguã upéicha pe yvýpe peho hag̃uápe pene mba’erã ramo. Peñongatu hag̃ua upéva ha pejapo; péva niko pene arandu ha pene kuaapy tetã nguéra renondépe, ohendútava ko’ã tembiapoukapy ha he’íta: Añetehápe, ko tetã guasu ha’e peteĩ tavayguakuéra iñarandu ha oikuaáva. Mávapa pe tetã tuicháva oguerekóva Tupã hi’aguĩetéva ichupekuéra, ñande Jára ñande Tupã oĩháicha ñane renondépe opa mba’épe jajerure jave ichupe? Ha mávapa pe tetã tuicháva oguerekóva tembiapoukapy ha jehupytyrã hekopete hag̃uáicha ko léi tuichakue, amoĩva pene renondépe ko árape?’ Deuteronomio 4:5–8.”</w:t>
      </w:r>
    </w:p>
    <w:p>
      <w:pPr>
        <w:pStyle w:val="ArticleScripture"/>
        <w:jc w:val="left"/>
      </w:pPr>
      <w:r>
        <w:rPr>
          <w:rFonts w:ascii="Times New Roman" w:hAnsi="Times New Roman" w:eastAsia="Times New Roman" w:cs="Times New Roman"/>
        </w:rPr>
        <w:t>“Israel ra’ykuéra ojapyhýva’erã opaite pe yvy Tupã omoĩva’ekue chupekuéra. Umi tetã nguéra omboykéva pe jerovia ha pe servicio Tupã añeteguápe oñemosẽva’erãmo’ã pe yvýgui. Ha Tupã rembipota va’ekue niko, Israel rupive ojehechauka rupi Ikarakter, yvyporakuéra ojegueraha hag̃ua hendápe. Opa ko yvy ape ári oñeme’ẽva’erã kuri pe invitación evangeliopegua. Pe tembiapo mbo’e rehegua umi mymbajuka jehepyme’ẽmegua rupive, Cristo oñemomba’eguasuva’erã kuri umi tetã nguéra renondépe, ha opa umi oma’ẽsévape hese oikovéva’erã. Opa umi, Rahab cananea ha Ruth moabitaicha, oheja va’ekue ta’ãnga ñemomba’e ha ojevýva Tupã añeteguápe, ojoajuva’erãkuri Itavayguakuéra poravopyréndi. Israel retakuéra hetave ohóvo, ombotuichava’erãkuri ijyvy rembe’y, ikatu hag̃uáicha irréino ohupyty ko yvy tuichakue.”</w:t>
      </w:r>
    </w:p>
    <w:p>
      <w:pPr>
        <w:pStyle w:val="ArticleScripture"/>
        <w:jc w:val="left"/>
      </w:pPr>
      <w:r>
        <w:rPr>
          <w:rFonts w:ascii="Times New Roman" w:hAnsi="Times New Roman" w:eastAsia="Times New Roman" w:cs="Times New Roman"/>
        </w:rPr>
        <w:t>Tupã oipota vaekue ogueru opa tetãnguérape Ijopói porã ha poriahuvereko poguýpe. Oipota vaekue yvy henyhẽ tory ha py’aguapýgui. Ha’e ojapo yvypórape vy’arã, ha ohecha mba’éichapa hi’ã henyhẽ hag̃ua yvypóra korasõkuérape yvágagui ouva py’aguapy. Oipota umi ogayguakuéra ko yvy ári oiko hag̃ua techaukaha pe tuicha ogaygua yvágape guápe.</w:t>
      </w:r>
    </w:p>
    <w:p>
      <w:pPr>
        <w:pStyle w:val="ArticleScripture"/>
        <w:jc w:val="left"/>
      </w:pPr>
      <w:r>
        <w:rPr>
          <w:rFonts w:ascii="Times New Roman" w:hAnsi="Times New Roman" w:eastAsia="Times New Roman" w:cs="Times New Roman"/>
        </w:rPr>
        <w:t>“Péro Israel ndoikói Tupã rembipota. Ñandejára he’i vaekue: ‘Che roñotỹ vaekue peteĩ parral iporãiteva, ta’ỹ hekópe guáichaite; mba’éicha piko nde reiko peteĩ parral pytaguáicha, ivaíva chéve guarã?’ Jeremías 2:21. ‘Israel ha’e peteĩ parral nandi; ogueru hi’a ijupe guarãnte.’ Oseas 10:1. ‘Ha ko’ág̃a, Jerusalén pegua kuéra ha Judá kuimba’e kuéra, pehusga, ajerure peẽme, che ha che parral apytépe. Mba’eve piko ikatúva ajapove che parral rehe, ha ndajapói hese? Mba’ére piko aha’arõ ramo ogueru hag̃ua uva porã, ogueru uva ka’aguygua? Ha ko’ág̃a katu, aikuaaukáta peẽme mba’épa ajapóta che parral rehe: aipe’áta ijerére oĩva, ha oñehundíta; aitýta ijyke rehegua korapy, ha oñepyrũta oñembohasa hi’ári; amoĩta chupe ñehundi hag̃uáme; ndojeikytĩmo’ãi ni ndojejo’omo’ãi; upéva rangue okakuaáta ñuatĩ ha juu: amandáta avei araípe ani hag̃ua omongy hi’ári. Pórke … Ha’e oha’arõva’ekue tekojoja, ha péina oĩ jejopy vai; teko marangatu rangue, péina sapukái.’ Isaías 5:3–7.”</w:t>
      </w:r>
    </w:p>
    <w:p>
      <w:pPr>
        <w:pStyle w:val="ArticleScripture"/>
        <w:jc w:val="left"/>
      </w:pPr>
      <w:r>
        <w:rPr>
          <w:rFonts w:ascii="Times New Roman" w:hAnsi="Times New Roman" w:eastAsia="Times New Roman" w:cs="Times New Roman"/>
        </w:rPr>
        <w:t>“Ñandejára, Moisés rupive, omoĩmava’ekue Itavayguakuérape henondépe pe mba’e oikótava jerovia’ỹrupi. Oñemboykévo hikuái noñongatúi hag̃ua Ikontráto, ijehegui voi oikytĩta hikuái Tupã rekovegui, ha Ijehovasa ndaikatumo’ãi ou hi’ári kuéra. ‘Peñangareko,’ he’i va’ekue Moisés, ‘ani hag̃ua nderesarái Ñandejára nde Járare, reikóramo eñemboyke hag̃ua ani reñongatu Hemimbo’e, Hekópe guara ñemoĩmby, ha Hembiapoukapy, che ha’éva romanda ndéve ko árape: ani hag̃ua, rekaru rire ha rehyguatã, ha remopu’ã rire oga porã ha reiko ipype; ha ne vakaaty ha ne ovechaaty heta rire, ha nde pláta ha nde óro heta rire, ha opa mba’e reguerekóva hetave rire; upérõ nde py’a oñembotuicháta, ha nderesaráita Ñandejára nde Járare…. Ha ere nde py’apýpe: Che pokatu ha che po mbarete rupive areko ko mba’eta…. Ha oikóta, añetehápe nderesaráiramo Ñandejára nde Járare, ha reho ambue tupã kuéra rapykuéri, ha reservi chupekuéra, ha reñesũ henondépekuéra, ko árape amombe’u peẽme testígo ramo peẽ añetehápe peñehunditaha. Umi tetã Ñandejára ohundi hag̃ua pene renondépe, upéicha avei peẽ peñehundíta; ndapehenduséigui Ñandejára pende Jára ñe’ẽre.’ Deuteronomio 8:11–14, 17, 19, 20.</w:t>
      </w:r>
    </w:p>
    <w:p>
      <w:pPr>
        <w:pStyle w:val="ArticleScripture"/>
        <w:jc w:val="left"/>
      </w:pPr>
      <w:r>
        <w:rPr>
          <w:rFonts w:ascii="Times New Roman" w:hAnsi="Times New Roman" w:eastAsia="Times New Roman" w:cs="Times New Roman"/>
        </w:rPr>
        <w:t>“Pe ñemoñe’ẽmondo noñehendúi judío kuérape. Haʼekuéra hesarái Ñandejárare, ha operde hesa pe privilegio yvate orekóva hikuái Irepresentánteramo. Umi jehovasa oguerohorývaʼekue ndoguerúi jehovasa ko múndope. Maymáva umi mbaʼe porã oguerekóva hikuái oiporu hag̃ua ijehekuéra ñemombaʼeguasurãnte. Oipeʼa hag̃ua Ñandejárape pe tembiapo haʼe ojeruréva chuguikuéra, ha oipeʼa avei iñirũnguérape pe ñemoarandu religioso ha techapyrã marangatu. Yma y ogueru mboyve pe yvypóra kuéraicha, haʼekuéra osegi opaite ivaíva ikorasõgui osẽva. Péicha ojapo hikuái umi mbaʼe marangatúpe ojehecha hag̃uáicha peteĩ ñembohory, heʼívo: ‘Pe Ñandejára templo, pe Ñandejára templo, koʼãva hína’ (Jeremías 7:4), ha upe jave avei ombojevyvai hikuái Ñandejára rekove, omongyʼa héra, ha omongyʼa Itupao.”</w:t>
      </w:r>
    </w:p>
    <w:p>
      <w:pPr>
        <w:pStyle w:val="ArticleScripture"/>
        <w:jc w:val="left"/>
      </w:pPr>
      <w:r>
        <w:rPr>
          <w:rFonts w:ascii="Times New Roman" w:hAnsi="Times New Roman" w:eastAsia="Times New Roman" w:cs="Times New Roman"/>
        </w:rPr>
        <w:t>“Umi kokue rehe oñemohendava’ekue oñangareko hag̃ua Ñandejára parral rehe ndopytái vaʼekue jeroviapyrã ramo upe mbaʼe oñemendáva chupekuéra rehe. Paʼikuéra ha mboʼeharakuéra ndahaʼéi vaʼekue mboʼehára jeroviaha tavayguakuérape guarã. Ndohechauka meméi vaʼekue henondépekuéra Tupã porã ha ipyʼaporã, ni heʼi hikuái pe derecho oguerekóva Haʼe ohayhu ha oservi hag̃ua chupe. Koʼã umi oñangarekóva parral rehe oheka vaʼekue ijeheguinte iñemombaʼeguasu. Oipota vaʼekue oguereko hag̃ua ijeheguarã pe parral yva. Hembiapo meme vaʼekue ogueraha hag̃ua ñangareko ha jehecharamo ijehe.”</w:t>
      </w:r>
    </w:p>
    <w:p>
      <w:pPr>
        <w:pStyle w:val="ArticleScripture"/>
        <w:jc w:val="left"/>
      </w:pPr>
      <w:r>
        <w:rPr>
          <w:rFonts w:ascii="Times New Roman" w:hAnsi="Times New Roman" w:eastAsia="Times New Roman" w:cs="Times New Roman"/>
        </w:rPr>
        <w:t>“Ko'ã mburuvichakuéra rembiapo vai Israel-pe ndaha'éi pe angaipa apoha jepiguáicha. Ko'ã kuimba'e oĩkuri Tupã renondépe peteĩ tembiapo peteĩcha ha ipohýietereíva poguýpe. Ha'ekuéra oñemoĩkuri ombo'e hag̃ua peteĩ ‘Péicha he'i Ñandejára’ ha ogueru hag̃ua iñe'ẽrendu mbarete hekove práctico-pe. Upéva rangue, ha'ekuéra ombyai va'ekue Ñandejára Ñe'ẽme oĩva. Omoĩ va'ekue yvypórape mba'e pohýi asyetereíva, ombotenondévo tembiapoukapy oguahẽva tekove rape peteĩteĩva peve. Tavayguakuéra oikove va'ekue tapiaite py'apy'ỹme, ndaikatúigui omohu'ã umi mba'e jeruréva umi rabí kuéra. Ohechávo ndaikatuiha oñeñangareko tembiapoukapy yvypóra ojapóva rehe, oñepyrũ va'ekue oñembotavy'ỹ hag̃ua Tupã rembiapoukapy rehe.”</w:t>
      </w:r>
    </w:p>
    <w:p>
      <w:pPr>
        <w:pStyle w:val="ArticleScripture"/>
        <w:jc w:val="left"/>
      </w:pPr>
      <w:r>
        <w:rPr>
          <w:rFonts w:ascii="Times New Roman" w:hAnsi="Times New Roman" w:eastAsia="Times New Roman" w:cs="Times New Roman"/>
        </w:rPr>
        <w:t>“Ñandejára ombo'e va'ekue Itávape ha'eha pe parrál jára, ha opa mba'e oguerekóva ome'ẽha chupekuéra peteĩ jerovia rupi oipuru hag̃ua Hesehápe. Ha umi pa'i ha mbo'ehára ndojapói va'ekue iñembiapo marangatúpeguáva ku oikuaaháicha omba'apohína Tupã mba'erepy rehe. Ha'ekuéra oipe'a hag̃uáicha chupe sistemátikamente umi mba'e ha umi tembiporu oñeme'ẽ va'ekue chupekuéra jerovia rupi, ikatu hag̃uáicha oñemotenonde Hembiapo. Ijopara rei ha ivare'aiterei rupi ojejahéi hesekuéra umi tetã ambuegua apytépe jepe. Péicha, umi tetã ambuegua oguereko hag̃ua hag̃ua mba'érepa oikuaa vai Tupã rekóre ha Reino léire.”</w:t>
      </w:r>
    </w:p>
    <w:p>
      <w:pPr>
        <w:pStyle w:val="ArticleScripture"/>
        <w:jc w:val="left"/>
      </w:pPr>
      <w:r>
        <w:rPr>
          <w:rFonts w:ascii="Times New Roman" w:hAnsi="Times New Roman" w:eastAsia="Times New Roman" w:cs="Times New Roman"/>
        </w:rPr>
        <w:t>“Peteĩ túva korasõ reheve, Tupã ogueropu'aka ipuévlope. Ojerure asy chupekuéra pytyvõ porã ome'ẽva rupive ha pytyvõ porã ojeipe'áva rupive. Tapiaite py'a guasu reheve omoĩkuri henondépe ikuéra angaipa, ha ipasiénsia guasúpe oha'arõkuri tohechakuaa hikuái. Maranduhára kuéra ha mensahéro kuéra oñemondo va'ekue omombarete hag̃ua Tupã derécho umi ñemitỹ ñangarekohára ári; ha ndoguerekói hag̃ua chupekuéra mborayhu reheve, ojejapo hesekuéra ñemyatyrõ hag̃ua umi mba'e vai rehegua. Umi ñemitỹ ñangarekohára omuña ha ojuka chupekuéra. Tupã omondo jeýkuri ambue mensahéro kuérape, ha umíva avei ojepy'apyháraicha ojejapo hesekuéra peteĩcha umi tenondegua rehe, ha umi ñemitỹ ñangarekohára ohechauka gueteri ñemotĩ'ỹ ha ndaija'éiva ipy'aguasuve reheve.”</w:t>
      </w:r>
    </w:p>
    <w:p>
      <w:pPr>
        <w:pStyle w:val="ArticleScripture"/>
        <w:jc w:val="left"/>
      </w:pPr>
      <w:r>
        <w:rPr>
          <w:rFonts w:ascii="Times New Roman" w:hAnsi="Times New Roman" w:eastAsia="Times New Roman" w:cs="Times New Roman"/>
        </w:rPr>
        <w:t>“Pahaite recurso ramo, Tupã ombou Itaýrape, he’ívo: ‘Ha’ekuéra omomba’éta Che Ra’y.’ Ha katu iñemoĩ mbaretégui hese ojapo ichupekuéra tekopochy, ha he’i ojupe: ‘Kóva hína pe ohupytýva herénsia; peju, jajuka chupe, ha jajapyhy ita’angirũme pe herénsia.’ Upéicha rire ñande ñanderejapytáta jaiporu hag̃ua pe parral, ha jajapo hag̃ua hi’a ndive ñandéve ogustaháicha.</w:t>
      </w:r>
    </w:p>
    <w:p>
      <w:pPr>
        <w:pStyle w:val="ArticleScripture"/>
        <w:jc w:val="left"/>
      </w:pPr>
      <w:r>
        <w:rPr>
          <w:rFonts w:ascii="Times New Roman" w:hAnsi="Times New Roman" w:eastAsia="Times New Roman" w:cs="Times New Roman"/>
        </w:rPr>
        <w:t>“Umi mburuvicha kuéra ndohayhúi Tupãme; upévare oikytĩ ijehegui Hese, ha omboyke opa Ita’anga porã peteĩ ñemyatyrõ jojápe g̃uarã. Cristo, Tupã Rayhuetéva, ou ohechauka hag̃ua pe Dueño pe parral rehegua derécho; ha umi ñemitỹhára katu otrata chupe peteĩ ñembotavy porãme, he’ívo: Ndaipotái ko kuimba’e ogoverna ore ári. Ha’ekuéra iñakãraku Cristo rekokatu porãre. Imbo’ére ohasa mombyry va’ekue imbo’érekuéragui, ha okyhyje hikuái isẽ porãgui. Ha’e oñe’ẽ hatã hendivekuéra, oikuaauka hag̃ua chupekuéra ijapuva, ha ohechaukávo chupekuéra katuete mba’épa oguerúta ikuatia rape. Kóva omongyhyje chupekuéra tarovapeve. Ohasáma asy umi ñemboja’o oguerekova’erã rehe, ndaikatúigui omokirirĩ. Ondaija’éi pe tekojoja yvate Cristo tapiaite omoĩva henonderãme. Ohecha hikuái imbo’eha omoĩha chupekuéra upe tendápe ojeipe’áta hag̃ua ijeheguíva ha’eha reiete, ha upévare odesidi ojukataha chupe. Ondaija’éi pe techapyrã ome’ẽva añetegua ha marangatu rehegua, ha pe espiritualidad yvate ojekuaáva opa mba’e ojapóvape. Hekove pukukue tuichakue ha’e va’ekue peteĩ jeja’o ijeheguieterei rehe; ha og̃uahẽvo pe prueba paha, pe prueba he’iséva ñeñandu hag̃ua ñe’ẽrendúpe tekove opave’ỹ hag̃uarã térã ñe’ẽrendu’ỹme mano opave’ỹ hag̃uarã, omboyke Israel Santo-pe. Ojejerure ramo guare chupekuéra toiporavo Cristo ha Barrabás apytépe, osapukái hikuái: ‘Peheja oréve Barrabáspe!’ Lucas 23:18. Ha Pilato oporandu ramo guare: ‘Mba’épa ajapóta upéicharõ Jesús rehe?’ ha’ekuéra osapukái pochy etévo: ‘Toñemosãingo kurusúre!’ Mateo 27:22. ‘¿Pemoĩsépa kurusúre pende Rréi?’ oporandu Pilato, ha umi pa’i ha mburuvicha kuéragui osẽ pe mbohovái: ‘Ndorerekói ambue rréi César añoite.’ Juan 19:15. Ha Pilato ojohéi ramo guare ipo, he’ívo: ‘Che naĩri kulpávle ko hekojojáva ruguy rehe’, umi pa’i oñondive pe aty tavýndi ndive he’i kyre’ỹme: ‘Huguy to’a ore ári, ha ore ra’y kuéra ári.’ Mateo 27:24, 25.”</w:t>
      </w:r>
    </w:p>
    <w:p>
      <w:pPr>
        <w:pStyle w:val="ArticleScripture"/>
        <w:jc w:val="left"/>
      </w:pPr>
      <w:r>
        <w:rPr>
          <w:rFonts w:ascii="Times New Roman" w:hAnsi="Times New Roman" w:eastAsia="Times New Roman" w:cs="Times New Roman"/>
        </w:rPr>
        <w:t>“Upéicha umi mburuvichakuéra judío ojapo ijehegui hikuái poravopy. Ijeporavo ojehai pe kuatiañe’ẽme Juan ohechava’ekue pe oguapýva guapyha ári pópe, pe kuatiañe’ẽ avave ndaikatúiva oipe’a. Opaite imbyasy-pochýpe ko ñe’ẽme’ẽ ojehechaukáta henondépekuéra upe ára pe kuatiañe’ẽ ojepe’ávo pe León Judá ñemoñaregua rupive.</w:t>
      </w:r>
    </w:p>
    <w:p>
      <w:pPr>
        <w:pStyle w:val="ArticleScripture"/>
        <w:jc w:val="left"/>
      </w:pPr>
      <w:r>
        <w:rPr>
          <w:rFonts w:ascii="Times New Roman" w:hAnsi="Times New Roman" w:eastAsia="Times New Roman" w:cs="Times New Roman"/>
        </w:rPr>
        <w:t>“Umi hudío oguerohoryeterei pe idea ha’eha hikuái yvágagui poravopyrekuéra, ha tapiaite oñemomba’eguasu va’erãha Tupão Tupã rehegua ramo. Ha’ekuéra niko Abraham ra’ykuéra, he’i hikuái; ha upéichaite hatãramo jepe ojehecha chupekuéra iporãve hag̃ua hikuái rape, opu’ã hikuái yvy ha yvága rovake ani hag̃uáicha avave oipe’a chuguikuéra iderécho. Ha katu tekovekuéra ijerovia’ỹ reheve, ha’ekuéra voi ombosako’i hína kuri yvágape guáicha ñe condena ha oñemboja’o hag̃ua Tupãgui.</w:t>
      </w:r>
    </w:p>
    <w:p>
      <w:pPr>
        <w:pStyle w:val="ArticleScripture"/>
        <w:jc w:val="left"/>
      </w:pPr>
      <w:r>
        <w:rPr>
          <w:rFonts w:ascii="Times New Roman" w:hAnsi="Times New Roman" w:eastAsia="Times New Roman" w:cs="Times New Roman"/>
        </w:rPr>
        <w:t>“Parráva parrál rehegua-pe, Cristo omoha'ãrõ rire pa'i kuéra renondépe iñañaitereíva rembiapo pahaite, oporandu chupekuéra: ‘Upévare, parrál Jára ou vove, mba'épa ojapóta umi kokue ñangarekohárape?’ Pa'i kuéra ohóma kuri omoirũ pe mombe'upy tuicha interes reheve, ha ohechakuaa'ỹre pe ñe'ẽmondo ojoajúha hendivekuéra, ojoaju hikuái tavayguakuéra ndive ombohovái haguã: ‘Ohundíta asy umi kuimba'e añáme, ha ome'ẽta iparrál ambue kokue ñangarekohárape, umi ome'ẽtava chupe hi'a hi'aravoitépe.’”</w:t>
      </w:r>
    </w:p>
    <w:p>
      <w:pPr>
        <w:pStyle w:val="ArticleScripture"/>
        <w:jc w:val="left"/>
      </w:pPr>
      <w:r>
        <w:rPr>
          <w:rFonts w:ascii="Times New Roman" w:hAnsi="Times New Roman" w:eastAsia="Times New Roman" w:cs="Times New Roman"/>
        </w:rPr>
        <w:t>“Ha’ekuéra oikuaa’ỹre omombeʼu vaʼekue ijeheguiete hiʼaraguapy vaiha. Jesús omaña hesekuéra, ha Haʼe omaña pypuku ha iporanduʼỹme, haʼekuéra oikuaa porã vaʼekue Haʼe omoñeʼẽha ikorasõnguéra ñemimby. Idiosidad divina overa henondépe kuéra mbarete hesakã porã hag̃uáicha. Haʼekuéra ohecha umi ñemitỹhára kuérape peteĩ taʼanga ohechaukáva ijeheguiete, ha upévare, oikuaaʼỹ hag̃uáicha, heʼi: ‘Tupã ani hag̃ua.’”</w:t>
      </w:r>
    </w:p>
    <w:p>
      <w:pPr>
        <w:pStyle w:val="ArticleScripture"/>
        <w:jc w:val="left"/>
      </w:pPr>
      <w:r>
        <w:rPr>
          <w:rFonts w:ascii="Times New Roman" w:hAnsi="Times New Roman" w:eastAsia="Times New Roman" w:cs="Times New Roman"/>
        </w:rPr>
        <w:t>“Kyhyjetépe ha ñembyasy reheve Cristo oporandu: ‘Ndapeleeséi piko araka’eve umi Escritúrape: Ita umi omopu’ãva oguerovia’ỹva, upéva voi oiko esquina akãrãicha; kóva Ñandejára rembiapo, ha ñaneresay pegua hechapyrãite? Upévare ha’e peẽme: Ñandejára Rréino ojeipe’áta pendehegui, ha oñeme’ẽta peteĩ tetã ome’ẽva hi’a. Ha opavave ho’áva ko ita ári oñembyai hag̃uáicha; ha maymáva ári ko ita ho’áramo, omongu’itíta chupe kuimbie.”</w:t>
      </w:r>
    </w:p>
    <w:p>
      <w:pPr>
        <w:pStyle w:val="ArticleScripture"/>
        <w:jc w:val="left"/>
      </w:pPr>
      <w:r>
        <w:rPr>
          <w:rFonts w:ascii="Times New Roman" w:hAnsi="Times New Roman" w:eastAsia="Times New Roman" w:cs="Times New Roman"/>
        </w:rPr>
        <w:t>“Cristo ojehekýi vaʼekue umi Judío retã oñehundítagui pe tetãygua kuéra orresivírire ichupe. Ha katu, envidia ha celos ojapo chuguikuéra ndopyʼaguapýiva. Oñemoĩ peteĩ ñeʼẽme noresivimoʼãi hag̃ua Jesús de Nazaret-pe Mesías ramo. Omboyke hikuái pe Mbaʼerendy ko yvy arigua, ha upe guive hekovekuéra ojerepa pytũmbýpe pyhare pytũ mbyteichagua. Umi Judío retã ári oguahẽ pe ñehundi ymaite guive oñemombeʼuvaʼekue. Ipasión vai, ndojejokóiva, ogueru hiʼári kuéra pe ñehundi. Ipochy ára pukukue, oñesẽ hag̃uaicha tesapeʼỹme, oñehundi ojuehe. Iñakãhatã ha iñemombaʼe guasu puʼakáva ogueru hiʼári kuéra ipochy umi romano ipuʼakáva. Jerusalén oñehundi, pe templo opyta tatarendy rire peteĩ tenda itimbopávaicha, ha henda oñemonoʼõ ñúicha. Judá raʼykuéra omanombaite umi ñemanópe ivaivéva ha ipyʼaraʼỹvéva. Hetaiterei millón oñevende hag̃ua, oiko hag̃ua tembiguái tetãnguéra pagano yvýpe.”</w:t>
      </w:r>
    </w:p>
    <w:p>
      <w:pPr>
        <w:pStyle w:val="ArticleScripture"/>
        <w:jc w:val="left"/>
      </w:pPr>
      <w:r>
        <w:rPr>
          <w:rFonts w:ascii="Times New Roman" w:hAnsi="Times New Roman" w:eastAsia="Times New Roman" w:cs="Times New Roman"/>
        </w:rPr>
        <w:t>“Peteĩ tavayguáramo, umi judío ndojapói vaʼekue Tupã rembipota. Upévare pe parral ojeipeʼa chuguikuéra. Umi privilehio haʼekuéra vaiete hag̃ua oiporu vaʼekue, ha pe tembiapo omboyke rei vaʼekue, oñemoĩ ambuekuérape.”</w:t>
      </w:r>
    </w:p>
    <w:p>
      <w:pPr>
        <w:pStyle w:val="ArticleScripture"/>
        <w:jc w:val="left"/>
      </w:pPr>
      <w:r>
        <w:rPr>
          <w:rFonts w:ascii="Times New Roman" w:hAnsi="Times New Roman" w:eastAsia="Times New Roman" w:cs="Times New Roman"/>
        </w:rPr>
        <w:t>“Pe parábola ñemitỹnga rehegua ndojeporúi añoite tetã judíape. Oguereko peteĩ mbo’epy ñandéve guarã. Tupao ko generación-pe oñeme’ẽva’ekue Tupã rupive tuicha mba’e porã ha jehovasa, ha Ha’e oha’arõ upéicha avei oñeme’ẽ jey hag̃ua chupe.” Christ’s Object Lessons. 284–296.</w:t>
      </w:r>
    </w:p>
    <w:p>
      <w:pPr>
        <w:pStyle w:val="ArticleBody"/>
        <w:jc w:val="left"/>
      </w:pPr>
      <w:r>
        <w:rPr>
          <w:rFonts w:ascii="Times New Roman" w:hAnsi="Times New Roman" w:eastAsia="Times New Roman" w:cs="Times New Roman"/>
        </w:rPr>
        <w:t>Pe lívro Joel ohechauka ama’ẽmbe’u yry pahápegua rembiasakue ára paha ko yvy arapýpe. Pe ama’ẽmbe’u yry pahápegua ha’e Tupã ñe’ẽmondo paha, pe mbohapyha ánhel ñe’ẽmondo Apocalipsis catorce-peguápe. Jepe pe ama’ẽmbe’u yry pahápegua ohechauka pe mbohapyha ánhel ñe’ẽmondo, avei ohechauka pe marandu ñembohasa rape Tupã rekoha ha yvypóra apytépe, ojehechaukaháicha Zacarías rembiapo’ỹry óro reheguápe, pe ama’ẽmbe’u yry ñepyrũgua ha pahápegua, pe tata altar-gui ha ambue ta’anga jehechaukarupive. Pe ama’ẽmbe’u yry pahápegua ndaha’éi peteĩ ñe’ẽmondo añónte, térã pe marandu ñembohasa rape Tupã ha kuimba’e apytépe añónte, ha’e avei pe añoite “método” oñembosanto va’ekue ojejuhúva Biblia ñehesa’ỹijópe ha oñemopyendáva Tupã Ñe’ẽme. Upéva ha’e Isaías “línea ári línea”, ojejuhúva capítulo veintiocho-pe.</w:t>
      </w:r>
    </w:p>
    <w:p>
      <w:pPr>
        <w:pStyle w:val="ArticleBody"/>
        <w:jc w:val="left"/>
      </w:pPr>
      <w:r>
        <w:rPr>
          <w:rFonts w:ascii="Times New Roman" w:hAnsi="Times New Roman" w:eastAsia="Times New Roman" w:cs="Times New Roman"/>
        </w:rPr>
        <w:t>Ymave Israel yma guaré ha avei Israel koʼág̃agua ñepyrũmbýpe, Tupã, “ñemitỹhára” oguenohẽ Israel-pe “desiértogui”. Tahaʼe Egíptope tembiguáiramo irundy sua trenta ary pukukue térã Tiempos de Tinieblas pegua tembiguái 538 guive 1798 peve, Israel oñeguenohẽ “desiértogui”, pórke “desiérto” haʼe peteĩ símbolo tembiguái ha jejokoguáva rehegua. Tahaʼe Israel yma guaré añeteguáva térã Israel koʼág̃agua espiritual, Tupã osalva chupekuéra peteĩ tembiguái desiérto-gui ha “omoĩ” chupekuéra “Imbaʼerã poravopyre tee ramo, Ñandejára ñemitỹty” ramo, ohenóivaʼekue paʼi ha mburuvicha hag̃ua, umi “oñemeʼẽvaʼekue” chupekuéra pe jehovasa hag̃ua ohechauka hag̃ua “Tupã ñeʼẽnguéra”. Umi “ñeʼẽnguéra” Israel yma guarépe g̃uarã haʼéva pe Léi; ha Israel koʼág̃aguápe g̃uarã katu haʼe mokõivéva, pe Léi ha umi profesía.</w:t>
      </w:r>
    </w:p>
    <w:p>
      <w:pPr>
        <w:pStyle w:val="ArticleScripture"/>
        <w:jc w:val="left"/>
      </w:pPr>
      <w:r>
        <w:rPr>
          <w:rFonts w:ascii="Times New Roman" w:hAnsi="Times New Roman" w:eastAsia="Times New Roman" w:cs="Times New Roman"/>
        </w:rPr>
        <w:t>“Tupã ohenói vaekue Ita’ýra aty ko ára-pe, ohenói haguéicha yma Israél yma guarépe, oñembo’y hag̃ua tesape ramo yvy ári. Pe kyse guasu mbarete añetegua rehegua rupive, peteĩha, mokõiha ha mbohapyha ánhel marandu rupive, omboyke chupekuéra umi tupao-gui ha yvóra-gui ogueraha hag̃ua chupekuéra peteĩ hi’aguĩ hag̃ua chupe Ijehegui peteĩ marangatúpe. Ojapo chupekuéra Iley ñongatuhára ramo ha omoĩ ipópekuéra ko ára guasúpe guarã umi marandu tuicháva profesía rehegua. Ojogua umi ñe’ẽ marangatu oñemoĩ vaekue yma Israél guarépe; ko’ãva ha’e peteĩ jerovia marangatu oñemombe’u va’erã yvórape. Umi mbohapy ánhel Apocalipsis 14-pe ohechauka umi tavayguápe omoneĩva Tupã marandu kuéra resape ha osẽva Hembiguái ramo omyasãi hag̃ua pe ñehenduka yvy pukukue ha ipekue javeve.” Testimonies, volúmen 5, 455.</w:t>
      </w:r>
    </w:p>
    <w:p>
      <w:pPr>
        <w:pStyle w:val="ArticleBody"/>
        <w:jc w:val="left"/>
      </w:pPr>
      <w:r>
        <w:rPr>
          <w:rFonts w:ascii="Times New Roman" w:hAnsi="Times New Roman" w:eastAsia="Times New Roman" w:cs="Times New Roman"/>
        </w:rPr>
        <w:t>Israel moderna oñeiporavo vaʼekue omoherakuã hag̃ua pe hatã sapukái mbohapyha ánhel rehegua pe okẽ hag̃ua pe ama ipahaguéva poguýpe, ohechaukávo avei Cristo rekove ha tekokatu ijeheguiete ohasáva rupi Espíritu Santo pokatu poguýpe. Pe hatã sapukái mbohapyha ánhel rehegua oñemboguata pe ama ipahaguéva oñeñohẽ jave, peteĩ ára ojejogua jave peteĩ marandu japu pyʼaguapy ha tekorosã rehegua, ama ipahaguéva rehegua, umi kuimbaʼe aty rupive okaʼúva Babilonia vino rehe. Umíva hína Isaías kaʼu umíva Efraín pegua ha Joel vino oyʼúva kuéra, umi ijuru-gui oñekytĩva pe vino pyahu. Umi oguerohorýva pe marandu añete ama ipahaguéva rehegua ojehechauka Daniel, Misael, Hananías ha Azarías rupive, umi omboykéva pe tembiʼu Babilonia pegua oguerohory hag̃ua tembiʼu yvágagui ouva. Umíva hína pe sa ciento cuarenta y cuatro mil opurahéiva Moisés ha pe Cordero purahéi, ha avei pe ñemitỹty purahéi; pe ñemitỹty ñeʼẽnga ningo oñemboguata vaʼekue Moisés rembiasakuépe ymavegua Israel joaju hag̃ua pe pacto ndive ñepyrũmbýpe, ha oñemboguata jevy vaʼekue ymavegua Israel joaju hag̃ua pe pacto ndive pahaite gotyo pe Cordero rembiasakuepe.</w:t>
      </w:r>
    </w:p>
    <w:p>
      <w:pPr>
        <w:pStyle w:val="ArticleBody"/>
        <w:jc w:val="left"/>
      </w:pPr>
      <w:r>
        <w:rPr>
          <w:rFonts w:ascii="Times New Roman" w:hAnsi="Times New Roman" w:eastAsia="Times New Roman" w:cs="Times New Roman"/>
        </w:rPr>
        <w:t>Parral ñembyaty oñemohu’ã peteĩ yma guare tavayguakuéra joaju ñemoĩmbyrépe ojehejárõ guare, peteĩ pyahu joaju rehegua tavayguakuéra oñemenda aja Ñandejárape. Ñandejára ohasa hag̃ua umi omanóva’ekue desiértope cuarenta áño pukukue oguatávo yvýre, ha upe jave eténte ojapo joaju Josué ndive, pe tiempoite ojedivorsia aja umi omanótavaguáre. Ñandejára ojedivorsia kuri Israel yma guarépe upe tiempoitépe omendaháicha pe iglesia cristiana rehe. Alpha térã ñepyrũmby historia ojehechauka Moisés rupive, ha omega ojehechauka Cordero rupive. Pe mokõivéva ohechaukáva historia ha’e pe parral ñe’ẽjoaju reko, upévare Isaías parral purahéi ha’e Juan Revelador purahéi Moisés ha Cordero rehegua.</w:t>
      </w:r>
    </w:p>
    <w:p>
      <w:pPr>
        <w:pStyle w:val="ArticleBody"/>
        <w:jc w:val="left"/>
      </w:pPr>
      <w:r>
        <w:rPr>
          <w:rFonts w:ascii="Times New Roman" w:hAnsi="Times New Roman" w:eastAsia="Times New Roman" w:cs="Times New Roman"/>
        </w:rPr>
        <w:t>Rojapótama koʼã pensamiento pe oúvape.</w:t>
      </w:r>
    </w:p>
    <w:p>
      <w:pPr>
        <w:pStyle w:val="ArticleScripture"/>
        <w:jc w:val="left"/>
      </w:pPr>
      <w:r>
        <w:rPr>
          <w:rFonts w:ascii="Times New Roman" w:hAnsi="Times New Roman" w:eastAsia="Times New Roman" w:cs="Times New Roman"/>
        </w:rPr>
        <w:t>“Ko’ãva ndaha’éi Hermana White ñe’ẽ, ha katu Ñandejára ñe’ẽ, ha Iñembiguái ogueru chéve ame’ẽ hag̃ua peẽme. Tupã penehenói anive hag̃ua peiko Hendive ojoavy hag̃uáicha pene rembiapo. Tuicha porandu ha mbo’epy oñeme’ẽkuri umi kuimba’e he’íva hikuái ha’eha cristiano, ha upéicharõ jepe ohechauka Satanás rekome’ẽ, ha ipy’apýpe, iñe’ẽme ha hembiapópe ombohovái añetegua ñemotenonde, ha katuete oho hikuái tape rupi Satanás ogueraháva chupekuéra. Ipya’ahatã rupi ojapyhy hikuái pokatu mba’eveichavérõ ndojapóiva chupekuéra rehegua, ha ndoipurúiva’erã. He’i Mbo’ehára Guasu: ‘Aityvyróta, aityvyróta, aityvyróta.’ Kuimba’e he’i Battle Creek-pe: ‘Ñande hína Ñandejára templo, Ñandejára templo’; ha katu oipuru hikuái tata jepiguáva. Ikorasõ ndopy’aguapýi ni noñemomirĩi Tupã gracia rupive.” Manuscript Releases, volume 13, 222.</w:t>
      </w:r>
    </w:p>
    <w:p>
      <w:pPr>
        <w:pStyle w:val="ArticleScripture"/>
        <w:jc w:val="left"/>
      </w:pPr>
      <w:r>
        <w:rPr>
          <w:rFonts w:ascii="Times New Roman" w:hAnsi="Times New Roman" w:eastAsia="Times New Roman" w:cs="Times New Roman"/>
        </w:rPr>
        <w:t>“Ñandejára ipasiénsia oguereko peteĩ mba’erã, ha peẽ pehundi hína upéva. Ha’e oheja oúvo peteĩ mba’e rechaukaha peẽ peipotáva ra’e oñemoambue hag̃ua upe rire, péro upérõ itaréma. Ñandejára omanda va’ekue Elíaspe omoĩ hag̃ua mburuvicháramo Síriape pe Hazael ipy’ahatã ha ijapu vaekuépe, ikatu hag̃uáicha ha’e oiko peteĩ tuka’ẽramo Israel gua’anga rekovai rehe. Máva piko oikuaa ndaikatúiha Ñandejára pendehejarei umi ñembotavy pehayhúvape? Máva piko oikuaa ndaha’éi hag̃ua umi oporombo’éva jerovia hag̃uáicha, hatã ha añetegua umi pahague oikuave’ẽva’erã pe marandu porã py’aguapýva ñane tupao kuéra nopytyvõséi ha ndajahecharamóivape? Ikatu hag̃uáicha umi ohundíva oĩma hína oñembokatupyry hag̃ua Satanás po guýpe ha oha’arõnte osẽ hag̃ua mbovymive umi poyvi rerahaha oĩva gueteri, ojagarra hag̃ua hendaguã, ha pe maranduhára japu ñe’ẽme osapukái hag̃ua: ‘Py’aguapy, py’aguapy’, Ñandejára nde’íri ramo jepe py’aguapy. Sa’i asẽ hag̃ua che resay, péro ko’ág̃a ajuhu che resa oñypytĩmbaha tesay reheve; ho’a hína che kuatia ári ahai aja. Ikatu hag̃uáicha pya’eite opa hag̃ua opa marandu profétiko ñande apytépe, ha pe ñe’ẽ omokyre’ỹ va’ekue tavayguakuérape ndaikatuvéima hag̃ua omokangy ipekuéra oke tetereguápe.”</w:t>
      </w:r>
    </w:p>
    <w:p>
      <w:pPr>
        <w:pStyle w:val="ArticleScripture"/>
        <w:jc w:val="left"/>
      </w:pPr>
      <w:r>
        <w:rPr>
          <w:rFonts w:ascii="Times New Roman" w:hAnsi="Times New Roman" w:eastAsia="Times New Roman" w:cs="Times New Roman"/>
        </w:rPr>
        <w:t>“Ojapóta Tupã ojapóramo hembiapo extraño ko yvy ári, ha po marangatu ndoguerahamo’ãvéima pe arca, ñehundi oúta hi’ári tavayguakuéra. ¡Aníke piko reikuaa, nde voi, ko nde ára-pe, umi mba’e nde py’aguapýpe guarã! ¡Aníke ore retãygua, Nínive ojapo haguéicha, oñembyasy opa imbaretekue reheve ha oguerovia opa ipy’aite guive, ikatu hag̃uáicha Tupã ombojevy chuguikuéra ipochy rasy!” Testimonies, volúmen 5, 77.</w:t>
      </w:r>
    </w:p>
    <w:p>
      <w:pPr>
        <w:pStyle w:val="ArticleScripture"/>
        <w:jc w:val="left"/>
      </w:pPr>
      <w:r>
        <w:rPr>
          <w:rFonts w:ascii="Times New Roman" w:hAnsi="Times New Roman" w:eastAsia="Times New Roman" w:cs="Times New Roman"/>
        </w:rPr>
        <w:t>“Reñemoĩ mbaretépe nde py’a akãhatãha, ha ñembotuicha ha ndejehe hekojojápe ndereñe’ẽmondýiramo nde faltakuéra rehe, reñemondóta Satanás ñemo’ãnga ndive. Ñandejára ohechaukáramo ndéve nde jejavýva ha ndereñembyasýiramo ni nerenhemombe’úi, iprovidénsia nererahaháta pe yvy rupi jey jey. Rejehejáta rejapo hag̃ua jejavy peteĩchagua, resegíta reiko arandu’ỹre, ha rembohérata angaipa tekojoja, ha tekojoja angaipa. Hetaite ñembotavy oĩtava pu’akápe ko’ã ára pahápe neñembojerepáta, ha remoambue mburuvicha, ha ndereikuaamo’ãi rejapohague upéicha.” Review and Herald, 16 de diciembre de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kuatia ha pe Iglesia Adventista del Séptimo Día Laodicense — Mbohapyha hag̃ua</dc:title>
  <dc:subject>Peteĩ Parral Tyky Porã Pytaĩgue</dc:subject>
  <dc:creator>Jeff Pippenger</dc:creator>
  <cp:keywords/>
  <dc:description>Generated by ArticleDigger from joel\03_joel.json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