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Joél Kuatia ha pe Tupao Adventista del Séptimo Día Laodiceagua - Papapy Mokõipa peteĩ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Papapy Mokõi Pa Teĩ hag̃ua hag̃ua’ẽ hag̃uapañemba’e</w:t>
      </w:r>
    </w:p>
    <w:p>
      <w:pPr>
        <w:pStyle w:val="ArticleScripture"/>
        <w:jc w:val="left"/>
      </w:pPr>
      <w:r>
        <w:rPr>
          <w:rFonts w:ascii="Times New Roman" w:hAnsi="Times New Roman" w:eastAsia="Times New Roman" w:cs="Times New Roman"/>
        </w:rPr>
        <w:t>Ha guive upe ára pegua mymbajuka opavave ára oñemboguejyhágui, ha oñemoĩhágui pe mba’e jeguaru ombyaipa ha omoñemombyry hag̃uáicha, oĩta mil mokõi sa cien noventa ára. Daniel 12:11.</w:t>
      </w:r>
    </w:p>
    <w:p>
      <w:pPr>
        <w:pStyle w:val="ArticleBody"/>
        <w:jc w:val="left"/>
      </w:pPr>
      <w:r>
        <w:rPr>
          <w:rFonts w:ascii="Times New Roman" w:hAnsi="Times New Roman" w:eastAsia="Times New Roman" w:cs="Times New Roman"/>
        </w:rPr>
        <w:t>22 jasypa 1844 guive, aranduka proféticape ára jeporu ndaikatuvéima ojeiporu hekopete profecíape, umi oipotáva añetehápe omboja’o porã pe ñe’ẽ añetegua rupive. Pe periodo 1290 ary, versíkulo once-pe, tekotevẽ ojeiporu peteĩ periodo simbólico ramo 1844 rire, ha pe jeporu 1844 rire, térã peteĩ periodo ndaiporihápe umi elemento “ára” rehegua, tekotevẽ omantene pe comprensión fundacional pe añetegua rehegua, ojekuaa haguéicha 1844 mboyve. Pe 1290 ohechauka peteĩ periodo 30 rehegua, upéi ou 1260. Pe entendimiento 1844 mboyvegua ha’e va’ekue umi treinta ary 508 guive 538 peve ohechauka hague peteĩ periodo ñembosako’i rehegua pe anticristo oñepyrũ haguã oisãmbyhy 538 guive 1798 peve.</w:t>
      </w:r>
    </w:p>
    <w:p>
      <w:pPr>
        <w:pStyle w:val="ArticleBody"/>
        <w:jc w:val="left"/>
      </w:pPr>
      <w:r>
        <w:rPr>
          <w:rFonts w:ascii="Times New Roman" w:hAnsi="Times New Roman" w:eastAsia="Times New Roman" w:cs="Times New Roman"/>
        </w:rPr>
        <w:t>Pe transición de 30 años ha’e Pablo rembiapokue 2 Tesalonicenses-pe. Pablo ndoikuaaukái mba’eve “aravo” rehegua, ha katu ohechauka umi techaukaha profético paganis-mogui ohasáva papadókape umi mokõipa ary aja. Upérõ oñepyrũ pe papado poguýpe ñesãmbyhy. Pe ñeikũmby histórico, oĩ’ỹre pype mba’eveichagua aravo rehegua, ohechauka pe irundyha reino pe profecía bíblica-gua guive pe poha reino peve, upéi ouva’ekue peteĩha mokõi ñehuguy papal-gui, upéicha rupi ohechauka hag̃ua pe transición pe poteĩha reino guive pe mbohapy joaju hag̃uápe: pe dragón, pe mymba ha pe proféta japu, ha pe mokõiha ñehuguy papal.</w:t>
      </w:r>
    </w:p>
    <w:p>
      <w:pPr>
        <w:pStyle w:val="ArticleBody"/>
        <w:jc w:val="left"/>
      </w:pPr>
      <w:r>
        <w:rPr>
          <w:rFonts w:ascii="Times New Roman" w:hAnsi="Times New Roman" w:eastAsia="Times New Roman" w:cs="Times New Roman"/>
        </w:rPr>
        <w:t>Umi treinta áño de preparación, ojejapóva rire peteĩ período profético, ha’e peteĩ símbolo principal Tupã ñemoĩme’ẽ rehegua peteĩ tavayguakuéra oiporavopyrévandi. Pe jehasa mokõi pokatu guive umi treinta áño aja, upéi ojejapóva rire 1260 áño jejopy vai rehegua, ojoja Cristo treinta áño preparación rehe, upéi ojejapóva rire 1260 ára salvación rehegua. Anticristo treinta áño preparación ojapo va’ekue peteĩ ñembohovái japu Cristo treinta áño preparación rehe. Pe paha umi treinta áño rehegua ohechauka térã Cristo ñemombarete Iñemongaraipe, térã anticristo ñemombarete ary 538-pe. Anticristo ñemombarete ou va’ekue pe pytyvõ económico ha militar oguerekóva pe mburuvicha guasu ohasava’ekuegui, ha pe pokatu oñeñohẽva’ekue Cristo ári ou va’ekue pe mburuvicha guasu ohejáva’ekue treinta áño mboyve.</w:t>
      </w:r>
    </w:p>
    <w:p>
      <w:pPr>
        <w:pStyle w:val="ArticleBody"/>
        <w:jc w:val="left"/>
      </w:pPr>
      <w:r>
        <w:rPr>
          <w:rFonts w:ascii="Times New Roman" w:hAnsi="Times New Roman" w:eastAsia="Times New Roman" w:cs="Times New Roman"/>
        </w:rPr>
        <w:t>Mokõive umi mokõi ára pegua ojehechauka peteĩ mombarete rupive, ha umi mokõi ára ojehechaukáva Abram ha Pablo rupive ojekuaa ñembojojaha hasy’ỹva rupi. Abram ha Pablos rembiporavopyre mbohapypa ary joavyme, ñembosako’i ára ha’eva’ekue umi peteĩha mbohapypa ary, ohechaukáva pe ñe’ẽme’ẽ rape, upéva omombarete va’ekue Abram ñemoñarekuérape omoañete hag̃ua pe marandu porã yma guaréva tembiguáiramo Egipto-pe. Umi irundy sua mokõipa ary oguereko avei ambue ñemboja’o simbólico; oñemoĩ porãramo, umi peteĩha mokõi sua pa ary po ary ojehechauka Tupã rembijokuái ha Faraón rupive. José ha umi peteĩha 215 ary-pe g̃uarã, ha’e va’ekue pe Faraón porã; ha Moisés ha umi mokõiha 215 ary-pe g̃uarã, ha’e va’ekue pe Faraón vai.</w:t>
      </w:r>
    </w:p>
    <w:p>
      <w:pPr>
        <w:pStyle w:val="ArticleBody"/>
        <w:jc w:val="left"/>
      </w:pPr>
      <w:r>
        <w:rPr>
          <w:rFonts w:ascii="Times New Roman" w:hAnsi="Times New Roman" w:eastAsia="Times New Roman" w:cs="Times New Roman"/>
        </w:rPr>
        <w:t>Upe ñemboja’o ohechauka mokõi ára pegua irundy ñemoñare. Umi peteĩha irundy ñemoñare ikatu oñembojoja mokõiha irundy ñemoñare ári, línea ári línea, ha upéicha ojapóvo, José ha Moisés, peteĩ alfa ha omega profético, oñeinteraktua peteĩ Faraón alfa-porã ndive ha peteĩ Faraón omega vai ndive. Oĩ tuicha tesape oñeguenohẽ hag̃uáicha ko ñehesa’ỹijo joja-gua-gui, ha che añemomba’e hag̃uánte ahechauka hag̃ua Abram marandu oñeprofetizáva pe irundyha ñemoñare rehe ohechaukaha mokõi testígo umi irundy ñemoñare rehegua umi 430 ary ryepýpe. Pe mokõiveichagua ta’anga irundy ñemoñare rehegua ojejuhu Génesis irundy ha po ñemoñare rysýipe. Ñahesa’ỹijóramo Caín ha Set-pe pe tuguy rape rysýi ñepyrũramo, jajuhu oĩha poapy ñemoñare Set guive Noé peve, ha oñemboja’óramo mbyte rupi, oĩ peteĩ ta’anga mokõi ára pegua irundy ñemoñare rehegua. Kóva ojekuaa umi poapy ñemoñare rapepe mokõivévape, Set ha Caín-pe.</w:t>
      </w:r>
    </w:p>
    <w:p>
      <w:pPr>
        <w:pStyle w:val="ArticleBody"/>
        <w:jc w:val="left"/>
      </w:pPr>
      <w:r>
        <w:rPr>
          <w:rFonts w:ascii="Times New Roman" w:hAnsi="Times New Roman" w:eastAsia="Times New Roman" w:cs="Times New Roman"/>
        </w:rPr>
        <w:t>Umi genealogía oĩva capítulo irundy ha pope ojehechauka ipahápe og̃uahẽha pe línea-kuéra Noépe. Noé hína pe símbolo Ñandejára ñe’ẽme’ẽ rehegua yvypóra ndive, ojehechaukáva arco iris rupive. Abram katu hína pe símbolo Ñandejára ñe’ẽme’ẽ rehegua peteĩ tavayguakuéra ojeporavóvandi, ojehechaukáva circuncisión rupive. Mokõivéva umi ñe’ẽme’ẽ akóinte ojoaju oñondive, ha Génesis once-pe, jajuhuhápe pe torre de Babel upe rire pe diluvio Noé rehegua, upépe oñemoĩ pe genealogía ogueraháva Abrampe. Upe pasáhepe ha’e pa generación, ndaha’éi poapy. Pe pasáhe ogueraháva Abrampe ha pe pasáhe ogueraháva Noépe ojehechauka pe ñe’ẽme’ẽ noéica ha abrahámica.</w:t>
      </w:r>
    </w:p>
    <w:p>
      <w:pPr>
        <w:pStyle w:val="ArticleBody"/>
        <w:jc w:val="left"/>
      </w:pPr>
      <w:r>
        <w:rPr>
          <w:rFonts w:ascii="Times New Roman" w:hAnsi="Times New Roman" w:eastAsia="Times New Roman" w:cs="Times New Roman"/>
        </w:rPr>
        <w:t>Pe pasajegui kapítulo oncehágui oñeñeʼẽva peteĩ tavayguakuéra ojeporavóvare, jajuhu mokõi umi generación kuéra apytégui henyhẽha tuichaiterei tesakã rehe.</w:t>
      </w:r>
    </w:p>
    <w:p>
      <w:pPr>
        <w:pStyle w:val="ArticleScripture"/>
        <w:jc w:val="left"/>
      </w:pPr>
      <w:r>
        <w:rPr>
          <w:rFonts w:ascii="Times New Roman" w:hAnsi="Times New Roman" w:eastAsia="Times New Roman" w:cs="Times New Roman"/>
        </w:rPr>
        <w:t>Ha Éber oikove irundy ha mbohapy ára, ha omoheñói Pélagpe. Ha Éber oikove Pélag ojejapo rire irundy sientos ha mbohapy ára, ha omoheñói taʼýra ha tajýra. Ha Pélag oikove mbohapy pa ára, ha omoheñói Réupe. Génesis 11:16–19.</w:t>
      </w:r>
    </w:p>
    <w:p>
      <w:pPr>
        <w:pStyle w:val="ArticleBody"/>
        <w:jc w:val="left"/>
      </w:pPr>
      <w:r>
        <w:rPr>
          <w:rFonts w:ascii="Times New Roman" w:hAnsi="Times New Roman" w:eastAsia="Times New Roman" w:cs="Times New Roman"/>
        </w:rPr>
        <w:t>Eber rehe oñeñe’ẽ hína peteĩha jey pe ñe’ẽ hebreo rehe, upéva ipahápe ojekuaa hag̃ua pe ñe’ẽ hebreo “Hebreo” ramo. Peteĩ genealogía tavayguakuéra ojeporavóvape reheguape, peteĩva umi diez ñemoñare apytégui oñembohéra Hebreo, ha upéva hína pe téra tavayguakuéra ojeporavóva ojekuaata hag̃uáicha. Mbohapy versículo ryepýpe, Eber ha Peleg ojeporu ojehechauka hag̃ua mba’éichapa ojoavy pe raza hebrea ojeporavóva. Eber he’ise “ohasa hag̃ua ykére” térã “pe ohasáva ykére”, ha ha’e pe rapo pe ñe’ẽ “Hebreo” rehegua. Abram ha’e peteĩ símbolo umi ohasáva Babiloniágui pe Yvy Ñeme’ẽmbykuepe. “Peleg” he’ise “ñemboja’o” térã “jepe’a”, he’iháicha Génesis 10:25-pe, upépe ñañemomarandu peẽ hag̃ua Peleg ára kuérape pe “yvy oñemboja’o hague.”</w:t>
      </w:r>
    </w:p>
    <w:p>
      <w:pPr>
        <w:pStyle w:val="ArticleBody"/>
        <w:jc w:val="left"/>
      </w:pPr>
      <w:r>
        <w:rPr>
          <w:rFonts w:ascii="Times New Roman" w:hAnsi="Times New Roman" w:eastAsia="Times New Roman" w:cs="Times New Roman"/>
        </w:rPr>
        <w:t>Éber ha Péleg ohechauka peteĩ ñemboja’o marandu hag̃uáva umi oipotávape omboja’o porã hag̃ua pe ñe’ẽ añetegua rehegua. Noé ñemoñare rape oguenohẽ mokõi línia poapy rehegua, ha umíva ohechauka mokõi aty irundy ñemoñare rehegua, ojejapoháicha avei pe 430 ary Egíptope. Génesis kapítulo once ñemoñare rape ojehechauka pa rehe, ndaha’éi poapy rehe, péva ha’égui peteĩ tavaygua ojeporavopyréva ñemoñare rape. Umi tavaygua ojeporavopyréva oñemboja’o mokõi aty cinco rehegua, upéicha rupi oñemohenda porã pe parábola umi diez virgen rehegua ndive, ha’éva Tupã tavaygua ñekontráto rehegua parábola.</w:t>
      </w:r>
    </w:p>
    <w:p>
      <w:pPr>
        <w:pStyle w:val="ArticleBody"/>
        <w:jc w:val="left"/>
      </w:pPr>
      <w:r>
        <w:rPr>
          <w:rFonts w:ascii="Times New Roman" w:hAnsi="Times New Roman" w:eastAsia="Times New Roman" w:cs="Times New Roman"/>
        </w:rPr>
        <w:t>Upe pueblo poravopyre genealogíape, Péleg réra ha iñemohu’ã histórico ohechauka mokõi aty pegua ñemboja’o: umi kuñataĩ arandu térã tavy, upe puntoitépe tembiasakue bíblicope yvy oñemboja’ohaguépe Babel róga yvatépe. Pa listape oĩva pa apytépe, Péleg ha’e pe número cinco, upéva ha’égui pe mbyte pe pa apytépe. Éber, hebreo, ojehechaukáva Abram rupive, orepresenta peteĩ kuñataĩ tavy ohasa hag̃ua ambue gotyo ha oiko hag̃ua kuñataĩ arandúramo, umi mokõi aty oñemboja’óramo sapukái pyhare mbytégui. Éber, pe hebreo peteĩha héra rupi, orepresenta Abram-pe, pe hebreo peteĩha pacto rupi. Ñandejára ohenóirõ guare Abram-pe osẽ hag̃ua Babilóniagui, upéva ohechaukákuri pyhare mbyte sapukái marandu, ha’éva pe mokõiha ánhel ñemombarete, upe ohenóiva kuimba’e ha kuñanguérape osẽ hag̃ua Babilóniagui.</w:t>
      </w:r>
    </w:p>
    <w:p>
      <w:pPr>
        <w:pStyle w:val="ArticleBody"/>
        <w:jc w:val="left"/>
      </w:pPr>
      <w:r>
        <w:rPr>
          <w:rFonts w:ascii="Times New Roman" w:hAnsi="Times New Roman" w:eastAsia="Times New Roman" w:cs="Times New Roman"/>
        </w:rPr>
        <w:t>Pe ñemoarandu umi diez virgen rehegua ojehechauka Eber ha Peleg rupive, ohechaukáva peteĩ ñehenói osẽ hag̃ua, peteĩmi mboyve pe línea de división Peleg rehegua omboty hag̃ua pe okẽ ára de gracia rehegua. Pe joaju profético-pe, Eber oikove 430 áño Peleg rire, ha upéi Peleg oikove 30 áño. Pe peteĩha paso pe pacto mbohapy hendáicha Abram rehegua ojehechauka Eber ha Peleg rupive. Abram, ha’eháicha Eber ha Peleg, peteĩ línea de división mokõi aty apytépe. Pe mba’e Paul omoĩva Abram profecía rehegua niko Peleg omoĩva Eber profecía rehegua. Eber omoherakuã 400 áño, ha Peleg ohechauka porã 430 áño. Upévare, Peleg orrepresenta va’ekue Páblope, ha pe 30 áño Páblo omoĩva 400 áño ári, ha Páblo ministerio niko ohechauka porã hag̃ua máva hína pe Peleg Biblia profecía rehegua. Pe “Peleg” Biblia profecía rehegua Páblo ohechakuaaukáva orrepresenta va’ekue pe tetã ñemboja’o literal-gui espiritual-pe.</w:t>
      </w:r>
    </w:p>
    <w:p>
      <w:pPr>
        <w:pStyle w:val="ArticleBody"/>
        <w:jc w:val="left"/>
      </w:pPr>
      <w:r>
        <w:rPr>
          <w:rFonts w:ascii="Times New Roman" w:hAnsi="Times New Roman" w:eastAsia="Times New Roman" w:cs="Times New Roman"/>
        </w:rPr>
        <w:t>Sem guive Peleg peve oguereko po ñemoñare, ha Rue guive Abram peve oguereko avei po.</w:t>
      </w:r>
    </w:p>
    <w:p>
      <w:pPr>
        <w:pStyle w:val="ArticleScripture"/>
        <w:jc w:val="left"/>
      </w:pPr>
      <w:r>
        <w:rPr>
          <w:rFonts w:ascii="Times New Roman" w:hAnsi="Times New Roman" w:eastAsia="Times New Roman" w:cs="Times New Roman"/>
        </w:rPr>
        <w:t>Ha ha’e he’i Abrámpe: Eikuaa porã ne ñemoñare oikótaha pytaguáricha peteĩ yvýpe ndaha’éiva imba’e, ha omba’apótaha chupekuéra guarã; ha ha’ekuéra ojopy asýta chupekuéra irundy sua ary pukukue. Génesis 15:13.</w:t>
      </w:r>
    </w:p>
    <w:p>
      <w:pPr>
        <w:pStyle w:val="ArticleScripture"/>
        <w:jc w:val="left"/>
      </w:pPr>
      <w:r>
        <w:rPr>
          <w:rFonts w:ascii="Times New Roman" w:hAnsi="Times New Roman" w:eastAsia="Times New Roman" w:cs="Times New Roman"/>
        </w:rPr>
        <w:t>Ko'ág̃a Abraham ha ita ñemoñarepe oñeme'ẽ va'ekue umi ñe'ẽme'ẽ. Ha'e nde'íri: Ha ñemoñarekuérape, heta reheguáicha; síno peteĩ reheguánte: Ha ne ñemoñarépe, ha upéva hína Cristo. Ha kóva ha'e che ha'éva: pe ñe'ẽme'ẽme'ẽ, Tupã omopyendáma va'ekue yma Cristope, pe léi, oúva irundy syry ha mbohapypa ary rire, ndaikatúi ombogue ni oheja mba'evéramo pe ñe'ẽme'ẽ. Yvyrágui pe jehupytyrã oúva ramo léigui, ndaha'éi véima ñe'ẽme'ẽgui; Tupã katu ome'ẽ Abrahampe ñe'ẽme'ẽ rupive. Gálatas 3:16–18.</w:t>
      </w:r>
    </w:p>
    <w:p>
      <w:pPr>
        <w:pStyle w:val="ArticleBody"/>
        <w:jc w:val="left"/>
      </w:pPr>
      <w:r>
        <w:rPr>
          <w:rFonts w:ascii="Times New Roman" w:hAnsi="Times New Roman" w:eastAsia="Times New Roman" w:cs="Times New Roman"/>
        </w:rPr>
        <w:t>Mbohapy ary mokõi áño hag̃ua hag̃uáicha</w:t>
      </w:r>
    </w:p>
    <w:p>
      <w:pPr>
        <w:pStyle w:val="ArticleBody"/>
        <w:jc w:val="left"/>
      </w:pPr>
      <w:r>
        <w:rPr>
          <w:rFonts w:ascii="Times New Roman" w:hAnsi="Times New Roman" w:eastAsia="Times New Roman" w:cs="Times New Roman"/>
        </w:rPr>
        <w:t>Jesús oreko vaʼekue mbohapypa ary oñepyrũrõ guare Hembiapokue.</w:t>
      </w:r>
    </w:p>
    <w:p>
      <w:pPr>
        <w:pStyle w:val="ArticleScripture"/>
        <w:jc w:val="left"/>
      </w:pPr>
      <w:r>
        <w:rPr>
          <w:rFonts w:ascii="Times New Roman" w:hAnsi="Times New Roman" w:eastAsia="Times New Roman" w:cs="Times New Roman"/>
        </w:rPr>
        <w:t>Ha Jesús voi oñepyrũrõ guare, oguereko hag̃ua mbohapypa ary rupi, ha’eva’ekue (oñemoĩháicha) José ra’y, ha José katu Elí ra’y. Lucas 3:23.</w:t>
      </w:r>
    </w:p>
    <w:p>
      <w:pPr>
        <w:pStyle w:val="ArticleBody"/>
        <w:jc w:val="left"/>
      </w:pPr>
      <w:r>
        <w:rPr>
          <w:rFonts w:ascii="Times New Roman" w:hAnsi="Times New Roman" w:eastAsia="Times New Roman" w:cs="Times New Roman"/>
        </w:rPr>
        <w:t>José oñepyrũ omba’apo hag̃ua Faraónpe Egíptope oguerekórõ guare mbohapypa ary.</w:t>
      </w:r>
    </w:p>
    <w:p>
      <w:pPr>
        <w:pStyle w:val="ArticleScripture"/>
        <w:jc w:val="left"/>
      </w:pPr>
      <w:r>
        <w:rPr>
          <w:rFonts w:ascii="Times New Roman" w:hAnsi="Times New Roman" w:eastAsia="Times New Roman" w:cs="Times New Roman"/>
        </w:rPr>
        <w:t>Ha José niko mbohapy pa ary oĩrõ guare Faraón renondépe, Egipto ruvicha guasu. Ha José osẽ Faraón renondégui, ha oho opaite Egipto retã rupi. Génesis 41:46.</w:t>
      </w:r>
    </w:p>
    <w:p>
      <w:pPr>
        <w:pStyle w:val="ArticleBody"/>
        <w:jc w:val="left"/>
      </w:pPr>
      <w:r>
        <w:rPr>
          <w:rFonts w:ascii="Times New Roman" w:hAnsi="Times New Roman" w:eastAsia="Times New Roman" w:cs="Times New Roman"/>
        </w:rPr>
        <w:t>Proféta Ezequiel orekókuri mbohapypa ary oñepyrũrõ guare hembiapo ministerial, ha upéva ipukúkuri mokõi pa mokõi ary.</w:t>
      </w:r>
    </w:p>
    <w:p>
      <w:pPr>
        <w:pStyle w:val="ArticleScripture"/>
        <w:jc w:val="left"/>
      </w:pPr>
      <w:r>
        <w:rPr>
          <w:rFonts w:ascii="Times New Roman" w:hAnsi="Times New Roman" w:eastAsia="Times New Roman" w:cs="Times New Roman"/>
        </w:rPr>
        <w:t>Ha oikóvo mbohapypa ary, pe mes irundyhápe, pe mes pehẽngue poha ára, che aime aja umi prisionéro apytépe ysyry Québarguápe, yvága ojepe’a, ha ahecha Tupã visiónkuéra. Ezequiel 1:1.</w:t>
      </w:r>
    </w:p>
    <w:p>
      <w:pPr>
        <w:pStyle w:val="ArticleBody"/>
        <w:jc w:val="left"/>
      </w:pPr>
      <w:r>
        <w:rPr>
          <w:rFonts w:ascii="Times New Roman" w:hAnsi="Times New Roman" w:eastAsia="Times New Roman" w:cs="Times New Roman"/>
        </w:rPr>
        <w:t>Ezequiel oguereko hetave ñe’ẽmondo histórico ijehaípe opa ambue proféta-gui. Oĩ trece ñe’ẽmondo directo ára ikatúva ojekuaa porã hag̃ua Ezequiel jehaípe, ha oikuaa’ỹ reheve, umi aranduka marangatu rayhuhára ha tembiasakue rapereka omboaje imba’eporãha ipytyvõrã ohasaha mokõi ha mokõi ary, jepe ndoikuaáiha mokõi ha mokõiha hína peteĩ símbolo umi cien cuarenta y cuatro mil rehegua.</w:t>
      </w:r>
    </w:p>
    <w:p>
      <w:pPr>
        <w:pStyle w:val="ArticleBody"/>
        <w:jc w:val="left"/>
      </w:pPr>
      <w:r>
        <w:rPr>
          <w:rFonts w:ascii="Times New Roman" w:hAnsi="Times New Roman" w:eastAsia="Times New Roman" w:cs="Times New Roman"/>
        </w:rPr>
        <w:t>Mburuvicha Guasu David oguereko vaʼekue mbohapypa ary oñepyrũvo oisãmbyhy hag̃ua, ha oisãmbyhy irundypa ary pukukue.</w:t>
      </w:r>
    </w:p>
    <w:p>
      <w:pPr>
        <w:pStyle w:val="ArticleScripture"/>
        <w:jc w:val="left"/>
      </w:pPr>
      <w:r>
        <w:rPr>
          <w:rFonts w:ascii="Times New Roman" w:hAnsi="Times New Roman" w:eastAsia="Times New Roman" w:cs="Times New Roman"/>
        </w:rPr>
        <w:t>David oguereko mbohapypa ary oñepyrũrõ guare ogoverna hag̃ua, ha ogoverna irundypa ary. Hebrónpe ogoverna Judá ári pokõi ary ha seis jasy; ha Jerusalénpe ogoverna mbohapypa ha mbohapy ary opa Israel ha Judá ári. 2 Samuel 5:4, 5.</w:t>
      </w:r>
    </w:p>
    <w:p>
      <w:pPr>
        <w:pStyle w:val="ArticleBody"/>
        <w:jc w:val="left"/>
      </w:pPr>
      <w:r>
        <w:rPr>
          <w:rFonts w:ascii="Times New Roman" w:hAnsi="Times New Roman" w:eastAsia="Times New Roman" w:cs="Times New Roman"/>
        </w:rPr>
        <w:t>Davídpe oisã ary oguerekóva guive hína peteĩ papapy simbólico, ha pe 40 ary periodo ha’e Abram ha Pablope 430 aryichaite, pe 40 ary oñemboja’ógui mokõi hendápe (7 ha mbyte ha 33 ary). Mokõive periodo oguerekóva Davídpe oisã irundy-pa ary pukukue, oguereko avei peteĩ enigma profético oñembojoapýva, ambue testígo bíblico ojehaírõgui umi mokõi periodo siete ary ha treinta y tres ary ramo. Mba’épa he’ise pe seis mése oñembojoapýva Segundo Samuel-pe, ha mba’éichapa 7.5 ha 33 ojapo 40? Oĩ peteĩ joaju seis mése pukukue tekotevẽva ohechauka peteĩ añetegua profético.</w:t>
      </w:r>
    </w:p>
    <w:p>
      <w:pPr>
        <w:pStyle w:val="ArticleScripture"/>
        <w:jc w:val="left"/>
      </w:pPr>
      <w:r>
        <w:rPr>
          <w:rFonts w:ascii="Times New Roman" w:hAnsi="Times New Roman" w:eastAsia="Times New Roman" w:cs="Times New Roman"/>
        </w:rPr>
        <w:t>Ha umi ára David ogovernáva’ekue Israel ári, mokõipa araka’eve ha irundy ary; pokõi ary ogovernáma Hebrónpe, ha mbohapypa ha mbohapy ary Jerusalénpe. 1 Reyes 2:11.</w:t>
      </w:r>
    </w:p>
    <w:p>
      <w:pPr>
        <w:pStyle w:val="ArticleBody"/>
        <w:jc w:val="left"/>
      </w:pPr>
      <w:r>
        <w:rPr>
          <w:rFonts w:ascii="Times New Roman" w:hAnsi="Times New Roman" w:eastAsia="Times New Roman" w:cs="Times New Roman"/>
        </w:rPr>
        <w:t>22 ha’e peteĩ número simbólico ohechaukáva Tupãrekotee oñembojoajuha yvypórare, ha Ezequiel rembiapo ipukukue mokõi pa mokõi ary. José irundy ha irundy ary oñemboja’o mokõi períodope peteĩteĩ siete ary reheve, Cristo ñe’ẽme’ẽ arapokõindy oñemboja’óva mokõi período peteĩchaite 1260 ára rehe, ha David cuarenta ary sãmbyhy oñemboja’o mokõi períodope, peteĩ símbolo ambuéva reheve ombojuajúva umi mokõi período.</w:t>
      </w:r>
    </w:p>
    <w:p>
      <w:pPr>
        <w:pStyle w:val="ArticleBody"/>
        <w:jc w:val="left"/>
      </w:pPr>
      <w:r>
        <w:rPr>
          <w:rFonts w:ascii="Times New Roman" w:hAnsi="Times New Roman" w:eastAsia="Times New Roman" w:cs="Times New Roman"/>
        </w:rPr>
        <w:t>Jesús ha’e pe Maranduhára, pe Pa’i ha pe Mburuvicha Guasu. Umi ára pahápe Ha’e omopu’ãta Itupao ipu’akáva peteĩ poyvi ramo, ha upe tupao ojehechauka Cristo rupive, pe maranduhára, pa’i ha mburuvicha guasu ombojoajúva Idiosidad yvyporakuéra ndive, ojehechaukáva Ezequiel maranduhára, José pa’i ha David mburuvicha guasu rupive. Umi irundy techaukaha ohechauka umi mbohapy tekojoja yvyrakuápe, oñemboguejyva’ekue haku asýpe siete jey hetave jepiveguágui, ha upéi ojekuaa pe irundyha, ha Ha’e ojogua Tupã Ra’y rehe. Ko yvy ape ári opavave ojehechauka va’ekue Nabucodonosor ta’anga óro rehegua arete guasúpe, ha opavave ohecha pe tupao ipu’akáva ojeguerekóva peteĩ maranduhára yvypóra, peteĩ pa’i yvypóra ha peteĩ mburuvicha guasu yvypóra rehe, ojejokóva pe irundyha Tekove Divino rupive.</w:t>
      </w:r>
    </w:p>
    <w:p>
      <w:pPr>
        <w:pStyle w:val="ArticleScripture"/>
        <w:jc w:val="left"/>
      </w:pPr>
      <w:r>
        <w:rPr>
          <w:rFonts w:ascii="Times New Roman" w:hAnsi="Times New Roman" w:eastAsia="Times New Roman" w:cs="Times New Roman"/>
        </w:rPr>
        <w:t>“Satã ojapyhy opaite ko yvy. Ha’e omoingéma peteĩ sábado ta’ãnga guigua, ha ojapoicha ichupe peteĩ mba’e tuichaitéva. Ha’e omonda pe homenaje kristiáno mundo ome’ẽ va’erã pe Ñandejára Sábadope, ome’ẽ hag̃ua ko sábado ta’ãnga guiguápe. Ko mundo oñesũ peteĩ tradición renondépe, peteĩ mandamiento yvypóra ojapóva renondépe. Nabucodonosor omoĩ haguéicha i ta’ãnga óro guigua pe Dura ñuíme, ha upéicha ombotuicha ijupe, upéicha avei Satã ombotuicha ijupe ko sábado japupe, upe rehe omonda hague yvágagui pe jeguaka.” Review and Herald, March 8, 1898.</w:t>
      </w:r>
    </w:p>
    <w:p>
      <w:pPr>
        <w:pStyle w:val="ArticleHeading"/>
        <w:jc w:val="left"/>
      </w:pPr>
      <w:r>
        <w:rPr>
          <w:rFonts w:ascii="Arial" w:hAnsi="Arial" w:eastAsia="Arial" w:cs="Arial"/>
        </w:rPr>
        <w:t>Pe Papapy Irundy</w:t>
      </w:r>
    </w:p>
    <w:p>
      <w:pPr>
        <w:pStyle w:val="ArticleBody"/>
        <w:jc w:val="left"/>
      </w:pPr>
      <w:r>
        <w:rPr>
          <w:rFonts w:ascii="Times New Roman" w:hAnsi="Times New Roman" w:eastAsia="Times New Roman" w:cs="Times New Roman"/>
        </w:rPr>
        <w:t>Pe nivel profético, cuarenta es el diezmo de los cuatrocientos de Abram, y cuatro es el diezmo de cuarenta. Cualquier característica profética que se halle en el número cuatro debe concordar con el simbolismo de cuarenta, lo cual, a su vez, debe concordar con el simbolismo de cuatrocientos. En este contexto, cuatro a menudo representa “mundial”, una comprensión conocida, pero también representa “una progresión” y, en ciertos contextos, una “destrucción progresiva”.</w:t>
      </w:r>
    </w:p>
    <w:p>
      <w:pPr>
        <w:pStyle w:val="ArticleBody"/>
        <w:jc w:val="left"/>
      </w:pPr>
      <w:r>
        <w:rPr>
          <w:rFonts w:ascii="Times New Roman" w:hAnsi="Times New Roman" w:eastAsia="Times New Roman" w:cs="Times New Roman"/>
        </w:rPr>
        <w:t>Umi irundyha oñe'ẽha umi siete trompeta rehegua ohechauka Roma Kuarahyreikegua ñehundi oñembotuicháva mbeguekatúpe. Roma Kuarahyreikygua, opytáva Constantinopla-pe, opa oñemoĩ hag̃ua guýpe umi irundy Sultán Otomano poguýpe. Línea ári línea, Roma kuarahyreikygua ha kuarahyreikegua oñembyaipa mbeguekatúpe irundy ára pehẽngue rupi, ojehechaukáva irundy trompéta rupive, ha upekuévo oguejy avei Islam poguýpe umi pohápe ha poteĩhápe trompéta rupive. Oñondivepa ko'ã mokõi línea ohechauka Roma ho'aha irundy generación de trompéta pukukue, ha peteĩ ñorairõ ojupíva Islam ndive ogueru ipahaite hag̃ua, ñandejáraha umi irundy sultán Islamgua oguereko jave yvatekuete pe mburuvichavete pe tetãnguéra rehe. Kuarahyreike ha kuarahyreikygua rembiasakue oñepyrũ va'ekue pe Imperio oñemboja'ópe Constantino rupi ary 330-pe.</w:t>
      </w:r>
    </w:p>
    <w:p>
      <w:pPr>
        <w:pStyle w:val="ArticleBody"/>
        <w:jc w:val="left"/>
      </w:pPr>
      <w:r>
        <w:rPr>
          <w:rFonts w:ascii="Times New Roman" w:hAnsi="Times New Roman" w:eastAsia="Times New Roman" w:cs="Times New Roman"/>
        </w:rPr>
        <w:t>Umi irundy trompéta Roma occidental rehegua oñepyrũ ary 330-pe, ha pe trompéta poha ha poteĩha ohechauka pe mbarete oguerúva Roma oriental ñehundi, peteĩ Roma oriental avei oñepyrũva’ekue ary 330-pe. Mokõivéva, Roma oriental ha occidental, oipytyvõ tembiapópe omoĩ hag̃ua pe pokatu papal yvy ariguápe ary 538-pe; upévare mokõi línea, occidental ha oriental, ohechauka tipológicamente Estados Unidos rembiapo mokõi hatĩicha, ha’evahína omoĩ jeyva pe pokatu papal yvy ariguápe pe léi domingo jave. Roma occidental ha’e símbolo iglesia reko poguýpe guare pe joaju proféticope, ha Roma oriental ha’e símbolo Estado reko poguýpe guare.</w:t>
      </w:r>
    </w:p>
    <w:p>
      <w:pPr>
        <w:pStyle w:val="ArticleBody"/>
        <w:jc w:val="left"/>
      </w:pPr>
      <w:r>
        <w:rPr>
          <w:rFonts w:ascii="Times New Roman" w:hAnsi="Times New Roman" w:eastAsia="Times New Roman" w:cs="Times New Roman"/>
        </w:rPr>
        <w:t>Roma occidental ha oriental ho’áramo ojeitype hag̃uape, papal Roma rembiasakue oñemoĩ hag̃ua. Tembipota oñepyrũvo umi temimbo’e iglesiagui, ojehechaukáva Éfeso rupive, umi mbohapy iglesia peteĩha ogueraha pe irundyha iglesiape, ha upéva hína papado ary 538 guive 1798 peve. Apocalipsis trece-pe, papado ojekuaa oñeisãmbyhy hague 42 jasy pukukue, ikatúva hag̃ua ikuera pe iñembyai hag̃uáicha ojejukátava 1798-pe, pe léi domingo-pe. “Aravo ndaiporimo’ãvéima” 1844 rire, upévare umi cuarenta y dos meses ha’e peteĩ símbolo pe ñembyasy ha ñembojopy rehegua pe léi domingo guive Michael opu’ã meve. Umi pionero oikuaa va’ekue umi iglesia, umi sello ha umi trompeta ohechaukaha mbohapy línea histórica omboguatáva ojupe ykére. Ñamoĩvo Roma occidental rehegua marandu profético pe línea Roma oriental rehegua ári ha pe línea papal Roma rehegua ári, ndaha’éi peteĩ jeiporu profético umi Millerita oiporu va’ekue; upéicharõ jepe, upe técnica ndojokói mba’eve umi mba’e ha’ekuéra omopyenda porã va’ekue iñentendimiéntope.</w:t>
      </w:r>
    </w:p>
    <w:p>
      <w:pPr>
        <w:pStyle w:val="ArticleBody"/>
        <w:jc w:val="left"/>
      </w:pPr>
      <w:r>
        <w:rPr>
          <w:rFonts w:ascii="Times New Roman" w:hAnsi="Times New Roman" w:eastAsia="Times New Roman" w:cs="Times New Roman"/>
        </w:rPr>
        <w:t>Tysýi ári, umi irundy trompéta oñemoĩva’erã hi’ári pe tembiasakue ojehechaukáva pe trompéta poha ha poteĩháva rupive, ha upéi pe línea umi mbohapy iglesia peteĩha rehegua ogueraháva pe aravo pe jeporeka papal rehegua pe iglesia irundyha ojehechaukahápe. Irundy trompéta peteĩ línea ári, irundy sultán pe mokõiha línea ári, ha irundy iglesia pe mbohapyha línea ári. Pe papapy “irundy” orrepresenta opaite yvy ape ári, ha avei orrepresenta peteĩ ñehundi mbeguekatúpe ojapóva peteĩ pokatu civil térã religioso rehe. Mba’épa orrepresenta oñemyesakã pe contexto rupive.</w:t>
      </w:r>
    </w:p>
    <w:p>
      <w:pPr>
        <w:pStyle w:val="ArticleBody"/>
        <w:jc w:val="left"/>
      </w:pPr>
      <w:r>
        <w:rPr>
          <w:rFonts w:ascii="Times New Roman" w:hAnsi="Times New Roman" w:eastAsia="Times New Roman" w:cs="Times New Roman"/>
        </w:rPr>
        <w:t>Pe léi domingo guýpe pe pokatu papal ojevy oñemopyenda hag̃ua. Peteĩha jey pe papadokádo oñemombarete jave, oĩ kuri peteĩ ára mbohapy-pa ary pukukue ñembosako’i rehegua. Umi irundy iglesia peteĩha guive, pe irundyha iglesia ha’e pe papadokádo, ha pe peteĩha iglesia ha’e kuri temimbo’ekuéra, ojehechaukáva Éfeso ramo. Umi mbohapy ñemoñare peteĩha iglesia cristiana rehegua ogueraha pe irundyha iglesia Tiatíra peve, upéva ojehechaukáva Jezabel rupive. Reĝuahẽvo Tiatírape, ary 538-pe, peteĩ léi domingo rehegua oñemoañete kuri pe Concilio de Orleans-pe, ha upéicha ojehechauka pe léi domingo Estados Unidos-pe, pe ñemano vai rehegua ai 1798-pe oñemyatyrõ jave.</w:t>
      </w:r>
    </w:p>
    <w:p>
      <w:pPr>
        <w:pStyle w:val="ArticleBody"/>
        <w:jc w:val="left"/>
      </w:pPr>
      <w:r>
        <w:rPr>
          <w:rFonts w:ascii="Times New Roman" w:hAnsi="Times New Roman" w:eastAsia="Times New Roman" w:cs="Times New Roman"/>
        </w:rPr>
        <w:t>Pe tembiasakue 1798 guive, pe léi domingo Estados Unidos-pe peve oñerrepresenta umi irundy iglesia peteĩha rupive. Pe irundyha iglesia, Tiatira, ha’e pe léi domingo, ha pe mboypýri osẽva upéi, pe pohýi papal. Pe peteĩha iglesia Éfeso, pe iglesia operdékuri i mborayhu peteĩha, og̃uahẽkuri pe ñehundikuaa mbeguekatúpe ohohóvape irundy jepytaso rupive rembe’ýpe, pe léi domingo Tiatira-guápe. Pe generación ogueraháva pe léi domingo Tiatira-pe, ha’e pe mbohapyha generación Pérgamo-gua. Tiatira orrepresenta pe léi domingo guive pe gracia rembe’a peve, ha Pérgamo orrepresenta pe mbohapyha generación kompromíso ombosako’íva tape Tiatira-pe g̃uarã. Pe mbohapyha generación Pérgamo-gua, ha pe kompromíso ha’e orrepresentáva, oñekumpli raẽ va’ekue Constantino tiempo-pe, ha’e ombohasa va’ekue pe peteĩhaite léi domingo ary 321-pe. Estados Unidos oñepyrũkuri pe ovecha ra’y Éfeso-icha, ha katu omoĩ jey vove Tiatira pe tróno ári, oñe’ẽ dragón-icha.</w:t>
      </w:r>
    </w:p>
    <w:p>
      <w:pPr>
        <w:pStyle w:val="ArticleBody"/>
        <w:jc w:val="left"/>
      </w:pPr>
      <w:r>
        <w:rPr>
          <w:rFonts w:ascii="Times New Roman" w:hAnsi="Times New Roman" w:eastAsia="Times New Roman" w:cs="Times New Roman"/>
        </w:rPr>
        <w:t>Estados Unidos ñehundi mbeguekatúvo ojehechauka Apocalipsis pegua irundy tupão peteĩha rupive. Ñehundi mbeguekatúvo pe sexto rréino marandu hag̃ua Biblia profecíape oiko irundy generación rupive ogueraháva pe léi domingo peve, upépe pe mymba yvýgui osẽva oñe’ẽ dragónicha. Pe generación paha ojehechauka dragón rupive, ha’éva peteĩ mbói guasu, Eden Yvotýpe guareicha, ha upévare mokõivéva, Juan el Bautista ha Jesús, ohenói Israel yma guare generación pahápe: “mbói ra’ykuéra generación.”</w:t>
      </w:r>
    </w:p>
    <w:p>
      <w:pPr>
        <w:pStyle w:val="ArticleBody"/>
        <w:jc w:val="left"/>
      </w:pPr>
      <w:r>
        <w:rPr>
          <w:rFonts w:ascii="Times New Roman" w:hAnsi="Times New Roman" w:eastAsia="Times New Roman" w:cs="Times New Roman"/>
        </w:rPr>
        <w:t>Pe irundyha ha pahague ñemoñare ha’e térã pe “ñemoñare poravopyre” ohechaukáva umi cien cuarenta y cuatro mil, térã ijojaha’ỹva, mbói ñemoñare. Peteĩ aty ojapo Cristo ra’anga; ambue katu mymba ra’anga—mbói rehegua. Mbói ñemoñare oñemoĩ porãite hag̃ua, irundy jey, Tupã Ñe’ẽme. Peteĩteĩ ñe’ẽñe’ẽme pe contexto iñambue.</w:t>
      </w:r>
    </w:p>
    <w:p>
      <w:pPr>
        <w:pStyle w:val="ArticleScripture"/>
        <w:jc w:val="left"/>
      </w:pPr>
      <w:r>
        <w:rPr>
          <w:rFonts w:ascii="Times New Roman" w:hAnsi="Times New Roman" w:eastAsia="Times New Roman" w:cs="Times New Roman"/>
        </w:rPr>
        <w:t>Ha’e ohechávo heta fariséo ha saduceo ouha iñemongaraihápe, he’i chupekuéra: Peẽ mbói ra’ykuéra, máva piko pene momarandu pejehekýi hag̃ua pe pochy oútavagui? Mateo 3:7.</w:t>
      </w:r>
    </w:p>
    <w:p>
      <w:pPr>
        <w:pStyle w:val="ArticleBody"/>
        <w:jc w:val="left"/>
      </w:pPr>
      <w:r>
        <w:rPr>
          <w:rFonts w:ascii="Times New Roman" w:hAnsi="Times New Roman" w:eastAsia="Times New Roman" w:cs="Times New Roman"/>
        </w:rPr>
        <w:t>Pe “ñemoñare mboi pochy rehegua” ha’e rire añoite peteĩ ñe’ẽ vai mokõi aty tapicha rehegua Juan ndoguerohorýiva, upéicharõ ndaiporimo’ãi mba’eve oñe’ẽ hag̃uáicha upe ñe’ẽjoaju rehe. Hákatu opa ñe’ẽ Tupã Ñe’ẽme imarangatu, upévare Juan omoĩkuri peteĩ téra hekopete ojehechakuaáva saduceo ha fariséo-kuérape. Upe téra oñemyesakã profétikamente pe contexto rupive pe pasáhe oñe’ẽhápe hese. Pe pasáhepe ojehechauka Juan ojapohína i ministerio, upéi saduceo ha fariséo-kuéra oike pe narratívape. Umi versíkulo ñepyrũme Juan ojehechauka Isaías “ñe’ẽ osapukáiva desiértope” ramo.</w:t>
      </w:r>
    </w:p>
    <w:p>
      <w:pPr>
        <w:pStyle w:val="ArticleScripture"/>
        <w:jc w:val="left"/>
      </w:pPr>
      <w:r>
        <w:rPr>
          <w:rFonts w:ascii="Times New Roman" w:hAnsi="Times New Roman" w:eastAsia="Times New Roman" w:cs="Times New Roman"/>
        </w:rPr>
        <w:t>Umi árape ou Juan el Bautista, opredikávo Judéa desiértope, ha he'ívo: Pende py'a rerova, yvága rréino hi'ag̃uíma.</w:t>
      </w:r>
    </w:p>
    <w:p>
      <w:pPr>
        <w:pStyle w:val="ArticleScripture"/>
        <w:jc w:val="left"/>
      </w:pPr>
      <w:r>
        <w:rPr>
          <w:rFonts w:ascii="Times New Roman" w:hAnsi="Times New Roman" w:eastAsia="Times New Roman" w:cs="Times New Roman"/>
        </w:rPr>
        <w:t>Ha’e niko upe oñeñe’ẽ hese maranduhára Esaias rupi, he’ívo,</w:t>
      </w:r>
    </w:p>
    <w:p>
      <w:pPr>
        <w:pStyle w:val="ArticleScripture"/>
        <w:jc w:val="left"/>
      </w:pPr>
      <w:r>
        <w:rPr>
          <w:rFonts w:ascii="Times New Roman" w:hAnsi="Times New Roman" w:eastAsia="Times New Roman" w:cs="Times New Roman"/>
        </w:rPr>
        <w:t>Oñe'ẽ peteĩ osapukáiva desiértope: Pejapo katu Tupã Rape, pembopy'aguasu hag̃ua heko rape.</w:t>
      </w:r>
    </w:p>
    <w:p>
      <w:pPr>
        <w:pStyle w:val="ArticleScripture"/>
        <w:jc w:val="left"/>
      </w:pPr>
      <w:r>
        <w:rPr>
          <w:rFonts w:ascii="Times New Roman" w:hAnsi="Times New Roman" w:eastAsia="Times New Roman" w:cs="Times New Roman"/>
        </w:rPr>
        <w:t>Ha pe Juan oreko vaʼekue ijao kavaju’i raguegui apo pyre, ha peteĩ kuʼa pire guigua ikuʼáre; ha hiʼupyrã vaʼekue tuku ha eíra kaʼaguy.</w:t>
      </w:r>
    </w:p>
    <w:p>
      <w:pPr>
        <w:pStyle w:val="ArticleScripture"/>
        <w:jc w:val="left"/>
      </w:pPr>
      <w:r>
        <w:rPr>
          <w:rFonts w:ascii="Times New Roman" w:hAnsi="Times New Roman" w:eastAsia="Times New Roman" w:cs="Times New Roman"/>
        </w:rPr>
        <w:t>Upérõ osẽ ohó hendápe Jerusalén, ha opaite Judea, ha opaite yvytyryrýi Jordán jerére; ha oñemongarai hese Jordánpe, omombeʼúvo ipekadokuéra. Péro haʼe ohechávo heta fariséo ha saduceo ouha ikaraípe hag̃ua, heʼi chupekuéra: Peẽ mbói raʼykuéra, máva piko penemomarandu pejehekýi hag̃ua pe pochy oútavagui? Mateo 3:2–7.</w:t>
      </w:r>
    </w:p>
    <w:p>
      <w:pPr>
        <w:pStyle w:val="ArticleBody"/>
        <w:jc w:val="left"/>
      </w:pPr>
      <w:r>
        <w:rPr>
          <w:rFonts w:ascii="Times New Roman" w:hAnsi="Times New Roman" w:eastAsia="Times New Roman" w:cs="Times New Roman"/>
        </w:rPr>
        <w:t>Israel yma guaréva paha oñembohéra “mbói ra’ykuéra ñemoñare” ramo peteĩ maranduhára osẽ vaʼekuépe desiértogui. Juan hína pe maranduhára omohuʼãvaʼekue hembiaporã ramo Malaquías remimbou, ombosakoʼíva tape pe Ñeʼẽmeʼẽ Joaju Remimbourã, ha upéicha avei haʼe vaʼekue pe ñeʼẽ osapukáiva desiértope, Isaías omombeʼu haguéicha.</w:t>
      </w:r>
    </w:p>
    <w:p>
      <w:pPr>
        <w:pStyle w:val="ArticleBody"/>
        <w:jc w:val="left"/>
      </w:pPr>
      <w:r>
        <w:rPr>
          <w:rFonts w:ascii="Times New Roman" w:hAnsi="Times New Roman" w:eastAsia="Times New Roman" w:cs="Times New Roman"/>
        </w:rPr>
        <w:t>Jahecháramo “rogue” peteĩ símbolo ramo, jajuhúta ha’eha ohechauka “ñe’ẽje’e térã jerovia rehegua jehechauka.” Peteĩha ñe’ẽmondo ko mba’ére ha’e Adán ha Eva ndive, oñuãva’ekue ijeiko tekojoja’ỹre higuéra rogue reheve. Ymave oguerekókuri hikuái tesape ao, tekojoja ao; ha upéva okanývo, ohechakuaa hikuái oĩha opívo, Laodicea-guáicha, opensáva opa mba’e oikotevẽva ha’eha okañy “ñe’ẽje’e rogue rapykuéri,” ha opa mba’e oĩ porãtaha. Tenonderãite pe pasáhepe, Juan oñe’ẽ porãite Laodicea judío-kuéra rehe, ani hag̃ua ojerovia Abraham tuguy rape oguerahataha chupekuéra pysyrõme, pórke ijeporiahuvereko rei ha’eva’ekue peteĩ ñe’ẽje’e rogue nandi año. Peteĩ tapicha ao ohechauka máva pa ha’e.</w:t>
      </w:r>
    </w:p>
    <w:p>
      <w:pPr>
        <w:pStyle w:val="ArticleBody"/>
        <w:jc w:val="left"/>
      </w:pPr>
      <w:r>
        <w:rPr>
          <w:rFonts w:ascii="Times New Roman" w:hAnsi="Times New Roman" w:eastAsia="Times New Roman" w:cs="Times New Roman"/>
        </w:rPr>
        <w:t>Yvyramáta ha’e peteĩ símbolo kuimba’ekuéra rehegua ha tetãnguéra rehegua, ha yva, hakã, ta’ỹi, yvy, y, rapo ha, añetehápe, roguekuéra opaite ohechauka peteĩteĩ símbolo profético específico ijehegui; hákatu umi añetegua peteĩteĩva ojoaju ambue símbolo ndive, ojehechaukáva opaichagua línea de profecía-pe oipurúva umi símbolo profético omohendáva peteĩ “yvyramáta”. Añetehápe, pe tenondegua simbolismo profético peteĩ yvyramáta rehegua ha’e orepresenta hag̃ua peteĩ prueba tekove térã mano rehegua.</w:t>
      </w:r>
    </w:p>
    <w:p>
      <w:pPr>
        <w:pStyle w:val="ArticleBody"/>
        <w:jc w:val="left"/>
      </w:pPr>
      <w:r>
        <w:rPr>
          <w:rFonts w:ascii="Times New Roman" w:hAnsi="Times New Roman" w:eastAsia="Times New Roman" w:cs="Times New Roman"/>
        </w:rPr>
        <w:t>Juan marandu ojehechauka umi ao ha'e omonde vaʼekuépe, ha umi tembiʼúpe haʼe hoʼu vaʼekuépe. Tembiʼu profético, haʼetéva maná yma Israel yma guarépe ñepyrũme, térã Yvága Mbyjaʼo ipahápe; tekotevẽ oñekaru hese. Pe tembiʼu ohechauka peteĩ marandu profético de prueba rehegua tekotevẽva oñekaru hese, pórke haʼe hína Cristo roʼo ha Huguy. Umi ao Juan omonde vaʼekue ha pe tembiʼu haʼe hoʼu vaʼekue oikuaauka pe marandu ha pe maranduhára ombosakoʼíva tape Cristo peguarã. Juan ohechaukaramo pe maranduhára pahagua ombosakoʼíva tape Cristo peguarã, haʼéva pe Mensajero del Pacto oguahẽva pyaʼe Itémplope pe léi dominical jave. Upe oiko vove, umi vírgenes itavýva, haʼéva avei Laodiceagua ha cizaña, ohechauka pe irundyha generación pahagua umi ojeʼéva haʼeha pacto retaygua añeteguáva Abraham rehegua, peteĩchaite umi fariseo ha saduceo ojapo haguéicha, pe ára Juan osẽrõ guare pe desiértogui.</w:t>
      </w:r>
    </w:p>
    <w:p>
      <w:pPr>
        <w:pStyle w:val="ArticleBody"/>
        <w:jc w:val="left"/>
      </w:pPr>
      <w:r>
        <w:rPr>
          <w:rFonts w:ascii="Times New Roman" w:hAnsi="Times New Roman" w:eastAsia="Times New Roman" w:cs="Times New Roman"/>
        </w:rPr>
        <w:t>Juan oñemonde vaʼekue kavaju kaʼaguy raguegui, ha peteĩ kuʼakuaha pireguigua oguerekóva peteĩ joajuha ñembojoaju hag̃ua, mbaʼerechaukaha mymbakuéra ñemitỹme oiporúva peteĩ júgo ndive. Hoʼu vaʼekue, ha upévare imarandu haʼe vaʼekue tuku rehegua, peteĩ taʼanga yvate Islam rehegua Ñandejára Ñeʼẽme, ha ombojeheʼa imarandu Islam rehegua, eíra ndive.</w:t>
      </w:r>
    </w:p>
    <w:p>
      <w:pPr>
        <w:pStyle w:val="ArticleScripture"/>
        <w:jc w:val="left"/>
      </w:pPr>
      <w:r>
        <w:rPr>
          <w:rFonts w:ascii="Times New Roman" w:hAnsi="Times New Roman" w:eastAsia="Times New Roman" w:cs="Times New Roman"/>
        </w:rPr>
        <w:t>Ha Israel róga ombohéra upéva Maná; ha ha’e ojogua kuri kurepi ra’ỹi morotĩme; ha ija’u katu ojogua mbeju-kangy eígui oñembosajéva rehe. Éxodo 16:31.</w:t>
      </w:r>
    </w:p>
    <w:p>
      <w:pPr>
        <w:pStyle w:val="ArticleBody"/>
        <w:jc w:val="left"/>
      </w:pPr>
      <w:r>
        <w:rPr>
          <w:rFonts w:ascii="Times New Roman" w:hAnsi="Times New Roman" w:eastAsia="Times New Roman" w:cs="Times New Roman"/>
        </w:rPr>
        <w:t>Maná ha’e peteĩ símbolo Tupã Ñe’ẽ rehegua, ha iporã he’ũ asy, ha upe sabor umi maranduha kuéra omombe’uha pe marandu sabor ramo, ha’ekuéra ojehechauka ramo ogu’uhína. Juan ogueru Islam marandu, ojehechaukáva tuku kuéra rupi, ha peteĩ ku’a jokua vaka-kavaju piregui ha kavaju raguegui. Tuku kuéra ha kavaju mokõivéva ha’e símbolo Islam rehegua. Upe Islam marandu oñembojehe’a Tupã Ñe’ẽ arandu rendy reheve, ojehechaukáva “eíra” ramo.</w:t>
      </w:r>
    </w:p>
    <w:p>
      <w:pPr>
        <w:pStyle w:val="ArticleScripture"/>
        <w:jc w:val="left"/>
      </w:pPr>
      <w:r>
        <w:rPr>
          <w:rFonts w:ascii="Times New Roman" w:hAnsi="Times New Roman" w:eastAsia="Times New Roman" w:cs="Times New Roman"/>
        </w:rPr>
        <w:t>Upémarõ Jonatán: Che ru ombopy’aju ko tetãme; pehecha, ajerure peẽme, mba’éichapa che resa hendy porãve, ha’upyrégui michĩmi ko eíra. 1 Samuel 14:29.</w:t>
      </w:r>
    </w:p>
    <w:p>
      <w:pPr>
        <w:pStyle w:val="ArticleBody"/>
        <w:jc w:val="left"/>
      </w:pPr>
      <w:r>
        <w:rPr>
          <w:rFonts w:ascii="Times New Roman" w:hAnsi="Times New Roman" w:eastAsia="Times New Roman" w:cs="Times New Roman"/>
        </w:rPr>
        <w:t>Juan ndaha’éi ohechauka hag̃uánte peteĩ marandu Islam rehegua, ha’e ou va’ekue pe desiérto-gui, Elías-icha, ha Juan ndokarúi miel añónte, ha’e okaru miel ka’aguygua; peteĩcha Cristo rehe, ndaha’éi va’ekue oñembokatupyryva umi ára peguápe umi institución-kuérape, umíva oguerekóva ijeheguiete imiel ramo peteĩ marandu, ojehechaukáva fariseo ha saduceo-kuéra levadúra rupive. Juan okaru desiérto pegua miel rehe, ojehegui ha’e oñembokatupyry Espíritu Santo rupive umi ára pegua institución religiosa-kuéra okápe. Pe ku’akuaha jepiveguáva upe aravo peguápe oguereko va’ekue peteĩ bisagra rembiapo, upépe peteĩ tapicha ombojoaju hag̃ua pe ao kavaju raguegui ojapóva. Pe bisagra ohechauka Juan-pe, ha’égui pe moambueha guasu yvy arigua guive pe santuario yvagapeguápe.</w:t>
      </w:r>
    </w:p>
    <w:p>
      <w:pPr>
        <w:pStyle w:val="ArticleScripture"/>
        <w:jc w:val="left"/>
      </w:pPr>
      <w:r>
        <w:rPr>
          <w:rFonts w:ascii="Times New Roman" w:hAnsi="Times New Roman" w:eastAsia="Times New Roman" w:cs="Times New Roman"/>
        </w:rPr>
        <w:t>“Maranduhára Juan mokõive ára ñemboheko mbytépe pe joajuha raka’e. Ñandejára rembijokuáiramo oñemoĩ hag̃ua ohechauka hag̃ua pe léi ha maranduharakuéra ojoajúva pe ára cristiano rehe. Ha’e va’ekue pe tesape michĩvéva, oúva rire peteĩ tuichavéva. Juan apytu’ũ oñemyesakã Espíritu Santo rupive, ikatu hag̃uáicha omyesakã itavayguakuérape; ha katu ndaipóri ambue tesape araka’eve ohesapéva térã ohesapéta hesakã hag̃uáicha yvypóra ho’a vaekuépe pe osẽva Jesús ñembo’e ha techapyrãgui. Cristo ha Hembiapo ojekuaa va’ekue mante kangy hag̃uáicha umi mymbajuka ta’ãngamýiva rupive. Juan voi ndohupytýi gueteri hag̃ua hekopete pe tekove oútava, omanóva’ỹva, pe Salvador rupive.” The Desire of Ages, 220.</w:t>
      </w:r>
    </w:p>
    <w:p>
      <w:pPr>
        <w:pStyle w:val="ArticleBody"/>
        <w:jc w:val="left"/>
      </w:pPr>
      <w:r>
        <w:rPr>
          <w:rFonts w:ascii="Times New Roman" w:hAnsi="Times New Roman" w:eastAsia="Times New Roman" w:cs="Times New Roman"/>
        </w:rPr>
        <w:t>Ao ojegueraha peteĩ ao-juvy Juan rehegua Cristo ñemongaraiha rupiite, ha upéva voi va'ekue pe punto ojeroviaha opa mba'e, ojehechaukáva pe tenda rupive Juan omongaraihaguépe. Upéva héra va'ekue Betábara, he'iséva “mboyru rapehasaha”, ha upe tendaite voi rupi yma Israel yma guare oike va'ekue Yvy Ñe'ẽme, osẽvo desiérto-gui, Juan ojapo haguéicha avei.</w:t>
      </w:r>
    </w:p>
    <w:p>
      <w:pPr>
        <w:pStyle w:val="ArticleBody"/>
        <w:jc w:val="left"/>
      </w:pPr>
      <w:r>
        <w:rPr>
          <w:rFonts w:ascii="Times New Roman" w:hAnsi="Times New Roman" w:eastAsia="Times New Roman" w:cs="Times New Roman"/>
        </w:rPr>
        <w:t>Añetehápe, pe movimento umi cien cuarenta y cuatro mil rehegua ha’e umi Juan orepresentáva; ha rohechauka hag̃uánte, Jesús oñemongarai ramo guare, upéva pe generación ha’e va’ekue ha’e ha Juan ohenóiva “generación de víboras”. Jesús ou va’ekue omomba’eguasu hag̃ua Tupã Léy Diez Mandamiento rehegua, ha ha’e oinspira va’ekue opa ñe’ẽ oĩva la Biblia-pe; upévare, ohenóivo Israel yma guarépegua generación paha “generación de víboras”, ha’e oikuaa porãiterei pe mokõiha mandamiento ohechaukaha pe juicio oñemboguapýva mbohapyha ha irundyha generación-kuérape.</w:t>
      </w:r>
    </w:p>
    <w:p>
      <w:pPr>
        <w:pStyle w:val="ArticleBody"/>
        <w:jc w:val="left"/>
      </w:pPr>
      <w:r>
        <w:rPr>
          <w:rFonts w:ascii="Times New Roman" w:hAnsi="Times New Roman" w:eastAsia="Times New Roman" w:cs="Times New Roman"/>
        </w:rPr>
        <w:t>Pe mbohapyha ha irundyha ñemoñare ohechauka peteĩ huísio oñemotenondéva ohóvo, opa pe irundyha ñemoñarépe, ha upéva hína mbói ra’ykuéra ñemoñare. Cristo ñemongarai oikuaauka 9/11. Laodicea rehegua Adventista Ára Pokõiha ñemoñare oĩ hína iñemoñare pahaitepe guive upe ára guive. Juan marandu umi fariséo ha saduceokuérape g̃uarã ha’e vaʼekue pe marandu Laodiceagua.</w:t>
      </w:r>
    </w:p>
    <w:p>
      <w:pPr>
        <w:pStyle w:val="ArticleScripture"/>
        <w:jc w:val="left"/>
      </w:pPr>
      <w:r>
        <w:rPr>
          <w:rFonts w:ascii="Times New Roman" w:hAnsi="Times New Roman" w:eastAsia="Times New Roman" w:cs="Times New Roman"/>
        </w:rPr>
        <w:t>Ha’e ohechárõ guare heta fariséo ha saduceo ouha hikuái iporomongaraihápe, he’i chupekuéra,</w:t>
      </w:r>
    </w:p>
    <w:p>
      <w:pPr>
        <w:pStyle w:val="ArticleScripture"/>
        <w:jc w:val="left"/>
      </w:pPr>
      <w:r>
        <w:rPr>
          <w:rFonts w:ascii="Times New Roman" w:hAnsi="Times New Roman" w:eastAsia="Times New Roman" w:cs="Times New Roman"/>
        </w:rPr>
        <w:t>Peñemoñare ñemoñare, máva piko pene momarandu peñani hag̃ua pe pochy oútavagui?</w:t>
      </w:r>
    </w:p>
    <w:p>
      <w:pPr>
        <w:pStyle w:val="ArticleScripture"/>
        <w:jc w:val="left"/>
      </w:pPr>
      <w:r>
        <w:rPr>
          <w:rFonts w:ascii="Times New Roman" w:hAnsi="Times New Roman" w:eastAsia="Times New Roman" w:cs="Times New Roman"/>
        </w:rPr>
        <w:t>Pehechauka, upévare, yva oĩporãva ñembyasy rehegua; ha ani peimo’ã peje hag̃ua pende pype: Ore ru hína Abraham.</w:t>
      </w:r>
    </w:p>
    <w:p>
      <w:pPr>
        <w:pStyle w:val="ArticleScripture"/>
        <w:jc w:val="left"/>
      </w:pPr>
      <w:r>
        <w:rPr>
          <w:rFonts w:ascii="Times New Roman" w:hAnsi="Times New Roman" w:eastAsia="Times New Roman" w:cs="Times New Roman"/>
        </w:rPr>
        <w:t>ha che peẽme: Tupã ikatu ko'ã ita apytégui omoheñói hag̃ua ta'ýra kuéra Abraham-pe guarã.</w:t>
      </w:r>
    </w:p>
    <w:p>
      <w:pPr>
        <w:pStyle w:val="ArticleScripture"/>
        <w:jc w:val="left"/>
      </w:pPr>
      <w:r>
        <w:rPr>
          <w:rFonts w:ascii="Times New Roman" w:hAnsi="Times New Roman" w:eastAsia="Times New Roman" w:cs="Times New Roman"/>
        </w:rPr>
        <w:t>Ha ko'ág̃a pe hácha oĩma yvyramáta rapóre; upévare opa yvyra ndaigueraháiva yva porã oñekytĩta ha oñemombo tata ári. Che añetehápe pomongarai ype peneñembyasýpe hag̃ua; ha pe ouva che rire imbareteve chehegui, ipy rehegua jepe ndaha'éi che juky araha hag̃ua; ha'e penemongaraita Espíritu Santo reheve ha tata reheve. Ipojárype oguereko iventiladór, ha omopotĩmbaitéta irrevésta pe ijotýva renda, ha ombyatýta trígope heñói hag̃ua pe ñongatuhápe; ha umi táva katu ohapýta tata ndojepe'áiva reheve.</w:t>
      </w:r>
    </w:p>
    <w:p>
      <w:pPr>
        <w:pStyle w:val="ArticleScripture"/>
        <w:jc w:val="left"/>
      </w:pPr>
      <w:r>
        <w:rPr>
          <w:rFonts w:ascii="Times New Roman" w:hAnsi="Times New Roman" w:eastAsia="Times New Roman" w:cs="Times New Roman"/>
        </w:rPr>
        <w:t>Upéi Jesús oúta Galiléagui Jordánpe, Juan rendápe, oñemongarai hag̃ua hese. Mateo 3:7–13.</w:t>
      </w:r>
    </w:p>
    <w:p>
      <w:pPr>
        <w:pStyle w:val="ArticleBody"/>
        <w:jc w:val="left"/>
      </w:pPr>
      <w:r>
        <w:rPr>
          <w:rFonts w:ascii="Times New Roman" w:hAnsi="Times New Roman" w:eastAsia="Times New Roman" w:cs="Times New Roman"/>
        </w:rPr>
        <w:t>Jesús ou Galiléagui, upéva oñeteĩva peteĩ jere pyahu ramo oñembojoajúvo Juan cinturón-bisagra rehegua ndive, ha Bethabara he’iséva ndive. Juan rembiapo, tape ombosako’i hag̃ua, upérõ oñemoambue Cristo rembiapópe omombarete hag̃ua pe ñe’ẽme’ẽ. Opa va’ekue mokõipa ary oñembosako’i haguã, ha oñepyrũ mbohapy ary ha mbyte pe kurusu mboyve ha rire.</w:t>
      </w:r>
    </w:p>
    <w:p>
      <w:pPr>
        <w:pStyle w:val="ArticleBody"/>
        <w:jc w:val="left"/>
      </w:pPr>
      <w:r>
        <w:rPr>
          <w:rFonts w:ascii="Times New Roman" w:hAnsi="Times New Roman" w:eastAsia="Times New Roman" w:cs="Times New Roman"/>
        </w:rPr>
        <w:t>Juan marandu vaekue peteĩ ñe’ẽmondýi pe pochy oútavare Jerusalén ñehundípe, peteĩ ñehundi avei ohechaukáva ko yvy paha ha umi siete plaga paháva. Upe marandu ñe’ẽmondýi oñemoĩkuri Islam ryepýpe, ha oñeme’ẽkuri peteĩ kuimba’e rupive, ha’e ndaha’éi omohu’ãva añónte Malaquías remimbou ombosako’íva tape, ha Isaías ñe’ẽ osapukáiva desiértore, síno avei Elías marandu; Juan ao rehegua oñembojoja Elías mba’évare, upéicha avei Juan marandu oñembojoja Elías marandúre.</w:t>
      </w:r>
    </w:p>
    <w:p>
      <w:pPr>
        <w:pStyle w:val="ArticleScripture"/>
        <w:jc w:val="left"/>
      </w:pPr>
      <w:r>
        <w:rPr>
          <w:rFonts w:ascii="Times New Roman" w:hAnsi="Times New Roman" w:eastAsia="Times New Roman" w:cs="Times New Roman"/>
        </w:rPr>
        <w:t>Ha he’i chupekuéra: Mba’éichagua kuimba’e piko peẽme ojojuhu va’ekue ha he’i peẽme ko’ã ñe’ẽ? Ha ha’ekuéra ombohovái chupe: Ha’e va’ekue peteĩ kuimba’e hague hetáva, ha oku’a peteĩ ku’akuaha pire guigua reheve ikupe rupi. Ha he’i: Ha’e hína Elías, pe Tisbita. 2 Reyes 1:7, 8.</w:t>
      </w:r>
    </w:p>
    <w:p>
      <w:pPr>
        <w:pStyle w:val="ArticleBody"/>
        <w:jc w:val="left"/>
      </w:pPr>
      <w:r>
        <w:rPr>
          <w:rFonts w:ascii="Times New Roman" w:hAnsi="Times New Roman" w:eastAsia="Times New Roman" w:cs="Times New Roman"/>
        </w:rPr>
        <w:t>Oporandéramo hikuái Juángui, ha ndaha’éi Elíasgui, “mba’eichagua kuimba’épa ra’e?”, oñembohováita chupekuéra: “Peteĩ kuimba’e avaháva, ha ojeguahẽva peteĩ ku’akuaha pire reheguáva ipy’a jerére.” Juan rembiapo pukukue seis mése aja oñerepresenta pe pasáhepe, upépe pe ñemoñare paha ha irundyha oñemombe’u porã ha oñemyesakã hag̃ua hekoitépe. Pe marandu Laodiceagua oñeme’ẽva chupekuéra oity hag̃ua derechamente pe he’íva hikuái ha’eha Tupã tavayguakuéra ñe’ẽme’ẽ rehegua; oavisa chupekuéra pe pochy oútavagui, oñemyesakãháicha peteĩ hacha oinupãvo yvyramáta rapo. Pe marandu oike avei Cristo omohu’ãtaha pe ñeha’ãrã ñeporandu hag̃ua, oñepyrũva’ekue Juán ndive. Upe rire, Mateo-pe, Jesús avei ohenói umi judíokuérape “mbói ra’ykuéra ñemoñare”, ha ombojoapy pe pensamiento osẽva Juán ñe’ẽme, pe yvyramáta ñekytĩ rehegua, ha omyesakã mba’érepa.</w:t>
      </w:r>
    </w:p>
    <w:p>
      <w:pPr>
        <w:pStyle w:val="ArticleScripture"/>
        <w:jc w:val="left"/>
      </w:pPr>
      <w:r>
        <w:rPr>
          <w:rFonts w:ascii="Times New Roman" w:hAnsi="Times New Roman" w:eastAsia="Times New Roman" w:cs="Times New Roman"/>
        </w:rPr>
        <w:t>Pejapo pe yvyramáta iporã, ha hi’a avei iporã; térã pejapo pe yvyramáta ivaíva, ha hi’a avei ivaíva: pe yvyramáta niko ojekuaa hi’águi. Mbói ra’ykuéra ñemoñare, mba’éicha piko peẽ, peneañáva, ikatu peñe’ẽ mba’e porã? Ñande py’a henyhẽvagui niko ñande juru oñe’ẽ. Kuimba’e porã, ipy’apýpe oguerekóva mba’e porã ñembyatygui, oguenohẽ mba’e porã; ha kuimba’e añáva, ipy’apýpe oguerekóva mba’e vai ñembyatygui, oguenohẽ mba’e vai. Ha che ha’e peẽme, opa ñe’ẽ rei yvypóra he’íva rehe, ome’ẽta hag̃ua káuenta hese kuéra pe ára jehuguaitépe. Nde ñe’ẽ rupive niko rehecháta nde rekojojaha, ha nde ñe’ẽ rupive avei reñekondenáta. Mateo 12:33–37.</w:t>
      </w:r>
    </w:p>
    <w:p>
      <w:pPr>
        <w:pStyle w:val="ArticleBody"/>
        <w:jc w:val="left"/>
      </w:pPr>
      <w:r>
        <w:rPr>
          <w:rFonts w:ascii="Times New Roman" w:hAnsi="Times New Roman" w:eastAsia="Times New Roman" w:cs="Times New Roman"/>
        </w:rPr>
        <w:t>Ñehusía ára, mokõiha tembiapoukapy he’iháicha, oĩ irundyha ñemoñarepe. Pe ñehusía oñemopyenda pe ñe’ẽ ñañe’ẽvape ári, ha upe ñe’ẽ osẽ ñane korasõgui. Pe ñe’ẽ ñañe’ẽva hína pe ohechauka hag̃ua ñandeha Pédro rembiporavo “ñemoñare poravopyre” térã peteĩ “mbói ra’ykuéra ñemoñare”. Mokõivéva aty oñemyesakã pe teko’ãrã jehechajey rembe’ýpe, upépe Cristo, yvytyvõha kuimba’eicha, omopotĩ hag̃ua Ijyvýpe. Oĩháicha pe aséite umi pa virhen ñe’ẽtépe, pe ñe’ẽ ojehechauka peteĩ korasõ añáva térã peteĩ korasõ porã rupive. Cristo ñe’ẽ joapy ombojoapy hag̃ua ko mbói ra’ykuéra ñemoñare, ha’éva irundyha ha paha ñemoñare, oheka peteĩ techaukaha, ha pe techaukaha añoite oñeme’ẽtava chupekuéra ha’eva’ekue Jonás techaukaha.</w:t>
      </w:r>
    </w:p>
    <w:p>
      <w:pPr>
        <w:pStyle w:val="ArticleScripture"/>
        <w:jc w:val="left"/>
      </w:pPr>
      <w:r>
        <w:rPr>
          <w:rFonts w:ascii="Times New Roman" w:hAnsi="Times New Roman" w:eastAsia="Times New Roman" w:cs="Times New Roman"/>
        </w:rPr>
        <w:t>Upéi ramo unos kuatiahaihára ha fariséokuéra oñeʼẽ hese heʼívo: Mboʼehára, roipota rohecha ndehegui peteĩ techaukaha. Haʼe katu ombohovái ha heʼi chupekuéra: Peteĩ ñemoñare aña ha oporomoakãratĩva oheka techaukaha; ha ndajejapomoʼãi chupe techaukaha ambue, proféta Jonás rembiporu rehegua añoite. Jonás oiko haguéicha mbohapy ára ha mbohapy pyhare pira guasu ryepýpe, upéicha avei Yvypóra Raʼy oikóta mbohapy ára ha mbohapy pyhare yvy pyʼapýpe. Nínive kuimbaʼekuéra opuʼãta huísiope ko ñemoñare ndive, ha ombojaʼóta chupe: oñembyasy rire hikuái Jonás marandu hag̃uére; ha péina ápe oĩ peteĩ tuichavéva Jonásgui. Ñemby mbuguakuéra rréina opuʼãta huísiope ko ñemoñare ndive, ha ombojaʼóta chupe: ou haguére yvy rembeʼykuéra mombyryvévagui ohendu hag̃ua Salomón arandu; ha péina ápe oĩ peteĩ tuichavéva Salomóngui. Mateo 12:38–42.</w:t>
      </w:r>
    </w:p>
    <w:p>
      <w:pPr>
        <w:pStyle w:val="ArticleBody"/>
        <w:jc w:val="left"/>
      </w:pPr>
      <w:r>
        <w:rPr>
          <w:rFonts w:ascii="Times New Roman" w:hAnsi="Times New Roman" w:eastAsia="Times New Roman" w:cs="Times New Roman"/>
        </w:rPr>
        <w:t>Cristo oñe’ẽ vaʼekue umi judío rehe, henóivo chupekuéra peteĩ ñemoñare mbói ñanambusuguigua; ha Haʼe oiporu ñehaʼãro taʼãngamýi juicio rehegua, Jonás marandu ha Salomón arandu maranduicha. Jesús ohechauka mbaʼeichagua ñemoñarepa koʼãva, contexto rupive ha mokõi testígo ndive, pe ñemoñare mbói ñanambusuguigua haʼeha pe irundyha ñemoñare, pórke pe irundyha ñemoñarépe ojejapo pe juicio.</w:t>
      </w:r>
    </w:p>
    <w:p>
      <w:pPr>
        <w:pStyle w:val="ArticleBody"/>
        <w:jc w:val="left"/>
      </w:pPr>
      <w:r>
        <w:rPr>
          <w:rFonts w:ascii="Times New Roman" w:hAnsi="Times New Roman" w:eastAsia="Times New Roman" w:cs="Times New Roman"/>
        </w:rPr>
        <w:t>Umi cien cuarenta y cuatro mil ha’e pe pabellón térã pe señal ára pahápeguáva, peteĩcha Ñandejára léi ha pe sábado. Jonás señal ha’e pe resurrección señal, ha upéva umi judíope g̃uarã Cristo ára rupi ha’eva’ekue Ibautísmo, Espíritu Santo oguejy ramo, ojehechauka hag̃uáicha peteĩ pykasu ramo. Jonás he’ise “pykasu”. Jonás, Juan pe Revelador, Daniel, José ha Lázaro ohechauka umi cien cuarenta y cuatro mil-pe, oikove jeýva omano hague rire tape mbytépe mbohapy ára ha mbyte aja. Upérõ guive ohasa va’erã hikuái Laodicéagui Filadelfiápe, péicha oikóvo pe poapyha oúva umi siete apytégui. Jonás ohechauka pe bautísmo, yvápe oñemombo haguére chupe ha simbólicamente omano va’ekue pe pira guasu ho’u ramo chupe. Upe rire oikove jey, Juan-icha, oñeguenohẽrõ guare chupe pe aséite ryakuãmbáva opupu vahegui, ha Daniel-icha oñeguenohẽrõ guare chupe umi león kuágui, ha José-icha oñeguenohẽrõ guare chupe pe yvykua guive, ha Lázaro-icha, pe milagro sellador Cristo árape. Umi judío ndaikatúi ohecha Jonás señal, ojehechaukaháicha Cristo resurrección rupive, hesakãvéva Adventismo ohechaháicha 9/11 señal, ha’éva Jonás señal.</w:t>
      </w:r>
    </w:p>
    <w:p>
      <w:pPr>
        <w:pStyle w:val="ArticleBody"/>
        <w:jc w:val="left"/>
      </w:pPr>
      <w:r>
        <w:rPr>
          <w:rFonts w:ascii="Times New Roman" w:hAnsi="Times New Roman" w:eastAsia="Times New Roman" w:cs="Times New Roman"/>
        </w:rPr>
        <w:t>Koʼã mbaʼe rehe ñambojoapyta pe artíkulo oútavape.</w:t>
      </w:r>
    </w:p>
    <w:p>
      <w:pPr>
        <w:pStyle w:val="ArticleScripture"/>
        <w:jc w:val="left"/>
      </w:pPr>
      <w:r>
        <w:rPr>
          <w:rFonts w:ascii="Times New Roman" w:hAnsi="Times New Roman" w:eastAsia="Times New Roman" w:cs="Times New Roman"/>
        </w:rPr>
        <w:t>“Pe marandu pohýi ñemomarãrã rehegua ko’ág̃a oguahẽ hag̃ua Tupã retãme, hi’aguĩ ha mombyrygua, ha’e pe karia’y mbohapyha marandu. Ha umi ohekáva oikuaa hag̃ua ko marandu ndaikatumo’ãi Ñandejára oguereko hag̃ua chupekuéra omoĩ hag̃ua Ñe’ẽ peteĩ jeporu ombyai hag̃uáicha pe ñepyrũmby ha ombogue hag̃ua jerovia yvyra guasu oguerekóva umi Adventista Ára Pokõiha guápe ko árape ha’eháicha. Umi añetegua ojehechauka va’ekue hekópe, ñañemotenondévo marandu hag̃uáicha profecía rape ojehechaukáva Tupã Ñe’ẽme, ha’e añetegua, marangatu, opa’ỹva añetegua ko árape. Umi ohasava’ekue pe tape peteĩteĩ peteĩteĩme yma ore jeikove rembiasakuepe, ohechávo añetegua joajuha umi profecíape, oñembosako’i va’ekue omoneĩ ha hag̃ua ojapo hag̃ua opaite tesape rendy. Ha’ekuéra oñembo’e, ohasa okaru’ỹre, ohesa’ỹijo, ohekávo añetegua kañymby guasu hag̃uáicha, ha pe Espíritu Santo, jaikuaa, ore mbo’e ha ore mboguata va’ekue. Heta teoría oñemoĩ tenonderãme, oguerekóva añetegua ra’ãnga, hákatu ojehe’a hag̃ua Escritura kuéra oñembohasa vai ha ojeporu vaívandi, upévare ogueraha jejavy kyhyjépe. Porãiterei jaikuaa mba’éichapa opaite punto añetegua rehegua oñemopyenda va’ekue, ha mba’éichapa Tupã Espíritu Santo omoĩ hese isello. Ha opa ára oñehendu ayvu: ‘Ko’ápe oĩ pe añetegua,’ ‘Che areko pe añetegua; peju che rapykuéri.’ Hákatu ou umi ñemomarandu: ‘Ani peho hapykuéri. Che ndaha’éi amondo chupekuéra, ha’ekuéra katu oho va’ekue.’ (Ehecha Jeremías 23:21.)</w:t>
      </w:r>
    </w:p>
    <w:p>
      <w:pPr>
        <w:pStyle w:val="ArticleScripture"/>
        <w:jc w:val="left"/>
      </w:pPr>
      <w:r>
        <w:rPr>
          <w:rFonts w:ascii="Times New Roman" w:hAnsi="Times New Roman" w:eastAsia="Times New Roman" w:cs="Times New Roman"/>
        </w:rPr>
        <w:t>“Umi tendota Ñandejára rehegua ojehechauka porã, ha iporãiterei vaʼekue Ijehechaukapykuéra mbaʼépa añetegua hína. Punto rire punto oñemopyenda vaʼekue yvága Jára Ñande Ruete rupive. Pe vaʼekue añetegua upe ramo, añetegua gueteri ko árape. Péro ñeʼẽnguéra ndojejokói oñehendu hag̃ua—‘Kóva hína añetegua. Che areko tesape pyahu.’ Ha koʼã tesape pyahu línea proféticape ojehechauka Ñandejára Ñeʼẽ jeporu vai rupive ha omombo hag̃ua Ñandejára retãyguápe oguata hag̃uáicha ojokoʼỹre, ndorekóigui peteĩ ancla omoĩ hag̃ua chupekuéra mbarete hag̃ua. Ñeʼẽmeʼẽ mboʼepyha ojapyhýramo umi añetegua Ñandejára oikuaaukáva Itavayguakuéra rerahaha rupive, ha omoĩramo koʼã añetegua imbaʼerã tee, omongarúramo iñakãme, ha oguerúramo umíva hekovepýpe ojeporu hag̃uáicha, upéicharõ haʼekuéra oikóta tesape rapeve hag̃uaicha. Péro umi oñemoĩva ohesaʼỹijo hag̃ua teoría pyahu, oguereko peteĩ jopara añetegua ha jejavy oñembojeheʼapýva, ha oñehaʼã rire omoĩ hag̃ua koʼã mbaʼe tenonde gotyo, ohechauka hikuái ndohapyihague iñakãrata pe altar divínogui, ha oñembogue pytũmbýpe.” Selected Messages, libro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Joél Kuatia ha pe Tupao Adventista del Séptimo Día Laodiceagua - Papapy Mokõipa peteĩ hag̃ua</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