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Joel Kuatia ha pe Tupaópe Ára Pokõha Adventista Laodiceagua - Papapy Mokõi Pa Mbohapyha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2026-01-04</w:t>
      </w:r>
    </w:p>
    <w:p>
      <w:pPr>
        <w:pStyle w:val="ArticleHeading"/>
        <w:jc w:val="left"/>
      </w:pPr>
      <w:r>
        <w:rPr>
          <w:rFonts w:ascii="Arial" w:hAnsi="Arial" w:eastAsia="Arial" w:cs="Arial"/>
        </w:rPr>
        <w:t>Papapy Mokõiha Mbohapy hag̃ua hag̃ua</w:t>
      </w:r>
    </w:p>
    <w:p>
      <w:pPr>
        <w:pStyle w:val="ArticleBody"/>
        <w:jc w:val="left"/>
      </w:pPr>
      <w:r>
        <w:rPr>
          <w:rFonts w:ascii="Times New Roman" w:hAnsi="Times New Roman" w:eastAsia="Times New Roman" w:cs="Times New Roman"/>
        </w:rPr>
        <w:t>Pe artículo mokoĩha mokõipa ajerure vaʼekue: “Upéi pe kapítulo once-pe, umi téra pa rupive, Sem guive Abram peve, ojehechauka pe genealogía tavayguakuéra ojeporavopyréva rehegua. Pe kapítulo once haʼe pe tembiasakue Torre de Babel rehegua, ha avei pe genealogía tavayguakuéra ojeporavopyréva rehegua, Abraham rupive ojehechaukaháicha. Pe kapítulo once omoñepyrũ peteĩ tetã ojeporavopyréva oike hag̃uáicha peteĩ ñeʼẽmeʼẽ mbohapy hendápe Tupã ndive. Pe mbohapyha ha pahaite paso vaʼekue Isaac jejuka hag̃ua mymbajerure ramo pe kapítulo mokõipa mokõi-pe. Pe kapítulo “once” haʼe pe ñepyrũ alpha ha pe kapítulo “mokõipa mokõi” haʼe pe paha omega. Pe jerovia oñeikotevẽva oñehendu hag̃ua Tupã ñeʼẽ umi téra heʼisévape, ndahaʼéi iñambuéva pe jerovia oñeikotevẽvagui oñehendu hag̃ua Iñeʼẽ Iñeʼẽ Ñeʼẽmeʼẽpapakuérape.”</w:t>
      </w:r>
    </w:p>
    <w:p>
      <w:pPr>
        <w:pStyle w:val="ArticleBody"/>
        <w:jc w:val="left"/>
      </w:pPr>
      <w:r>
        <w:rPr>
          <w:rFonts w:ascii="Times New Roman" w:hAnsi="Times New Roman" w:eastAsia="Times New Roman" w:cs="Times New Roman"/>
        </w:rPr>
        <w:t>Pe kapítulo once ohechauka Caín ñe’ẽme’ẽ, ha Abel ñe’ẽme’ẽ. Rohechauka jey jevyma heta ary pukukue javeve pe Babel rógaguasu marandu-profético rehegua tekome’ẽ ohechauka hag̃ua peteĩ ñe’ẽme’ẽ japu. Y ojaho’ipa rire, oiko peteĩ ñemoambue dispénsasion-kuérape: pe amano mboyve, oñemomba’e va’ekue Edén rokẽme; ha pe amano rire, pe ñemomba’e va’erã peteĩ altar ári. Pe altar oguereko va’ekue mba’ejerure bíblico hekopete hag̃ua. Oñemopu’ã va’erã va’ekue ita tee reheve, avave yvypóra ndojokuaái térã ndoikytĩi va’erã pe ita. Oĩ va’erã ita ári ita, ha ndaipóri va’erã argamasa.</w:t>
      </w:r>
    </w:p>
    <w:p>
      <w:pPr>
        <w:pStyle w:val="ArticleBody"/>
        <w:jc w:val="left"/>
      </w:pPr>
      <w:r>
        <w:rPr>
          <w:rFonts w:ascii="Times New Roman" w:hAnsi="Times New Roman" w:eastAsia="Times New Roman" w:cs="Times New Roman"/>
        </w:rPr>
        <w:t>Pe tórre rembipota vaʼekue hína ojapo hag̃ua peteĩ téra Nimrod irũnguérape g̃uarã, upéva heʼiséva tekokatu. Pe tórrepe jahecha yvypóra oñehaʼãha ojesalva hag̃ua ijehegui, ha omopuʼãha ijupekuéra yvága hag̃uaicha tupãnguéra. Pe tórre haʼe peteĩ símbolo peteĩ iglésia oimoʼãvagui ikatuha ojesalva ijehegui, ha oimoʼã avei ojupi hag̃ua, umi diez rréi ojapoháicha Salmo 83-pe, omopuʼãvo hikuái pe akã papal pe joaju aña-pe maranduʼi profetikuéra Bíbliahégui, oikóva pe léi domingo jave.</w:t>
      </w:r>
    </w:p>
    <w:p>
      <w:pPr>
        <w:pStyle w:val="ArticleScripture"/>
        <w:jc w:val="left"/>
      </w:pPr>
      <w:r>
        <w:rPr>
          <w:rFonts w:ascii="Times New Roman" w:hAnsi="Times New Roman" w:eastAsia="Times New Roman" w:cs="Times New Roman"/>
        </w:rPr>
        <w:t>Purahéi térã Salmo Asaf mba’éva. Ani rekyre’ỹ, Tupã; ani reñembopy’aguapy, ha ani reime kirirĩ, Tupã. Péina, nde enemigo-kuéra ojapo sarambi; ha umi nde rayhu’ỹva omopu’ã iñakã. Salmos 83:1, 2.</w:t>
      </w:r>
    </w:p>
    <w:p>
      <w:pPr>
        <w:pStyle w:val="ArticleBody"/>
        <w:jc w:val="left"/>
      </w:pPr>
      <w:r>
        <w:rPr>
          <w:rFonts w:ascii="Times New Roman" w:hAnsi="Times New Roman" w:eastAsia="Times New Roman" w:cs="Times New Roman"/>
        </w:rPr>
        <w:t>Yvy niko oñehundíma kuri Noé ára pe yy guasu rupive, ha pe mba’érepa Tupã ombojoja pe ñemboty paha pe yvypóra kuéra oikova’ekue pe diluvio mboyve rehe ha’e va’ekue yvypóra remiandu kuéra oiko haguére ivaíva meme tapiaite. La Biblia oñe’ẽ joajure opaichagua hendáicha, peteĩva apytégui ha’e “ohecha ojoapytépe peteĩchagua resa rupi”. Ikatúpa mokõi oguata oñondive, ndojokupytýiramo?</w:t>
      </w:r>
    </w:p>
    <w:p>
      <w:pPr>
        <w:pStyle w:val="ArticleScripture"/>
        <w:jc w:val="left"/>
      </w:pPr>
      <w:r>
        <w:rPr>
          <w:rFonts w:ascii="Times New Roman" w:hAnsi="Times New Roman" w:eastAsia="Times New Roman" w:cs="Times New Roman"/>
        </w:rPr>
        <w:t>Ko'ág̃a aikotevẽ peẽme, che pehenguekuéra, ñande Ruvicha Jesucristo rérape, peẽ maymáva peñe'ẽ hag̃ua peteĩcha, ha anítei oĩ pende apytépe mbyja'o; síno peñembojoaju porã hag̃ua peteĩnte apytépe, peteĩ jehechakuaa ha peteĩ ñe'ẽme. 1 Corintios 1:10.</w:t>
      </w:r>
    </w:p>
    <w:p>
      <w:pPr>
        <w:pStyle w:val="ArticleBody"/>
        <w:jc w:val="left"/>
      </w:pPr>
      <w:r>
        <w:rPr>
          <w:rFonts w:ascii="Times New Roman" w:hAnsi="Times New Roman" w:eastAsia="Times New Roman" w:cs="Times New Roman"/>
        </w:rPr>
        <w:t>Ñandejára ombojehe’a ramo guare ñe’ẽnguéra pe juicio oúva Nimbrod rréino ári, upéva ohechauka mboyve pe jehe’a, opavave oĩ hague joajúpe, ha upévare opavave oreko hague peteĩchagua tekopy, ha upe tekopy va’ekue peteĩ religión oñemopyendáva tembiapo yvypóra rehe—ndaha’éi umi oĩva upe capítulo-pe voi oñerrepresentáva Abraham rupive. Sem ha’e va’ekue peteĩ ánga jerovia hag̃uáva Nimbrod tiempo-pe. Historiador-kuéra ohechauka Sem-pe pe ojuka va’ekuéicha Nimbrod-pe, pe pu’aka guasu opu’ãva’ekue Ñandejára renondépe. Pe punto opyta mbarete historian-kuéra remiandu’ỹre jepe, Sem niko peteĩ kuimba’e pactopegua, ombohapeva hekovérupi hoguy Noé peve, peteĩ kuimba’e pactopegua, ha’éva ombohapéva hoguy Set peve, ambue kuimba’e pactopegua, oike va’ekue pacto rembiasakue-pe omyengovia hag̃ua iñermáno Abel-pe, ha’éva ambue kuimba’e pactopegua ha peteĩ ñemoñare peteĩchaite osẽva Adán-gui.</w:t>
      </w:r>
    </w:p>
    <w:p>
      <w:pPr>
        <w:pStyle w:val="ArticleBody"/>
        <w:jc w:val="left"/>
      </w:pPr>
      <w:r>
        <w:rPr>
          <w:rFonts w:ascii="Times New Roman" w:hAnsi="Times New Roman" w:eastAsia="Times New Roman" w:cs="Times New Roman"/>
        </w:rPr>
        <w:t>Génesis capítulo once ha’e pe ñorairõ guasu Cristo ha Satanás apytépe, peteĩ tekove ñe’ẽme’ẽ ha peteĩ mano ñe’ẽme’ẽ ryepýpe. Nimrod ohechauka pe mboguataha guasu Ñandejára renondépe, pórke ha’e ohechauka peteĩ iglesia oguerekóva heta ijeyhúva. Abram, Sem rupive, ohechauka peteĩ iglesia oguerekóva sa’i rei ijeyhúva. Sem ha’e va’ekue pe kuimba’e ñe’ẽme’ẽ rehegua Nimrod omopu’ã jave itórre, hákatu umi mokõi ñe’ẽme’ẽ capítulo once-pe ojehechauka ndaha’éi Sem ha Nimrod rupive, síno Nimrod ha Abraham rupive. Pablo hesakã porã omombe’u ko tembiapoukapy profético.</w:t>
      </w:r>
    </w:p>
    <w:p>
      <w:pPr>
        <w:pStyle w:val="ArticleScripture"/>
        <w:jc w:val="left"/>
      </w:pPr>
      <w:r>
        <w:rPr>
          <w:rFonts w:ascii="Times New Roman" w:hAnsi="Times New Roman" w:eastAsia="Times New Roman" w:cs="Times New Roman"/>
        </w:rPr>
        <w:t>Ko Melquisedec niko Salem ruvicha, Tupã Yvatevéva pa’i, ojotopáva’ekue Abraham rehe ojevývo umi mburuvicha guasu ojuka haguégui, ha ovendesi chupe; upévarõ avei Abraham ome’ẽ chupe opa mba’égui peteĩ décima parte; ñepyrũrã, ñe’ẽasa rupive, he’ise Tekokatu Ruvicha, ha upéi avei Salem Ruvicha, upéva he’iséva Py’aguapy Ruvicha; túva’ỹre, sy’ỹre, ñemoñare’ỹre, ndorekóiva ára ñepyrũ, ni tekove paha; ha ojoguapyra’ekue Tupã Ra’y rehe; opyta pa’i ramo opa ára. Pehecháke ko kuimba’e tuichaiterei hague, chupe voi Abraham, umi ñemoñare ru guasu, ome’ẽ haguére décima parte umi mba’e porã porã oguerúva’ekue.</w:t>
      </w:r>
    </w:p>
    <w:p>
      <w:pPr>
        <w:pStyle w:val="ArticleScripture"/>
        <w:jc w:val="left"/>
      </w:pPr>
      <w:r>
        <w:rPr>
          <w:rFonts w:ascii="Times New Roman" w:hAnsi="Times New Roman" w:eastAsia="Times New Roman" w:cs="Times New Roman"/>
        </w:rPr>
        <w:t>Ha añetépe umi oúva Leví ra’ykuéragui, oguerekóva pa’i rembiporu, oreko mandamiento ombyaty hag̃ua décima tavayguakuéragui pe léi he’iháicha, upéva hína iñermáno-kuéragui, jepe osẽramo hikuái Abraham lómo-gui:</w:t>
      </w:r>
    </w:p>
    <w:p>
      <w:pPr>
        <w:pStyle w:val="ArticleScripture"/>
        <w:jc w:val="left"/>
      </w:pPr>
      <w:r>
        <w:rPr>
          <w:rFonts w:ascii="Times New Roman" w:hAnsi="Times New Roman" w:eastAsia="Times New Roman" w:cs="Times New Roman"/>
        </w:rPr>
        <w:t>Ha umi oje’e’ỹva pe ñemoñare apytégui oguereko diezmokuéra Abraham-gui, ha ohovasa pe oguerekóvape umi promésa. Ha ndaipóri mba’eveichagua mokõi atýva rehegua: pe michĩvéva ojehovasa pe tuichavévagui. Ha ko’ápe umi kuimba’e omanóva orresivi umi diezmo; ha upépe katu orresivi chupekuéra pe hekovére oñemombe’úva oikoveha. Ha ikatúrõ ha’e upéicha, Leví avei, pe orresivíva umi diezmo, opaga diezmo Abraham-pe. Péva rehe, ha’e gueteri oĩva itúva ku’ápe, Melquisedec ojuhu jave chupe. Hebreos 7:1–10.</w:t>
      </w:r>
    </w:p>
    <w:p>
      <w:pPr>
        <w:pStyle w:val="ArticleBody"/>
        <w:jc w:val="left"/>
      </w:pPr>
      <w:r>
        <w:rPr>
          <w:rFonts w:ascii="Times New Roman" w:hAnsi="Times New Roman" w:eastAsia="Times New Roman" w:cs="Times New Roman"/>
        </w:rPr>
        <w:t>Oĩ hetaiterei pe añetegua ko’ág̃aguáva Melquisedec rehegua, ha katu che aime añónte ahechauka hag̃ua Pablo ombo’e hag̃ua hesakã porã Melquisedec rehe, pe oikovéva pe sacerdocio levítico oñemoĩ mboyve Sinaípe, ha upévare irundysa ary rasa mboyve voi oĩ hag̃ua sacerdocio levítico, omoneĩ hague diezmo Levígui. Ha “karai kuéra pacto rehegua” he’isévo, che añe’ẽ kuimba’e ha kuña rehe pe testimonio inspirado ryepýpe, ikuatiañe’ẽ rupi ohechaukáva peteĩ hito térã señal pe línea profética-pe Tupã pacto yvypóra ndive rehegua. Pablo ombo’e Melquisedec omoneĩ hague diezmo Levígui. Oñeime hag̃ua pe sacerdocio levíticope, tekotevẽ kuri nde reime peteĩ levita ramo ha ikatu hag̃uáicha rehechauka nde tuguy ñemoñare Levi-gui. Melquisedec ndaikatúi va’ekue ohechauka iñemoñareha ouha Levi lineágui, pórke Leví ne’irã gueteri onase.</w:t>
      </w:r>
    </w:p>
    <w:p>
      <w:pPr>
        <w:pStyle w:val="ArticleBody"/>
        <w:jc w:val="left"/>
      </w:pPr>
      <w:r>
        <w:rPr>
          <w:rFonts w:ascii="Times New Roman" w:hAnsi="Times New Roman" w:eastAsia="Times New Roman" w:cs="Times New Roman"/>
        </w:rPr>
        <w:t>Pe línea profética ohechaukáva Tupã ñe'ẽme'ẽ Adán ha Eva ndive añetépe mokõi ñe'ẽme'ẽ hína. Pe peteĩha va'ekue tekove rehegua peteĩ ñeha'ã hasý'ỹva ndive. Ho'a rirekuévo ha pe ñeha'ã osẽ vai rire, pe ñe'ẽme'ẽ oúvape oñemoinge peteĩ ovecha ra'y ruguy ikatu hag̃uáicha oñeme'ẽ ao. Upéi oĩkuri Tupã ñe'ẽme'ẽ yvypóra ndive, ojehechaukáva ára rapére, Noé rehe ha altar-pe ñemomba'eguasu rupive. Upéi oĩ Génesis mokõipa peteĩhápe, upépe oñepyrũ Tupã ñe'ẽme'ẽ peteĩ tetã ojeporavóva ndive, herava'erãva Hebreokuéra. Peteĩteĩva umi tembiasakuépe umi personaje bíblico kuña térã kuimba'e oikóva ñe'ẽme'ẽme.</w:t>
      </w:r>
    </w:p>
    <w:p>
      <w:pPr>
        <w:pStyle w:val="ArticleBody"/>
        <w:jc w:val="left"/>
      </w:pPr>
      <w:r>
        <w:rPr>
          <w:rFonts w:ascii="Times New Roman" w:hAnsi="Times New Roman" w:eastAsia="Times New Roman" w:cs="Times New Roman"/>
        </w:rPr>
        <w:t>Génesis capítulo once-pe, oñemoĩva’ekue pe tekove ñe’ẽme’ẽ ñepyrũ peteĩ tavayguakuéra ojeporavóva ndive, ha oñemoĩ avei upe rupiete Nimrod omopyenda hag̃ua pe ñemano ñe’ẽme’ẽ, ojehechaukaháicha umi ladríllo ha argamása rupive, umíva niko va’ekue peteĩ mba’e guasu japu umi ita oikytĩ’ỹva rehegua ha ndaipóriha argamása ojehechaukaháicha pe altar-pe. Hermana White ñanemomarandu altar orrepresentaha Cristo; upévare Nimrod jerovia, ha’éva peteĩ jerovia japu, orrepresenta peteĩ Cristo japu.</w:t>
      </w:r>
    </w:p>
    <w:p>
      <w:pPr>
        <w:pStyle w:val="ArticleScripture"/>
        <w:jc w:val="left"/>
      </w:pPr>
      <w:r>
        <w:rPr>
          <w:rFonts w:ascii="Times New Roman" w:hAnsi="Times New Roman" w:eastAsia="Times New Roman" w:cs="Times New Roman"/>
        </w:rPr>
        <w:t>Ha he’i peteĩteĩ ojuehe: Peju, jajapo ladríllo ha ñamyakuã porãite. Ha oguereko hikuái ladríllo ita-rãngue, ha asfalto oguereko hikuái argamasa-rãngue. Génesis 11:3.</w:t>
      </w:r>
    </w:p>
    <w:p>
      <w:pPr>
        <w:pStyle w:val="ArticleScripture"/>
        <w:jc w:val="left"/>
      </w:pPr>
      <w:r>
        <w:rPr>
          <w:rFonts w:ascii="Times New Roman" w:hAnsi="Times New Roman" w:eastAsia="Times New Roman" w:cs="Times New Roman"/>
        </w:rPr>
        <w:t>Ha remopuʼãrõ chéve peteĩ altar itagui, ani remopuʼã ita oñekytĩmavagui; reiporúrõ nde tembiporu hiʼári, remongyʼapáma chupe. Éxodo 20:25.</w:t>
      </w:r>
    </w:p>
    <w:p>
      <w:pPr>
        <w:pStyle w:val="ArticleScripture"/>
        <w:jc w:val="left"/>
      </w:pPr>
      <w:r>
        <w:rPr>
          <w:rFonts w:ascii="Times New Roman" w:hAnsi="Times New Roman" w:eastAsia="Times New Roman" w:cs="Times New Roman"/>
        </w:rPr>
        <w:t>“Ñaiméne peligrope ñambojeheʼa hag̃ua pe marangatúva ha pe jepiveguáva. Pe tata marangatu oúva Tupãgui ojeporu vaʼerã ñane rembiapópe. Pe altar añetéva haʼe Cristo; pe tata añetéva haʼe pe Espíritu Santo. Kóva hína ñane ñeñandu. Pe Espíritu Santo añoite ogueraha ha omboguata ramo peteĩ kuimbaʼépe ikatu haʼe peteĩ aconsehára jeroviaha. Ñañemboyke ramo Tupãgui ha umi haʼe oiporavo vaʼekuégui ñaporandu hag̃ua altar extraño-kuérape, oñembohováita ñandéve ñane rembiapokuéra heʼiháicha.” Selected Messages, libro 3, 300.</w:t>
      </w:r>
    </w:p>
    <w:p>
      <w:pPr>
        <w:pStyle w:val="ArticleBody"/>
        <w:jc w:val="left"/>
      </w:pPr>
      <w:r>
        <w:rPr>
          <w:rFonts w:ascii="Times New Roman" w:hAnsi="Times New Roman" w:eastAsia="Times New Roman" w:cs="Times New Roman"/>
        </w:rPr>
        <w:t>Ambue añetegua apytépe, peteĩva umi mbo’epy oñeguenohẽva profétikamente Génesis capítulo once-gui ha’e kóva: upéva ohechauka peteĩ línea profética ñepyrũ. Noé y ojaho’íva y guasu ohechauka peteĩ jepe’a profética. Noé osẽ rire pe arca-gui, oĩva’erã kuri peteĩ tape pyahu ñemomba’eguasurã, ha pe tape ñemomba’eguasu rehegua akóinte omoheñói mokõi atýpe umi omomba’eguasúva, ojehechaukaháicha Caín ha Abel rembiasakuepe. Génesis capítulo once ha’e peteĩ mundo pyahu, orekóva peteĩ ñepyrũ rembiasakue oikóva pe rembiasakue paha pyendáramo, Tupã ára pahápegua ijoajupy retãygua ohenói jave Babilonia-gui umi omba’apóva aravo once-pe pe léi dominical apañuãi aja. Nimrod ha’e pe kuimba’e angaipa rehegua pe léi dominical apañuãi aja, ha Sem, ha’éva Abraham, ha’e Tupã kuimba’e upe apañuãi peteĩete aja. Génesis capítulo once pe sarambi ha ñe’ẽnguéra ñembyavy oñepyrũ kuri mbykymi Noé osẽ rire pe arca-gui. Pe tema capítulo once rehegua ha’e mokõi joaju hag̃ua, ha pe rembiasakue oguahẽ hu’ãme pe mbohapyha paso pe joaju hag̃ua Abrahámica rehegua oñemohenda jave capítulo veintidós-pe.</w:t>
      </w:r>
    </w:p>
    <w:p>
      <w:pPr>
        <w:pStyle w:val="ArticleBody"/>
        <w:jc w:val="left"/>
      </w:pPr>
      <w:r>
        <w:rPr>
          <w:rFonts w:ascii="Times New Roman" w:hAnsi="Times New Roman" w:eastAsia="Times New Roman" w:cs="Times New Roman"/>
        </w:rPr>
        <w:t>Pe kapítulo onceha peve historia alfa Abraham ñemoñare rehegua og̃uahẽva historia omega-pe kapítulo mokõipa mokõi-pe. Ñepyrũme oñemombeʼúva Nimrod Babel rehegua ha ipahaitepe Isaac oñekuaveʼẽva rehegua, mokõivéva ohechauka yvyporakuéra ári pe juicio paha. Pe línea oñepyrũ Nimrod rógaguasúpe, ha ojepyso Isaac oñekuaveʼẽ peve, ha pe línea og̃uahẽ huʼãme mokõi kuaveʼẽ ojoavyetereívape. Nimrod kuaveʼẽme og̃uahẽ Tupã juicio ejecutivo, ha Abraham juicio rehe og̃uahẽ Tupã jehovasa. Nimrod hína pe alfa kapítulo oncepeguáva ha Abraham hína pe omega kapítulo mokõipa mokõipeguáva. Pe omega akóinte tuichave, saʼive jepe mokõipa mokõi jeyháicha alfabeto hebreo heʼiháicha, ha pe pokatu ojehechaukáva ñeʼẽnguéra ojepyvahéi ha tetãnguéra oñemosarambi haguére opa rupi, ohasaiterei mbarete pe kurusu rehegua. Nimrod rógaguasu ohechauka umi Torre Gemela 9/11 rehegua ha Isaac oñekuaveʼẽva ohechauka pe léi domingo rehegua.</w:t>
      </w:r>
    </w:p>
    <w:p>
      <w:pPr>
        <w:pStyle w:val="ArticleBody"/>
        <w:jc w:val="left"/>
      </w:pPr>
      <w:r>
        <w:rPr>
          <w:rFonts w:ascii="Times New Roman" w:hAnsi="Times New Roman" w:eastAsia="Times New Roman" w:cs="Times New Roman"/>
        </w:rPr>
        <w:t>Pe Ñe’ẽme’ẽ Ñe’ẽrã peteĩ tetã ojeiporavopyrévandi oñepyrũ papapy once rehegua ta’ãngáva ndive ha opa papapy veintidós rehegua ta’ãngápe. Pe línea opa pe ára de gracia ñemboty jave pe historia alfa-pe Nimrod rehegua, ha avei pe historia omega-pe Abraham rehegua. Nimrod ha Abraham rembiasakue voi oñemoĩ porã pe peteĩha kuatiañe’ẽ Bíbliahápe, ha oñemoĩ upépe pe contexto-pe oñembyaty jeývo umi pedaso pe ñehundikapaite pyahuete Noé ysyry guasu rehegua rire. Pe peteĩha kuatiañe’ẽ Bíbliahápe, mokõi ñe’ẽme’ẽ ta’ãnga ome’ẽ mokõi testígo ohechaukáva pe ára de gracia ñemboty pe capítulo once guive peve veintidós.</w:t>
      </w:r>
    </w:p>
    <w:p>
      <w:pPr>
        <w:pStyle w:val="ArticleScripture"/>
        <w:jc w:val="left"/>
      </w:pPr>
      <w:r>
        <w:rPr>
          <w:rFonts w:ascii="Times New Roman" w:hAnsi="Times New Roman" w:eastAsia="Times New Roman" w:cs="Times New Roman"/>
        </w:rPr>
        <w:t>Pe ijahe’ẽva tekojoja’ỹre, toiko tekojoja’ỹme gueteri; ha pe iky’áva, toiko iky’a gueteri; ha pe hekojojáva, toiko hekojoja gueteri; ha pe marangatúva, toiko marangatu gueteri. Apocalipsis 22:11.</w:t>
      </w:r>
    </w:p>
    <w:p>
      <w:pPr>
        <w:pStyle w:val="ArticleBody"/>
        <w:jc w:val="left"/>
      </w:pPr>
      <w:r>
        <w:rPr>
          <w:rFonts w:ascii="Times New Roman" w:hAnsi="Times New Roman" w:eastAsia="Times New Roman" w:cs="Times New Roman"/>
        </w:rPr>
        <w:t>Nimrod oĩ heko’ỹva ha ky’áva gueteri, ha Abraham katu hekojojáva ha marangatúva gueteri, ojekuaaháicha Génesis 11–22-pe alpha-pe, ha avei Apocalipsis 22:11 omega-pe. Mboyve’i gracia ára oñembotýta, versíkulo 10-pe ojejapo peteĩ ñe’ẽmondo ani hag̃ua oñemboty ko aranduka marandu’ẽ profecía rehegua. Mboyve’i gracia ára oñembotýta, upe versíkulo oúvape voi, oĩ va’erã peteĩ profecía Apocalipsis-pe oñemboty’ỹva’erã. Mokõi versíkulo rire versíkulo once-gui, Cristo ome’ẽ pe llave ojeipe’a hag̃ua upe profecía.</w:t>
      </w:r>
    </w:p>
    <w:p>
      <w:pPr>
        <w:pStyle w:val="ArticleScripture"/>
        <w:jc w:val="left"/>
      </w:pPr>
      <w:r>
        <w:rPr>
          <w:rFonts w:ascii="Times New Roman" w:hAnsi="Times New Roman" w:eastAsia="Times New Roman" w:cs="Times New Roman"/>
        </w:rPr>
        <w:t>Ha he'i chéve: Ani remboja hag̃ua ko kuatiañe'ẽ marandu'i ñe'ẽngue, ára hi'aguĩma rupi. Pe hekojojáva'ỹ, toiko gueteri hekojojáva'ỹ; ha pe ky'áva, toiko gueteri ky'a reheve; ha pe hekojojáva, toiko gueteri hekojoja reheve; ha pe imarangatúva, toiko gueteri imarangatu reheve. Ha péina, aju pya'e; ha che remiporavokue oĩ che ndive, ame'ẽ hag̃ua káda peteĩme hembiapokue he'iháicha.</w:t>
      </w:r>
    </w:p>
    <w:p>
      <w:pPr>
        <w:pStyle w:val="ArticleScripture"/>
        <w:jc w:val="left"/>
      </w:pPr>
      <w:r>
        <w:rPr>
          <w:rFonts w:ascii="Times New Roman" w:hAnsi="Times New Roman" w:eastAsia="Times New Roman" w:cs="Times New Roman"/>
        </w:rPr>
        <w:t>Che ha’e Alfa ha Omega, ñepyrũha ha pahaha, tenondegua ha ipahaguéva. Apocalipsis 22:10–13.</w:t>
      </w:r>
    </w:p>
    <w:p>
      <w:pPr>
        <w:pStyle w:val="ArticleBody"/>
        <w:jc w:val="left"/>
      </w:pPr>
      <w:r>
        <w:rPr>
          <w:rFonts w:ascii="Times New Roman" w:hAnsi="Times New Roman" w:eastAsia="Times New Roman" w:cs="Times New Roman"/>
        </w:rPr>
        <w:t>Pe mokõipa mokõipa guive hína pe capítulo omega opavave Biblia rehegua ha’eva pe llave oipe’áva pe profesía Ojehechauka hag̃uame, ojejokóva, ha’e pe principio Cristo omombe’úva opa ambue apytépe pe capítulo peteĩha Ojehechauka hag̃uame. Pe capítulo peteĩha ha’e pe primera letra alfabeto hebreopegua, ha pe capítulo mokõipa mokõipa ha’e pe paha. Umi versíkulo porundy porundy guive peteĩteĩ pe capítulo peteĩhame, Juan oñepresenta ijehe, ha ohechauka Cristo ha’eha Alfa ha Omega.</w:t>
      </w:r>
    </w:p>
    <w:p>
      <w:pPr>
        <w:pStyle w:val="ArticleScripture"/>
        <w:jc w:val="left"/>
      </w:pPr>
      <w:r>
        <w:rPr>
          <w:rFonts w:ascii="Times New Roman" w:hAnsi="Times New Roman" w:eastAsia="Times New Roman" w:cs="Times New Roman"/>
        </w:rPr>
        <w:t>Che, Juan, peneẽ peẽ pe ryvy, ha pene irũnguéra jehasa asýpe, ha mburuvicharãme, ha Jesucristo paciencia-pe, aime vaʼekue pe ypaʼũ hérava Patmos-pe, Tupã ñeʼẽ rehe, ha Jesucristo testimonio rehe. Che aime vaʼekue pe Espíritu-pe pe Ñandejára ára-pe, ha ahendu che rapykue guive peteĩ ñeʼẽ tuicháva, trompétaicha, heʼíva: Che hína Alfa ha Omega, pe peteĩha ha pe pahaite; ha: Pe rehecháva, ehai peteĩ kuatiañeʼẽme, ha emondo umi siete iglésia oĩva Asia-pe; Éfeso-pe, ha Esmirna-pe, ha Pérgamo-pe, ha Tiatira-pe, ha Sardis-pe, ha Filadelfia-pe, ha Laodicea-pe. Apocalipsis 1:9-11.</w:t>
      </w:r>
    </w:p>
    <w:p>
      <w:pPr>
        <w:pStyle w:val="ArticleBody"/>
        <w:jc w:val="left"/>
      </w:pPr>
      <w:r>
        <w:rPr>
          <w:rFonts w:ascii="Times New Roman" w:hAnsi="Times New Roman" w:eastAsia="Times New Roman" w:cs="Times New Roman"/>
        </w:rPr>
        <w:t>Pe versíkulo once-pe, Juan oĩ Patmos-pe, ha pe versíkulo doce-pe ojere; upégui guive, haʼe oĩ pe santuario yvagapeguápe. Upévare, pe versíkulo 9/11-pe jajuhu Juan remimombeʼu, omombeʼúva Jesús haʼeha Alfa ha Omega, peteĩ mbaʼe Jesús voi heʼi vaʼekue ijehegui pe versíkulo 8-pe:</w:t>
      </w:r>
    </w:p>
    <w:p>
      <w:pPr>
        <w:pStyle w:val="ArticleScripture"/>
        <w:jc w:val="left"/>
      </w:pPr>
      <w:r>
        <w:rPr>
          <w:rFonts w:ascii="Times New Roman" w:hAnsi="Times New Roman" w:eastAsia="Times New Roman" w:cs="Times New Roman"/>
        </w:rPr>
        <w:t>Che ha’e Alfa ha Omega, ñepyrũha ha pahaitépegua, he’i Ñandejára, pe oĩva, pe oĩva’ekue ha pe oútava, Ipoderosovéva. Apocalipsis 1:8.</w:t>
      </w:r>
    </w:p>
    <w:p>
      <w:pPr>
        <w:pStyle w:val="ArticleBody"/>
        <w:jc w:val="left"/>
      </w:pPr>
      <w:r>
        <w:rPr>
          <w:rFonts w:ascii="Times New Roman" w:hAnsi="Times New Roman" w:eastAsia="Times New Roman" w:cs="Times New Roman"/>
        </w:rPr>
        <w:t>Pe versíkulo ochope, Juan ohai hína upe ohendúva Cristo oñeʼẽvo ijehegui. Umi versíkulo nueve guive once peve, Juan voi hína oñeʼẽ ijehegui. Upéva ohechauka mokõi testígo umi peteĩha once versíkulope ombojekuaáva Cristo haʼeha Alfa ha Omega. Umi versíkulo nueve guive once peve orekóma ijeheguínte peteĩ unidad de pensamiento. Jepe oñembojoaju pe kapítulo pukukue rehe, koʼã versíkulope Juan oñeʼẽ hína ijehegui; ha umi versíkulo cuatro guive ocho peve, Juan oñeʼẽ pe Divinidad rérape Itupao kuérape g̃uarã. Pe versíkulo cuatro omoñepyrũ peteĩ unidad de pensamiento, opa hag̃uáva pe versíkulo ochope. Kóva ojekuaa Cristo rehegua iñepyrũrã mbaʼekuaarã rupive, pe oĩva, oĩvaʼekue ha ou hag̃ua gueteríva, oñemombeʼúgui pe versíkulo cuatrope ha upéi jey pe versíkulo ochope.</w:t>
      </w:r>
    </w:p>
    <w:p>
      <w:pPr>
        <w:pStyle w:val="ArticleScripture"/>
        <w:jc w:val="left"/>
      </w:pPr>
      <w:r>
        <w:rPr>
          <w:rFonts w:ascii="Times New Roman" w:hAnsi="Times New Roman" w:eastAsia="Times New Roman" w:cs="Times New Roman"/>
        </w:rPr>
        <w:t>Juan umi siete iglésia oĩva Ásiape guarã: Peẽme toñeme’ẽ grásia ha py’aguapy, upe oĩvagui, oĩ vaʼekuégui ha oútavagui; ha umi siete Espíritu oĩvagui henondépe itróno; ha Jesucristo-gui avei, ha’éva testígo jeroviaha, umi omanóva apytégui tenonderãite heñóiva, ha mburuvicha umi mburuvicha guasu yvy arigua ári. Pe ñande rayhu vaʼekuépe, ha ñane mopotĩva ñande angaipakuéragui huguy tee rupi, ha ojapóva ñandéve mburuvicharã ha pa’ikuéra Tupã ha Itúvape guarã; chupe toĩ glória ha sãmbyhy opa ára g̃uarã. Amén. Péina, ou arai reheve; ha opa tesa ohecháta chupe, umi imbojovake vaʼekue avei; ha opa yvy arigua ñemoñare osapukái asýta hese. Upéicha toiko. Amén.</w:t>
      </w:r>
    </w:p>
    <w:p>
      <w:pPr>
        <w:pStyle w:val="ArticleScripture"/>
        <w:jc w:val="left"/>
      </w:pPr>
      <w:r>
        <w:rPr>
          <w:rFonts w:ascii="Times New Roman" w:hAnsi="Times New Roman" w:eastAsia="Times New Roman" w:cs="Times New Roman"/>
        </w:rPr>
        <w:t>Che ha’e Alfa ha Omega, ñepyrũha ha pahaha, he’i Ñandejára, pe oĩva, ha pe oĩ va’ekue, ha pe oútava, Ipu’akapáva opa mba’e ári. Apocalipsis 1:4–8.</w:t>
      </w:r>
    </w:p>
    <w:p>
      <w:pPr>
        <w:pStyle w:val="ArticleBody"/>
        <w:jc w:val="left"/>
      </w:pPr>
      <w:r>
        <w:rPr>
          <w:rFonts w:ascii="Times New Roman" w:hAnsi="Times New Roman" w:eastAsia="Times New Roman" w:cs="Times New Roman"/>
        </w:rPr>
        <w:t>Umi mbohapyha peteĩha kapítulope ohechauka Jesucristo revelación, ojeipe’áva sapy’aite gracia yvypórape oñemboty mboyve, pórke umi mbohapyha he’i: “hi’ára oguahẽma.” “Hi’ára oguahẽma” ha’e upe ñe’ẽjojaite umi décima verso, mokõipa mokõiha kapítulopegua, he’íva: “ani reñemboty ko kuatiañe’ẽ profecía ñe’ẽnguéra, hi’ára oguahẽma rupi.” Pe profecía ojeipe’áva ha’e Jesucristo Revelación.</w:t>
      </w:r>
    </w:p>
    <w:p>
      <w:pPr>
        <w:pStyle w:val="ArticleBody"/>
        <w:jc w:val="left"/>
      </w:pPr>
      <w:r>
        <w:rPr>
          <w:rFonts w:ascii="Times New Roman" w:hAnsi="Times New Roman" w:eastAsia="Times New Roman" w:cs="Times New Roman"/>
        </w:rPr>
        <w:t>Pe irundy oñepyrũ ojeipe’a hag̃ua, ha pe irundy oñepyrũ Juan hekombe’úpe he’ívo: “Che Juan”; upéi pe irundyapy rehegua versíkulo-pe katu Cristo voi ojekuaa. Peteĩ testígo yvypóra umi po versíkulo apytépe pe peteĩhápe, ha peteĩ testígo Tupãgua ipahápe. Pe irundy rehegua versíkulo ohechauka Túva Yvagagua ha’eha pe “oĩva, oĩ vaʼekue ha oútava.” Pe irundyapy rehegua versíkulo ohechauka Cristo ha’eha pe “oĩva, oĩ vaʼekue ha oútava.”</w:t>
      </w:r>
    </w:p>
    <w:p>
      <w:pPr>
        <w:pStyle w:val="ArticleBody"/>
        <w:jc w:val="left"/>
      </w:pPr>
      <w:r>
        <w:rPr>
          <w:rFonts w:ascii="Times New Roman" w:hAnsi="Times New Roman" w:eastAsia="Times New Roman" w:cs="Times New Roman"/>
        </w:rPr>
        <w:t>Pe mba’e ojeavri hag̃ua Jesucristo Revelación ha’e pe principio alfa ha omega rehegua. Ha’e rupi pe peteĩha ha pahaguéva, Cristo oĩ avei ko’ág̃a, jepe oĩ va’ekue yma ha oĩta tenonderãme. Pe añetegua Jesús ha Túva mokõivéva ha’eha pe Tupã oĩ va’ekue, oĩva ha oútava gueteri, ha’e ambue jehechauka Cristo rehegua Alfa ha Omega ramo. Ha’e Alfa ha Omega, Pehẽngue Tenondegua ha Pahague, Ñepyrũ ha Paha; ha’e oĩ va’ekue ñepyrũme ha oĩta pahápe. Umi “lláve” pe rréino rehegua, oñeme’ẽva’ekue pe tupãópe Cesarea Filípipe, ha’e avei pe “lláve” oñemoĩva Eliaquim ati’y ári Isaías 22:22-pe. Pe alfa pe lívro Revelación rehegua ha’e pe kapítulo peteĩha ha pe omega ha’e pe kapítulo veintidós, upévare jajuhu opa pe alfabeto hebreo, umi kapítulo Revelación-pe. Pe kapítulo trece ohechauka Estados Unidos ñemoĩ vaiha ha upe rire yvóra tuichakue. Pe kapítulo peteĩha ohechauka Cristo-pe Alfa ha Omega ramo ha pe kapítulo veintidós omombe’u pe añetegua peteĩva, péro ojoajúvo pe jeavri rehe oje’éva pe kapítulo peteĩhame. Umi kapítulo peteĩha, trece ha veintidós ohechauka umi mbohapy letra hebrea, oñondivepa omoheñóiva pe ñe’ẽ “añetegua.”</w:t>
      </w:r>
    </w:p>
    <w:p>
      <w:pPr>
        <w:pStyle w:val="ArticleBody"/>
        <w:jc w:val="left"/>
      </w:pPr>
      <w:r>
        <w:rPr>
          <w:rFonts w:ascii="Times New Roman" w:hAnsi="Times New Roman" w:eastAsia="Times New Roman" w:cs="Times New Roman"/>
        </w:rPr>
        <w:t>Mateo veintitréspe, Jesús omoĩ poapy “ai” fariseo ha saduceo-kuéra ári. Mokõiha capítulo veintidós pahápe, Cristo oñemongeta hague umi judío ñembotavyhára ndive opa vaʼekue David ñeʼẽnguéra rehegua peteĩ mbaʼe ñemimby rehe, peteĩ ñemimby ikatúva oñesãso hag̃uánte reikumíramo alfa ha omega principio.</w:t>
      </w:r>
    </w:p>
    <w:p>
      <w:pPr>
        <w:pStyle w:val="ArticleScripture"/>
        <w:jc w:val="left"/>
      </w:pPr>
      <w:r>
        <w:rPr>
          <w:rFonts w:ascii="Times New Roman" w:hAnsi="Times New Roman" w:eastAsia="Times New Roman" w:cs="Times New Roman"/>
        </w:rPr>
        <w:t>Oñembyatypa aja fariséokuéra, Jesús oporandu chupekuéra, he'ívo: Mba'épa peẽ peimo'ã Cristo rehe? Mávapa ra'y ha'e?</w:t>
      </w:r>
    </w:p>
    <w:p>
      <w:pPr>
        <w:pStyle w:val="ArticleScripture"/>
        <w:jc w:val="left"/>
      </w:pPr>
      <w:r>
        <w:rPr>
          <w:rFonts w:ascii="Times New Roman" w:hAnsi="Times New Roman" w:eastAsia="Times New Roman" w:cs="Times New Roman"/>
        </w:rPr>
        <w:t>He'i hikuái chupe: David Ra'y.</w:t>
      </w:r>
    </w:p>
    <w:p>
      <w:pPr>
        <w:pStyle w:val="ArticleScripture"/>
        <w:jc w:val="left"/>
      </w:pPr>
      <w:r>
        <w:rPr>
          <w:rFonts w:ascii="Times New Roman" w:hAnsi="Times New Roman" w:eastAsia="Times New Roman" w:cs="Times New Roman"/>
        </w:rPr>
        <w:t>Ha ha’e kuérape: Mba’éichapa upéicharõ David, Espíritu rupi, oñehenói chupe Ñandejára, he’ívo: Ñandejára he’i che Ruvicha-pe: Eguapy che akatúa gotyo, ajapo peve nde rehe opu’ãva kuérape nde py renda hag̃ua. Aipórõ David oñehenóiramo chupe Ruvicha, mba’éichapa ikatu ha’e iñemoñare?</w:t>
      </w:r>
    </w:p>
    <w:p>
      <w:pPr>
        <w:pStyle w:val="ArticleScripture"/>
        <w:jc w:val="left"/>
      </w:pPr>
      <w:r>
        <w:rPr>
          <w:rFonts w:ascii="Times New Roman" w:hAnsi="Times New Roman" w:eastAsia="Times New Roman" w:cs="Times New Roman"/>
        </w:rPr>
        <w:t>Ha avave ndaikatúi ombohovái chupe peteĩ ñe’ẽ jepe, ha upe árape guive avave ndaipy’aguasúi oporandu hag̃ua chupe mba’evevéma. Mateo 22:41–46.</w:t>
      </w:r>
    </w:p>
    <w:p>
      <w:pPr>
        <w:pStyle w:val="ArticleBody"/>
        <w:jc w:val="left"/>
      </w:pPr>
      <w:r>
        <w:rPr>
          <w:rFonts w:ascii="Times New Roman" w:hAnsi="Times New Roman" w:eastAsia="Times New Roman" w:cs="Times New Roman"/>
        </w:rPr>
        <w:t>Pe mokõipa mokõihápe ñemohu’ã ohechauka peteĩ techaukaha ñe’ẽme’ẽ rembiasakue rehegua. Jeremías avei oñe’ẽ ko añetegua rysýire:</w:t>
      </w:r>
    </w:p>
    <w:p>
      <w:pPr>
        <w:pStyle w:val="ArticleScripture"/>
        <w:jc w:val="left"/>
      </w:pPr>
      <w:r>
        <w:rPr>
          <w:rFonts w:ascii="Times New Roman" w:hAnsi="Times New Roman" w:eastAsia="Times New Roman" w:cs="Times New Roman"/>
        </w:rPr>
        <w:t>Pe ñe’ẽ ou vaʼekue Jeremíaspe Ñandejáragui, heʼívo: Eñemboʼy Ñandejára róga rokẽme, ha upépe eikuaauka ko ñeʼẽ, ha ere: Pehendu Ñandejára ñeʼẽ, peẽ mayma Judágua peikevaʼekue koʼã rokẽ rupi pemombaʼeguasu hag̃ua Ñandejárape. Péicha heʼi Ñandejára ehérsito Jára, Israel Jára: Pembopyahu pende rape ha pende rembiapo, ha che ahejáta peẽme peiko hag̃ua ko tendaépe. Ani pejerovia ñeʼẽ japúre, heʼívo: Ñandejára tupaóga, Ñandejára tupaóga, Ñandejára tupaóga, koʼãva hína.</w:t>
      </w:r>
    </w:p>
    <w:p>
      <w:pPr>
        <w:pStyle w:val="ArticleScripture"/>
        <w:jc w:val="left"/>
      </w:pPr>
      <w:r>
        <w:rPr>
          <w:rFonts w:ascii="Times New Roman" w:hAnsi="Times New Roman" w:eastAsia="Times New Roman" w:cs="Times New Roman"/>
        </w:rPr>
        <w:t>Peñemyatãmbaitéramo pene rape ha pene rembiapo; pehupytýramo añetépe tekojoja peteĩ kuimbaʼe ha iñirũnguérape apytépe; pembopohýiʼỹramo pe pytaguápe, túvaʼỹme ha viúdape, ha peñeñohẽʼỹramo tuguy hekojojaʼỹva ko tenda rupi, ni peguataʼỹramo ambue tupãnguéra rapykuéri peneñembyaí hag̃ua: upéicharõ aime hag̃ua peikóvo ko tenda rupi, pe yvýpe ameʼẽ vaʼekuépe pende ru ypykuérape, opa ára g̃uarã. Péina, pejerovia ñeʼẽ japúre, ndaikatúivape ogueru mbaʼeve iporãva. Pemonda piko, pejuka, peiko hag̃ua tembiapo tieʼỹme, pehura piko japu rehe, pehapy insiénso Báalpe, ha peguata ambue tupãnguéra rapykuéri peikuaaʼỹvape; ha upéi peju peñemboʼy che renondépe ko ógape, ohenóiva che rérape, ha peje: “Ñañemosãsóma jajapo hag̃uáicha opa koʼã mbaʼe jeguaru”?</w:t>
      </w:r>
    </w:p>
    <w:p>
      <w:pPr>
        <w:pStyle w:val="ArticleScripture"/>
        <w:jc w:val="left"/>
      </w:pPr>
      <w:r>
        <w:rPr>
          <w:rFonts w:ascii="Times New Roman" w:hAnsi="Times New Roman" w:eastAsia="Times New Roman" w:cs="Times New Roman"/>
        </w:rPr>
        <w:t>¿Oiko piko, oñembohérava che rérape, pehechápa peẽme guarã peteĩ mondaha kuéra itakuára ramo? Péina, che voi ahecha, he’i Ñandejára. Ha peho koʼág̃a che renda oĩ vaʼekuépe Silope, amo amopyenda hague che réra ypy guive, ha pehecha mbaʼépa ajapo hese che retã Israel rembiapo vai hag̃uére.</w:t>
      </w:r>
    </w:p>
    <w:p>
      <w:pPr>
        <w:pStyle w:val="ArticleScripture"/>
        <w:jc w:val="left"/>
      </w:pPr>
      <w:r>
        <w:rPr>
          <w:rFonts w:ascii="Times New Roman" w:hAnsi="Times New Roman" w:eastAsia="Times New Roman" w:cs="Times New Roman"/>
        </w:rPr>
        <w:t>Ha ko'ág̃a, peẽ pejapo haguére opa ko'ã tembiapo, he'i Ñandejára, ha che añe'ẽ peẽme, apu'ã pyhareve guive ha añe'ẽ jey, péro peẽ ndapehendúi; ha ahenói peẽme, péro peẽ napeñembohováii; upévare ajapóta ko óga rehe, ojehenóiva che rérape, peẽ pejeroviáva hese, ha upe tenda ame'ẽ va'ekue peẽme ha pende ru ypykuérape, ajapo haguéicha Silo rehe. Ha amongétata peẽme che resa renondégui, amongéta haguéicha opa pene pehẽnguekuérape, Efraín ñemoñare pukukue. Upévare ani rejerure ko tetãygua rehe, ani rehupi sapukái térã ñembo'e hesekuéra, ani hag̃ua rejapo che rendápe ñembojerure; che niko ndarohendumo'ãi. Jeremías 7:1–16.</w:t>
      </w:r>
    </w:p>
    <w:p>
      <w:pPr>
        <w:pStyle w:val="ArticleBody"/>
        <w:jc w:val="left"/>
      </w:pPr>
      <w:r>
        <w:rPr>
          <w:rFonts w:ascii="Times New Roman" w:hAnsi="Times New Roman" w:eastAsia="Times New Roman" w:cs="Times New Roman"/>
        </w:rPr>
        <w:t>Jeremíaspe oñemombeʼu ani hag̃ua oñemboʼe Israel yma guarévare, og̃uahẽma rupi hikuái peteĩ tenda ndaikatúivape ojevy hag̃ua, upéicha avei umi judío oñeʼẽ joavyvaʼekue capítulo veintidós pahápe. Moisés, (kuimbaʼe pacto rehegua) oñembohováiramo guare Tupã remiandu omoñuhẽ hag̃ua tavayguakuéra jeiporavopyre pacto rehegua, Moisés oñemombaʼe ñemboʼe rupive hesekuéra. Capítulo siete-pe, Jeremíaspe oñemombeʼu ani hag̃ua oñemboʼe umi tavayguakuéra pacto reheguáre voi. Silo rembiasakue profética ojehechauka peteĩ prueba línea ári línea ramo, Tupã omboykéva peteĩ tavayguakuéra jeiporavopyre pacto rehegua angaipa og̃uahẽ jave peteĩ tenda ndaikatúivape oñesãso hag̃ua, peteĩ versículope ojeʼeháicha.</w:t>
      </w:r>
    </w:p>
    <w:p>
      <w:pPr>
        <w:pStyle w:val="ArticleScripture"/>
        <w:jc w:val="left"/>
      </w:pPr>
      <w:r>
        <w:rPr>
          <w:rFonts w:ascii="Times New Roman" w:hAnsi="Times New Roman" w:eastAsia="Times New Roman" w:cs="Times New Roman"/>
        </w:rPr>
        <w:t>Efraín oñembojoaju ta’ãngamýi ndive; peheja chupe. Oseas 4:17.</w:t>
      </w:r>
    </w:p>
    <w:p>
      <w:pPr>
        <w:pStyle w:val="ArticleBody"/>
        <w:jc w:val="left"/>
      </w:pPr>
      <w:r>
        <w:rPr>
          <w:rFonts w:ascii="Times New Roman" w:hAnsi="Times New Roman" w:eastAsia="Times New Roman" w:cs="Times New Roman"/>
        </w:rPr>
        <w:t>Ñe’ẽme’ẽ rembiasakuepe, upe punto Tupã omohu’ãhápe Iñe’ẽme’ẽ joaju ha’e peteĩ techaukaha poravopyre. Josué ha Caleb marandu rejeheja, ohechaukáva pe décimo jeha’ã, ha’e ambue techapyrã. Jeremías-pe avei oñeñe’ẽ ani hag̃ua oñembo’e ko tetãygua rehe, mbovymi kapítulo rire.</w:t>
      </w:r>
    </w:p>
    <w:p>
      <w:pPr>
        <w:pStyle w:val="ArticleScripture"/>
        <w:jc w:val="left"/>
      </w:pPr>
      <w:r>
        <w:rPr>
          <w:rFonts w:ascii="Times New Roman" w:hAnsi="Times New Roman" w:eastAsia="Times New Roman" w:cs="Times New Roman"/>
        </w:rPr>
        <w:t>Upévare, ani reñembo’e ko tavayguakuérape g̃uarã, ani avei rehupi sapukái térã ñembo’e hesekuéra rehe; che niko ndahendumo’ãi chupekuéra pe ára ohenói hag̃ua chéve ijepy’apy jave. Jeremías 11:14.</w:t>
      </w:r>
    </w:p>
    <w:p>
      <w:pPr>
        <w:pStyle w:val="ArticleBody"/>
        <w:jc w:val="left"/>
      </w:pPr>
      <w:r>
        <w:rPr>
          <w:rFonts w:ascii="Times New Roman" w:hAnsi="Times New Roman" w:eastAsia="Times New Roman" w:cs="Times New Roman"/>
        </w:rPr>
        <w:t>Pe kapítulo siete-pe, umi Laodiceagua oñemombo hag̃ua okápe pe léi domingo-pe, ojehechaukaháicha pe simbolismo Shiloah reheve, ha upéva ohechauka mba’épa Ha’e “ojapóta” amo hag̃ua pe ára oúvape.</w:t>
      </w:r>
    </w:p>
    <w:p>
      <w:pPr>
        <w:pStyle w:val="ArticleScripture"/>
        <w:jc w:val="left"/>
      </w:pPr>
      <w:r>
        <w:rPr>
          <w:rFonts w:ascii="Times New Roman" w:hAnsi="Times New Roman" w:eastAsia="Times New Roman" w:cs="Times New Roman"/>
        </w:rPr>
        <w:t>Upévare ajapóta ko óga rehe, ojehérava che rérape, pejeroviáva hese, ha pe tenda ame'ẽva peẽme ha pene ru ypykuépe, ajapo haguéicha Silo rehe. Ha pomombo mombyrýta che renondégui, amombo haguéicha opa pene joyke'ykuérape, Efraín ñemoñare pukukue. Upévare ani reñembo'e ko tetãygua rehe, ani reipu'aka sapukái térã ñembo'e hesekuéra rehe, ani avei rejerure asy chéve hesehapekuéra; ndahendumo'ãi niko ndéve. Jeremías 7:14–16.</w:t>
      </w:r>
    </w:p>
    <w:p>
      <w:pPr>
        <w:pStyle w:val="ArticleBody"/>
        <w:jc w:val="left"/>
      </w:pPr>
      <w:r>
        <w:rPr>
          <w:rFonts w:ascii="Times New Roman" w:hAnsi="Times New Roman" w:eastAsia="Times New Roman" w:cs="Times New Roman"/>
        </w:rPr>
        <w:t>Pe kapítulo once-pe, pe mandamiento ani hag̃ua ñembo’e oñe’ẽ pe kyhyje rehe oitytáva umi Laodiceagua-kuérape ojuhúvo ijehekuéra pe tiempo de apuro-pe oúva pe léi del domingo rire. Pe kyhyje ohasáva hese kuéra oñemoĩ pe tembiasakue ryepýpe ojepysóva iñe’ẽme’ẽ ñemboyke rehe.</w:t>
      </w:r>
    </w:p>
    <w:p>
      <w:pPr>
        <w:pStyle w:val="ArticleScripture"/>
        <w:jc w:val="left"/>
      </w:pPr>
      <w:r>
        <w:rPr>
          <w:rFonts w:ascii="Times New Roman" w:hAnsi="Times New Roman" w:eastAsia="Times New Roman" w:cs="Times New Roman"/>
        </w:rPr>
        <w:t>Pehendu pe ñeʼẽnguéra ko ñeʼẽmeʼẽrã rehegua, ha eñeʼẽ Judá kuimbaʼekuéra ha Jerusalén pegua kuéra ndive; ha ere chupekuéra,</w:t>
      </w:r>
    </w:p>
    <w:p>
      <w:pPr>
        <w:pStyle w:val="ArticleScripture"/>
        <w:jc w:val="left"/>
      </w:pPr>
      <w:r>
        <w:rPr>
          <w:rFonts w:ascii="Times New Roman" w:hAnsi="Times New Roman" w:eastAsia="Times New Roman" w:cs="Times New Roman"/>
        </w:rPr>
        <w:t>Péicha he'i Ñandejára Tupã Israel Jára;</w:t>
      </w:r>
    </w:p>
    <w:p>
      <w:pPr>
        <w:pStyle w:val="ArticleScripture"/>
        <w:jc w:val="left"/>
      </w:pPr>
      <w:r>
        <w:rPr>
          <w:rFonts w:ascii="Times New Roman" w:hAnsi="Times New Roman" w:eastAsia="Times New Roman" w:cs="Times New Roman"/>
        </w:rPr>
        <w:t>Tojehovasa pe ava nohendúiva ko ñe’ẽme’ẽ ñe’ẽnguéra, pe che amanda va’ekue pende ru kuérape upe ára aguenohẽ haguépe chupekuéra Egipto retãgui, pe tatakuágui hierroguigua, ha ha’e va’ekue: Pehendúke che ñe’ẽ, ha pejapo opa mba’e che pendejapoukaha he’iháicha; upéicha peẽ peikóta che retãgua, ha che aikóta pende Jára: ikatu hag̃uáicha amboguata pe ñe’ẽme’ẽ ajura va’ekue pende ru kuérape, ame’ẽ hag̃ua chupekuéra yvy kamby ha eíra osyryhápe, ko árape oĩháicha.</w:t>
      </w:r>
    </w:p>
    <w:p>
      <w:pPr>
        <w:pStyle w:val="ArticleScripture"/>
        <w:jc w:val="left"/>
      </w:pPr>
      <w:r>
        <w:rPr>
          <w:rFonts w:ascii="Times New Roman" w:hAnsi="Times New Roman" w:eastAsia="Times New Roman" w:cs="Times New Roman"/>
        </w:rPr>
        <w:t>Upémarõ aikóvo ha ha’e: Toikóke upéicha, Ñandejára. Upémi rire Ñandejára he’i chéve,</w:t>
      </w:r>
    </w:p>
    <w:p>
      <w:pPr>
        <w:pStyle w:val="ArticleScripture"/>
        <w:jc w:val="left"/>
      </w:pPr>
      <w:r>
        <w:rPr>
          <w:rFonts w:ascii="Times New Roman" w:hAnsi="Times New Roman" w:eastAsia="Times New Roman" w:cs="Times New Roman"/>
        </w:rPr>
        <w:t>Pemombeʼu opa koʼã ñeʼẽ Judá táva kuérape, ha Jerusalén tape kuépe, ereháicha: Pehendu ko ñeʼẽmeʼẽ joaju rehegua ñeʼẽ, ha pejapo. Che niko añeʼẽ mbarete pene ru kuérape upe árape aguenohẽ ramo guare chupekuéra Egipto yvýgui, ha ko ára peve, akóinte apuʼã pyhareve voi ha añeʼẽ jeývo chupekuéra, haʼévo: Pehendu che ñeʼẽ. Haʼekuéra katu ndojapói kuri, ni nomboguejýi iñarandu, síno peteĩteĩ oguata ikorasõ aña rembipota rehe; upévare amoĩta hiʼárikuéra opa ko ñeʼẽmeʼẽ joaju rehegua ñeʼẽ, amanda vaʼekue ojapo hag̃ua; ha haʼekuéra ndojapói kuri.</w:t>
      </w:r>
    </w:p>
    <w:p>
      <w:pPr>
        <w:pStyle w:val="ArticleScripture"/>
        <w:jc w:val="left"/>
      </w:pPr>
      <w:r>
        <w:rPr>
          <w:rFonts w:ascii="Times New Roman" w:hAnsi="Times New Roman" w:eastAsia="Times New Roman" w:cs="Times New Roman"/>
        </w:rPr>
        <w:t>Ha Ñandejára he'i chéve: Ojejuhu peteĩ ñembyaty ñemiguáva Judá kuimba'ekuéra apytépe ha Jerusalén ñemoñarekuéra apytépe. Ha'ekuéra ojevy jey iñakãitykuéra kuéra rembiapo vaietépe, umi ndohendusevéiva che ñe'ẽnguéra; ha oho hikuái ambue tupãnguéra rapykuéri omba'apo hag̃ua chupekuéra guarã. Israel róga ha Judá róga omboja'o che ñe'ẽme'ẽ, pe ajapo va'ekue itúva kuéra ndive.</w:t>
      </w:r>
    </w:p>
    <w:p>
      <w:pPr>
        <w:pStyle w:val="ArticleScripture"/>
        <w:jc w:val="left"/>
      </w:pPr>
      <w:r>
        <w:rPr>
          <w:rFonts w:ascii="Times New Roman" w:hAnsi="Times New Roman" w:eastAsia="Times New Roman" w:cs="Times New Roman"/>
        </w:rPr>
        <w:t>Upévare péicha he'i Ñandejára: “Péina ápe, aguerúta hi'ári kuéra mba'e vai ndaikatumo'ãi hag̃ua okañy chugui; ha hasẽramo jepe chéve, nañehendumo'ãi chupekuéra. Upérõ Judá tavakuéra ha Jerusalén guerekohápe oikóva osẽta ha ojeruréta umi tupãnguérape oikuave'ẽ hag̃uáicha insiénso; ha umíva mba'eveichavérõ ndosalvamo'ãi chupekuéra ijejopy asy ára. Judá, nde tavakuéra papapyháicha upéicha ndererekókuri ne tupãnguéra; ha Jerusalén callekuéra papapyháicha pemopu'ã altar-kuéra pe mba'e otĩva hag̃ua, altar-kuéra insiénso ojehapypa hag̃ua Baal-pe.”</w:t>
      </w:r>
    </w:p>
    <w:p>
      <w:pPr>
        <w:pStyle w:val="ArticleScripture"/>
        <w:jc w:val="left"/>
      </w:pPr>
      <w:r>
        <w:rPr>
          <w:rFonts w:ascii="Times New Roman" w:hAnsi="Times New Roman" w:eastAsia="Times New Roman" w:cs="Times New Roman"/>
        </w:rPr>
        <w:t>Upévare ani reñemboʼe nde ko tetãygua rehe, ani hag̃ua rehupi sapukái térã ñemboʼe hesekuéra; che ningo ndahendumoʼãi chupekuéra pe ára hasẽ jave chéve ijepyʼapy rehe. Jeremías 11:1–14.</w:t>
      </w:r>
    </w:p>
    <w:p>
      <w:pPr>
        <w:pStyle w:val="ArticleBody"/>
        <w:jc w:val="left"/>
      </w:pPr>
      <w:r>
        <w:rPr>
          <w:rFonts w:ascii="Times New Roman" w:hAnsi="Times New Roman" w:eastAsia="Times New Roman" w:cs="Times New Roman"/>
        </w:rPr>
        <w:t>Umi candidato-kuéra jeikove jey, oĩ hag̃ua umi cien cuarenta y cuatro mil apytépe, ojehechauka Apocalipsis 11:11-pe; ha ijaty paha ojehechauka Isaías 11:11-pe; ha pe dragón, pe mymba ha pe proféta japu línea okapeguáva ojehechauka Daniel 11:11-pe; pe domingo léi rehegua huísio umi ñana pehẽngue rehe ojehechauka Ezequiel 11:11-pe ha pe castígo ha kyhyje oguahẽva umi vírgen itavývare ojehechauka Jeremías 11:11-pe.</w:t>
      </w:r>
    </w:p>
    <w:p>
      <w:pPr>
        <w:pStyle w:val="ArticleBody"/>
        <w:jc w:val="left"/>
      </w:pPr>
      <w:r>
        <w:rPr>
          <w:rFonts w:ascii="Times New Roman" w:hAnsi="Times New Roman" w:eastAsia="Times New Roman" w:cs="Times New Roman"/>
        </w:rPr>
        <w:t>Pe mandato ani hag̃ua ko tetãygua rehe ha’e pe señal de camino Mateo kapítulo mokõipa mokõi paha versículope, ha kapítulo mokõipa mbohapy ohechauka poapy ñembyasy Adventismo ári. Pe kapítulo mokõipa mbohapy ha’e térã 22 jasypa 1844, térã pe léi dominical. Mokõivéva umi señal de camino ha’e pe ñemohu’ã pe ñemendápe, ha pe ñemenda ha’e peteĩ novia ha peteĩ ména apytépe, oñondive hag̃ua peteĩ so’o ramo. Pe ñemohu’ã pe ñemendápe ohechauka pe ñemyatyrõ, térã “oñembojuehe hag̃ua peteĩnteicha.” Yvypóra ojejapo Tupã ra’ãngápe, ha Ha’e ojapo kuimba’e ha kuña. Heta ñemoñare ojehechauka mokõipa mbohapy cromosoma kuimba’égui ha mokõipa mbohapy kuñágui. Oñondive, irundypa poteĩ cromosoma omopu’ã pe tupão. Káda peteĩ tapicha ha’e peteĩ tupão, ndapeikuaái piko peẽ ha’eha Ñandejára tupão?</w:t>
      </w:r>
    </w:p>
    <w:p>
      <w:pPr>
        <w:pStyle w:val="ArticleBody"/>
        <w:jc w:val="left"/>
      </w:pPr>
      <w:r>
        <w:rPr>
          <w:rFonts w:ascii="Times New Roman" w:hAnsi="Times New Roman" w:eastAsia="Times New Roman" w:cs="Times New Roman"/>
        </w:rPr>
        <w:t>Menda ojepyrũ jave, mokõi oiko hag̃ua peteĩnte ramo, ha’e mokõi témplo veintitrés rehegua joaju, ojapo hag̃ua peteĩ témplo cuarenta y seis rehegua. Cristo ha’e pe omopu’ãva pe témplo, ha ha’e omopu’ã Iglésia kuña témplo ramo, ojoaju hag̃uáicha Hendive kuimba’e témplo ramo. Pe joaju oiko jave pe témplo yvypóra rehegua oñembojoaju pe Tupãgua ndive pe Tenda Marangatúetépe, Tupã témplope. “Veintitrés” ha’e peteĩ símbolo pe sellado rehegua umi cien cuarenta y cuatro mil rehe, ha upe tembiapo oñepyrũ vaekue pe profecía mokõi mil trescientos ary rehegua paha gotyo. Mateo veintitrés ha’e pe ñe’ẽmondo vai Laodicea-pegua Adventista del Séptimo Día rehe, ha’ekuéra niko peteĩ mba’e joguaha japu umi cien cuarenta y cuatro mil rehegua.</w:t>
      </w:r>
    </w:p>
    <w:p>
      <w:pPr>
        <w:pStyle w:val="ArticleBody"/>
        <w:jc w:val="left"/>
      </w:pPr>
      <w:r>
        <w:rPr>
          <w:rFonts w:ascii="Times New Roman" w:hAnsi="Times New Roman" w:eastAsia="Times New Roman" w:cs="Times New Roman"/>
        </w:rPr>
        <w:t>Umi cien cuarenta y cuatro mil ha’e pe poteĩha umi sietegui, ha ha’e umi oñemoingove jevyva’ekue pe ára poapyhápe; ha’e avei umi ocho ánga oĩva’ekue Noé árkape, ha’e umi ocho ñemoñare Setgui, ha pe techaukaha oĩva ijurupekuéra rehe oñembohechauka ñemongarai rupi, ojapóva’ekue pe ára poapyhápe. Ha’e umi pa’i oñeunsaáva tembiaporãrã pe ára poapyhápe, ha pe ñe’ẽmondo umi ocho mba’evai rehegua Adventismo rehe, capítulo veintitréspe, ha’e peteĩ ñe’ẽmondo pe ocho japu rehe.</w:t>
      </w:r>
    </w:p>
    <w:p>
      <w:pPr>
        <w:pStyle w:val="ArticleBody"/>
        <w:jc w:val="left"/>
      </w:pPr>
      <w:r>
        <w:rPr>
          <w:rFonts w:ascii="Times New Roman" w:hAnsi="Times New Roman" w:eastAsia="Times New Roman" w:cs="Times New Roman"/>
        </w:rPr>
        <w:t>Pe ayvu vai umi vírgen itavývare oú kuri Tupã tavayguakuéra ñembosellágui capítulo mokõipa mokõi pahaite pehẽnguépe. Pe capítulo mokõipa mokõi ojoja Génesis capítulo mokõipa mokõi rehe, pórke pe libro peteĩha Antiguo Testamentopegua omohechauka hag̃ua pe libro peteĩha Nuevo Testamentopegua. Mateo capítulo once guive pe capítulo mokõipa mokõi peve, omohechaukáva doce capítulo peteĩ línea proféticape, ha umi doce capítulo apytépe pe capítulo poteĩha hína pe capítulo dieciséis, upépe Simón Barjona réra oñemoambue Pedro-pe.</w:t>
      </w:r>
    </w:p>
    <w:p>
      <w:pPr>
        <w:pStyle w:val="ArticleScripture"/>
        <w:jc w:val="left"/>
      </w:pPr>
      <w:r>
        <w:rPr>
          <w:rFonts w:ascii="Times New Roman" w:hAnsi="Times New Roman" w:eastAsia="Times New Roman" w:cs="Times New Roman"/>
        </w:rPr>
        <w:t>Ha che avei ndéve: nde niko Pedro; ha ko ita ári amopuʼãta che tupao, ha añaretã rokẽ nguéra ndaikatumoʼãi ipuʼaka hese. Mateo 16:18.</w:t>
      </w:r>
    </w:p>
    <w:p>
      <w:pPr>
        <w:pStyle w:val="ArticleBody"/>
        <w:jc w:val="left"/>
      </w:pPr>
      <w:r>
        <w:rPr>
          <w:rFonts w:ascii="Times New Roman" w:hAnsi="Times New Roman" w:eastAsia="Times New Roman" w:cs="Times New Roman"/>
        </w:rPr>
        <w:t>Oĩ 459 versíkulo Mateo 11 guive 22 peve. Pe versíkulo mbytegua ha’e pe versíkulo 17, kapítulo 16-pe, ha katu upe versíkulo ndaikatúi oñemboja’o versíkulo 18 ha 19-gui, umíva ningo peteĩ ñe’ẽme’ẽ año.</w:t>
      </w:r>
    </w:p>
    <w:p>
      <w:pPr>
        <w:pStyle w:val="ArticleScripture"/>
        <w:jc w:val="left"/>
      </w:pPr>
      <w:r>
        <w:rPr>
          <w:rFonts w:ascii="Times New Roman" w:hAnsi="Times New Roman" w:eastAsia="Times New Roman" w:cs="Times New Roman"/>
        </w:rPr>
        <w:t>Ha Jesús ombohovái ha he'i ichupe: Ojehovasa nde, Simón Barjona; ndaha'éi niko to'o ha tuguy oikuaauka va'ekue ndéve ko mba'e, ha katu che Ru yvágape oĩva. Ha che ha'e avei ndéve: nde hína Pedro, ha ko ita ári amopu'ãta che tupao; ha añaretã rokẽnguéra ndaipu'akamo'ãi hese. Ha ame'ẽta ndéve yvágagua hag̃ua mburuvicha guasu renda llávekuéra; ha opa mba'e rembojoajúva ko yvy ári, ojejoajúta yvágape; ha opa mba'e remboyo'óva ko yvy ári, ojepe'áta yvágape. Mateo 16:17–19.</w:t>
      </w:r>
    </w:p>
    <w:p>
      <w:pPr>
        <w:pStyle w:val="ArticleBody"/>
        <w:jc w:val="left"/>
      </w:pPr>
      <w:r>
        <w:rPr>
          <w:rFonts w:ascii="Times New Roman" w:hAnsi="Times New Roman" w:eastAsia="Times New Roman" w:cs="Times New Roman"/>
        </w:rPr>
        <w:t>Pe declaración mbytéite capítulos once guive veintidós peve oĩ pe ñe’ẽme’ẽ ypykue ha tenondegua Cristianorã. Upévape, Simón réra oñemoambue Pedro-pe, ha upéva; rembojoajúramo peteĩteĩ letra inglés ñe’ẽgua oguerekóva posición numérica; techapyrãramo “a” ha’e peteĩ, ha “z” ha’e veintiséis—rejuhu “p” ha’eha 16, “e” ha’eha 5, ha “t” ha’eha 20, ha ambue “e” ha’eha 5 ha “r” ha’eha 18. Rembohetávo 16 X 5 X 20 X 5 X 18, ome’ẽ 144,000, ha pe ñe’ẽjoaju Pedro réra ñemoambue rehegua, peteĩ símbolo relación de pacto rehegua, ojejuhu capítulo 16 versículo 18-pe, ha Pedro letra peteĩha ha’e pe número 16 ha letra paha ha’e pe número 18. Ko’ã mba’e maymáva oĩ mbytépe doce capítulo oñepyrũva símbolo once rehe ha opa hag̃ua símbolo veintidós rehe.</w:t>
      </w:r>
    </w:p>
    <w:p>
      <w:pPr>
        <w:pStyle w:val="ArticleBody"/>
        <w:jc w:val="left"/>
      </w:pPr>
      <w:r>
        <w:rPr>
          <w:rFonts w:ascii="Times New Roman" w:hAnsi="Times New Roman" w:eastAsia="Times New Roman" w:cs="Times New Roman"/>
        </w:rPr>
        <w:t>Upéva avei ojejuhu Génesis capítulo kuéra once guive mokõipa mokõi peve, ha upe líneape oĩ 305 versíkulo, upéva ohechauka capítulo diecisiete ha versíkulo onceha ha’eha upe línea mbyte. Upe línea, doce capítulo oguerekóva pe aranduka peteĩha Testamento Tuja guive, ohechauka pe ñe’ẽme’ẽ ñemoĩ Abraham ndive, ha orrepresenta pe línea alpha ojoajúva pe línea omega ndive, umi mismo capítulope pe aranduka peteĩha Testamento Pyahupegua. Pe omega línea mbyte Mateope ha’e pe yvatevéva pe ñe’ẽme’ẽ joaju rehegua umi cien cuarenta y cuatro mil rehegua, ha’ekuéra niko pe techaukaha ñe’ẽme’ẽ rehegua oñemopu’ãva pe léi domingo jave. Pe Génesis línea versíkulo mbyte ohechauka ndaha’éi añoite pe versíkulo mbyte, ha katu avei pe mokõiha térã mbytepegua paso pe ñe’ẽme’ẽ mbohapy jeygua Abraham ndive, ha upéicha avei, tuicha mba’éva ramo, pe techaukaha pe ñe’ẽme’ẽ rehegua.</w:t>
      </w:r>
    </w:p>
    <w:p>
      <w:pPr>
        <w:pStyle w:val="ArticleScripture"/>
        <w:jc w:val="left"/>
      </w:pPr>
      <w:r>
        <w:rPr>
          <w:rFonts w:ascii="Times New Roman" w:hAnsi="Times New Roman" w:eastAsia="Times New Roman" w:cs="Times New Roman"/>
        </w:rPr>
        <w:t>Ha peikytĩta pene pire ñekytĩha so’o; ha upéva hag̃ua peteĩ techaukaha pe ñe’ẽme’ẽ guasu che ha pene apytépe. Génesis 17:11.</w:t>
      </w:r>
    </w:p>
    <w:p>
      <w:pPr>
        <w:pStyle w:val="ArticleBody"/>
        <w:jc w:val="left"/>
      </w:pPr>
      <w:r>
        <w:rPr>
          <w:rFonts w:ascii="Times New Roman" w:hAnsi="Times New Roman" w:eastAsia="Times New Roman" w:cs="Times New Roman"/>
        </w:rPr>
        <w:t>Jaguata hag̃ua ko’ã mba’e rehe pe artíkulo oútavape.</w:t>
      </w:r>
    </w:p>
    <w:p>
      <w:pPr>
        <w:pStyle w:val="ArticleScripture"/>
        <w:jc w:val="left"/>
      </w:pPr>
      <w:r>
        <w:rPr>
          <w:rFonts w:ascii="Times New Roman" w:hAnsi="Times New Roman" w:eastAsia="Times New Roman" w:cs="Times New Roman"/>
        </w:rPr>
        <w:t>“Upéi, ajaitykuévo yvy ha mba’e ky’a, ita jeguaka japu ha viru vai, opa umíva opu’ã ha osẽ ovetã rupi peteĩ arai-icha, ha yvytu ogueraha mombyry. Pe jepy’apy guasúpe amboty che resa sapy’ami; aipe’ávo, opaite pe mba’e ky’a oñehundi va’ekue. Umi ita jeguaka hepyetéva, umi diamánte, umi viru óro ha pláta guigua, oñeñohẽ hetaite opavave kotýpe.”</w:t>
      </w:r>
    </w:p>
    <w:p>
      <w:pPr>
        <w:pStyle w:val="ArticleScripture"/>
        <w:jc w:val="left"/>
      </w:pPr>
      <w:r>
        <w:rPr>
          <w:rFonts w:ascii="Times New Roman" w:hAnsi="Times New Roman" w:eastAsia="Times New Roman" w:cs="Times New Roman"/>
        </w:rPr>
        <w:t>“Upéi omoĩ mesa ári peteĩ kaxóme, tuichave ha iporãve etereíva pe oĩ vaʼekue yma guaré gui, ha ombyaty umi joya, umi diamánte, umi viru kuéra, ipo renyhẽme, ha omombo pe kaxóme, peteĩva jepe ndojehejái hag̃ua, jepe umi diamánte apytépe oĩ vaʼekue michĩeterei, peteĩ akũ apýicha añoite.”</w:t>
      </w:r>
    </w:p>
    <w:p>
      <w:pPr>
        <w:pStyle w:val="ArticleScripture"/>
        <w:jc w:val="left"/>
      </w:pPr>
      <w:r>
        <w:rPr>
          <w:rFonts w:ascii="Times New Roman" w:hAnsi="Times New Roman" w:eastAsia="Times New Roman" w:cs="Times New Roman"/>
        </w:rPr>
        <w:t>“Upéi ohenói chéve aju hag̃ua ‘ahecha hag̃ua’.”</w:t>
      </w:r>
    </w:p>
    <w:p>
      <w:pPr>
        <w:pStyle w:val="ArticleScripture"/>
        <w:jc w:val="left"/>
      </w:pPr>
      <w:r>
        <w:rPr>
          <w:rFonts w:ascii="Times New Roman" w:hAnsi="Times New Roman" w:eastAsia="Times New Roman" w:cs="Times New Roman"/>
        </w:rPr>
        <w:t>“Ama’ẽ pe káha ryepýpe, ha che resa omimbi eterei upe ahechávagui. Hikuái omimbi pa ary pukukueve iñemimbipa ypyguágui. Che aikuaa’ỹva’erãmo’ã kuri oñemopotĩ hague yvyku’ípe umi ava añáva py reheve, umi omyasãiva’ekue ha opyrũva’ekue hesekuéra yvytimbópe. Oñemohenda porãite hikuái pe káhape, peteĩteĩ ipyrendápe, ndaipóri hag̃uáicha mba’eveichagua jehasa asy ojehecháva upe kuimba’e omombo va’ekue hesekuéra. Che asapukái vy’a etereígui, ha upe sapukái chembopáy.” Early Writings, 83.</w:t>
      </w:r>
    </w:p>
    <w:p>
      <w:pPr>
        <w:pStyle w:val="ArticleScripture"/>
        <w:jc w:val="left"/>
      </w:pPr>
      <w:r>
        <w:rPr>
          <w:rFonts w:ascii="Times New Roman" w:hAnsi="Times New Roman" w:eastAsia="Times New Roman" w:cs="Times New Roman"/>
        </w:rPr>
        <w:t>“Peimoĩeterei pe Ñandejára jeju. Ahecha pe ama pahápe ou vaʼerãha [pe sapukái pyhare mbytepeguaicha] pyaʼete, ha diez vése hetave pokatu reheve.” Spalding and Magan, 5.</w:t>
      </w:r>
    </w:p>
    <w:p>
      <w:pPr>
        <w:pStyle w:val="ArticleScripture"/>
        <w:jc w:val="left"/>
      </w:pPr>
      <w:r>
        <w:rPr>
          <w:rFonts w:ascii="Times New Roman" w:hAnsi="Times New Roman" w:eastAsia="Times New Roman" w:cs="Times New Roman"/>
        </w:rPr>
        <w:t>Ha opa mba'épe arandu ha ñehesa’ỹijo rehegua, pe mburuvicha guasu oporandúva’ekue chupekuéra, ojuhu chupekuéra iporãveha diez jey opa umi paje apoha ha astrólogo-kuéragui oĩva’ekue opa hekopegua ryepýpe. Daniel 1:20.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Joel Kuatia ha pe Tupaópe Ára Pokõha Adventista Laodiceagua - Papapy Mokõi Pa Mbohapyha</dc:title>
  <dc:subject/>
  <dc:creator>Jeff Pippenger</dc:creator>
  <cp:keywords/>
  <dc:description>Generated by ArticleDigger from joel\23_joel.json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