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Ñemomarandu Joja — Papapy Po’ẽha Cinco</w:t>
      </w:r>
    </w:p>
    <w:p>
      <w:pPr>
        <w:pStyle w:val="ArticleSubtitle"/>
        <w:jc w:val="left"/>
      </w:pPr>
      <w:r>
        <w:rPr>
          <w:rFonts w:ascii="Arial" w:hAnsi="Arial" w:eastAsia="Arial" w:cs="Arial"/>
        </w:rPr>
        <w:t>Jagua Judá Tríguigui oñembojehechaukaha: ñantende hag̃ua pe Ñorairõ Guasu rembiapo pahápe ojehúva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Pe pasáhe ñande roñemongeta gueteri hína, omombeʼúva Cristo rehe pe ánhel ramo Apocalipsis 10-pe oguejýva, Cristo pe ánhel ipokatuetév ramo ohechauka “pe tembiapo Haʼe ojapóva pe ñorairõ guasu Satanás ndive pahaite gotyo.” Pe “tenda” Cristo oguereko vaʼekue omoĩrõ guare iñakãrapuʼã akatúa para ári ha iñakãrapuʼã asúpe yvy pirú ári “ohechauka Ipuʼaka ha Ipoautorida yvóra tuichakue ári.” Cristo osapukáirõ guare “ñeʼẽ hatãme,” Haʼe “osapukái” “mbói guasu okororõháicha.”</w:t>
      </w:r>
    </w:p>
    <w:p>
      <w:pPr>
        <w:pStyle w:val="ArticleBody"/>
        <w:jc w:val="left"/>
      </w:pPr>
      <w:r>
        <w:rPr>
          <w:rFonts w:ascii="Times New Roman" w:hAnsi="Times New Roman" w:eastAsia="Times New Roman" w:cs="Times New Roman"/>
        </w:rPr>
        <w:t>Cristo ohechaukáta Ipu’akapavẽ “pe ñorairõ guasu pahaitegua escena-kuérape”; ha Cristo ohechaukávo Ipu’akapavẽ, ojapo upéva Judá ñemoñare León ramo.</w:t>
      </w:r>
    </w:p>
    <w:p>
      <w:pPr>
        <w:pStyle w:val="ArticleScripture"/>
        <w:jc w:val="left"/>
      </w:pPr>
      <w:r>
        <w:rPr>
          <w:rFonts w:ascii="Times New Roman" w:hAnsi="Times New Roman" w:eastAsia="Times New Roman" w:cs="Times New Roman"/>
        </w:rPr>
        <w:t>“Pe Salvador ojechauka Juan renondépe ko’ã símbolo guýpe: ‘Judá ñemoñarégui pe León’ ha ‘Peteĩ Ovecha Ra’y ojejukávaicha.’ Apocalipsis 5:5, 6. Ko’ã símbolo ohechauka pe joaju ipu’akapavẽva ha mborayhu jejopysópe ojejopýva. Judá León, tuichaitereíva umi omboykévape Iporiahuvereko, ha’éta Tupã Ovecha Ra’y umi iñe’ẽrendúva ha jeroviapývape g̃uarã.” Hechos de los Apóstoles, 589.</w:t>
      </w:r>
    </w:p>
    <w:p>
      <w:pPr>
        <w:pStyle w:val="ArticleBody"/>
        <w:jc w:val="left"/>
      </w:pPr>
      <w:r>
        <w:rPr>
          <w:rFonts w:ascii="Times New Roman" w:hAnsi="Times New Roman" w:eastAsia="Times New Roman" w:cs="Times New Roman"/>
        </w:rPr>
        <w:t>Cristo ojehechauka hag̃ua Judá ñemoñare León ramo omomba’e hembiapo mokõivéva, mokõi hag̃ua omboty ha oipe’a hag̃ua profecía bíblica, Ijára aravo tee he’iháicha. Mborayhu yvypóra rehegua opa mboyve, “pe ára hi’aguĩetéma” jave, oĩta peteĩ jeipe’a peteĩ añetegua especial Bibliapegua ohechaukáva “umi mba’e pya’eterei oikova’erãva.”</w:t>
      </w:r>
    </w:p>
    <w:p>
      <w:pPr>
        <w:pStyle w:val="ArticleScripture"/>
        <w:jc w:val="left"/>
      </w:pPr>
      <w:r>
        <w:rPr>
          <w:rFonts w:ascii="Times New Roman" w:hAnsi="Times New Roman" w:eastAsia="Times New Roman" w:cs="Times New Roman"/>
        </w:rPr>
        <w:t>Ñandejára Jesucristo rerekua, Tupã ome'ẽ va'ekue chupe ohechauka hag̃ua hembiguáikuérape umi mba'e pya'eterei oikótava; ha ha'e omondo va'ekue ha oikuaauka ijespíritu rupive hembiguái Juanpe: upéva omombe'u va'ekue Tupã Ñe'ẽ rehegua, ha Jesucristo testemunho rehegua, ha opaite mba'e ha'e ohecha va'ekue. Ojehovasáva pe omoñe'ẽva, ha umi ohendúva ko profecía ñe'ẽnguéra, ha ojapóva umi mba'e ipype jehaipyre: ára hi'aguĩgui. Apocalipsis 1:1–3.</w:t>
      </w:r>
    </w:p>
    <w:p>
      <w:pPr>
        <w:pStyle w:val="ArticleBody"/>
        <w:jc w:val="left"/>
      </w:pPr>
      <w:r>
        <w:rPr>
          <w:rFonts w:ascii="Times New Roman" w:hAnsi="Times New Roman" w:eastAsia="Times New Roman" w:cs="Times New Roman"/>
        </w:rPr>
        <w:t>Upe “ára” oĩva “hi’aguĩvéma” añetépe oguahẽ vove tembiasakue ryepýpe, oje’e jehovasa umi omoñe’ẽva, ohendúva “ha oñangarekóva umi mba’e ojehaíva ipype”. Pe marandu ijojaha’ỹva ha’e peteĩ marandu ára rehegua, ha ikatu hag̃uánte ojekuaa upe “ára hi’aguĩvéma” jave. Upérõ—upe jave, ha ndaha’éi mboyve—tapicha ikatúta omoñe’ẽ, ohendu “ha oñangareko umi mba’e ojehaíva” Apocalipsis kuatiañe’ẽme. Upe “ára hi’aguĩvéma” jave, pe jehovasa oje’éva umi “omoñe’ẽvape”, “ohendúvape” ha “oñangarekóvape umi mba’e ojehaíva ipype” ojoja Daniel aranduka ojepe’ávo “paha ára” jave.</w:t>
      </w:r>
    </w:p>
    <w:p>
      <w:pPr>
        <w:pStyle w:val="ArticleScripture"/>
        <w:jc w:val="left"/>
      </w:pPr>
      <w:r>
        <w:rPr>
          <w:rFonts w:ascii="Times New Roman" w:hAnsi="Times New Roman" w:eastAsia="Times New Roman" w:cs="Times New Roman"/>
        </w:rPr>
        <w:t>Ha nde, Daniel, emboty umi ñe'ẽ ha esella pe kuatiañe'ẽ, opa ára peve: heta oguata hag̃ua ko'ápe ha amo, ha arandu oñembohetavéta. Daniel 12:4.</w:t>
      </w:r>
    </w:p>
    <w:p>
      <w:pPr>
        <w:pStyle w:val="ArticleBody"/>
        <w:jc w:val="left"/>
      </w:pPr>
      <w:r>
        <w:rPr>
          <w:rFonts w:ascii="Times New Roman" w:hAnsi="Times New Roman" w:eastAsia="Times New Roman" w:cs="Times New Roman"/>
        </w:rPr>
        <w:t>“Heta” oho hína “oguatáva mombyry ha mombyry” peẽva (ha’éva Tupã Ñe’ẽ ñehesa’ỹijo) ojapo upéva “paha ára” jave, “ñe’ẽnguéra” oĩ va’ekue “ñemboty” “Daniel kuatiañe’ẽme” ojepe’ávo imba’eñemi. Péro oĩ ambue aty vírhenkuéra oguatáva mombyry ha mombyry pe léi domingo riremi Tetã peteĩ reko Amérikape.</w:t>
      </w:r>
    </w:p>
    <w:p>
      <w:pPr>
        <w:pStyle w:val="ArticleScripture"/>
        <w:jc w:val="left"/>
      </w:pPr>
      <w:r>
        <w:rPr>
          <w:rFonts w:ascii="Times New Roman" w:hAnsi="Times New Roman" w:eastAsia="Times New Roman" w:cs="Times New Roman"/>
        </w:rPr>
        <w:t>Péina, oguahẽta ára, he’i Ñandejára Tupã, ambou hag̃ua yvy ári peteĩ ñembyahýi; ndaha’éi mbuja ñembyahýi, ni y’uhéi y rehegua, ha katu Ñandejára ñe’ẽnguéra ohenduse hag̃uáicha. Ha oguatáta hikuái peteĩ para guive ambue parape, ha yvate guive kuarahyresẽ peve, oñani hag̃ua ko’ápe ha pépe oheka hag̃ua Ñandejára ñe’ẽ, ha ndojuhúi mo’ãi. Upe árape kuñataĩ porãnguéra ha mitãkuimba’e kuéra ikangypáta y’uhéigui. Umi oñe’ẽ hag̃ua Samaria angaipa rérape, ha he’íva: “Ne tupã, Dan, oikove”; ha: “Beerseba rape oikove”; umíva voi ho’áta, ha araka’eve noñemopu’ãjeymo’ãi. Amós 8:11–14.</w:t>
      </w:r>
    </w:p>
    <w:p>
      <w:pPr>
        <w:pStyle w:val="ArticleBody"/>
        <w:jc w:val="left"/>
      </w:pPr>
      <w:r>
        <w:rPr>
          <w:rFonts w:ascii="Times New Roman" w:hAnsi="Times New Roman" w:eastAsia="Times New Roman" w:cs="Times New Roman"/>
        </w:rPr>
        <w:t>Samáriape angaipa hína pe angaipa ojehechaukáva Acab ha Jezabel rupive, Acab ohechaukávo Tetã Unidos-pe ha Jezabel pe tupao católico-pe. Jezabel, Acab ha umi maranduhára japu Elías ndive oñorairõ jave Monte Carmelo-pe ohechauka typológicamente pe léi domingo rehegua. Pe ñorairõme mokõi aty maranduhára marangatu’ỹva oĩkuri, umi Baal maranduhára ha umi ka’aguy’ípe guare pa’ikuéra. Baal ha’e va’ekue peteĩ umi tupã ojeadoráva; ambue katu ojeadoráva umi ka’aguy’ípe ha’e va’ekue Astarot. Baal ha’e va’ekue peteĩ tupã kuimba’e ha Astarot katu peteĩ tupã kuña. Oñondive, pe deidad kuimba’éva ohechauka Estado-pe ha pe kuñáva pe tupao-pe.</w:t>
      </w:r>
    </w:p>
    <w:p>
      <w:pPr>
        <w:pStyle w:val="ArticleBody"/>
        <w:jc w:val="left"/>
      </w:pPr>
      <w:r>
        <w:rPr>
          <w:rFonts w:ascii="Times New Roman" w:hAnsi="Times New Roman" w:eastAsia="Times New Roman" w:cs="Times New Roman"/>
        </w:rPr>
        <w:t>Pe tumpa oñemopu’ã va’ekue Dánpe oñemopu’ã va’ekue Samaria ruvicha guasu peteĩha Jeroboam rupive, ha’e omopu’ãva’ekue peteĩ ovecha ra’y óroguigua mokõivéva Bétel ha Dánpe. Bétel he’ise Tupã róga ha Dán he’ise juicio, ha oñondivekuéra ohechauka joaju iglesia ha estado rehegua, oikóva Estados Unidos-pe peteĩhaite pe domingo ñembojerovia mbaretépe ojejapo mboyve. Umi mokõi ovecha ra’y óroguigua oñerrepresenta va’ekue Aarón ovecha ra’y óroguigua rupive.</w:t>
      </w:r>
    </w:p>
    <w:p>
      <w:pPr>
        <w:pStyle w:val="ArticleBody"/>
        <w:jc w:val="left"/>
      </w:pPr>
      <w:r>
        <w:rPr>
          <w:rFonts w:ascii="Times New Roman" w:hAnsi="Times New Roman" w:eastAsia="Times New Roman" w:cs="Times New Roman"/>
        </w:rPr>
        <w:t>Peteĩ ternera ha’e peteĩ mymba, ha peteĩ ta’anga óroguigua ha’e peteĩ ta’anga; upévare, Aarón rembiporupyre ternera óroguigua, ha avei umi mokõi ternera óroguigua Jeroboam mba’e, ohechauka pe joaju tupao ha Estado apytépe oikóva mboyveite pe léi domingo ñemoguahẽ mbaretépe Estados Unidos-pe. Jeroboam rehe, umi mokõi táva ome’ẽ peteĩ mokõiha testígo pe simbología joaju rehegua tupao ha Estado apytépe, upe oñembohérava mymba ra’anga Apocalipsis kuatiápe.</w:t>
      </w:r>
    </w:p>
    <w:p>
      <w:pPr>
        <w:pStyle w:val="ArticleBody"/>
        <w:jc w:val="left"/>
      </w:pPr>
      <w:r>
        <w:rPr>
          <w:rFonts w:ascii="Times New Roman" w:hAnsi="Times New Roman" w:eastAsia="Times New Roman" w:cs="Times New Roman"/>
        </w:rPr>
        <w:t>Pe tapere oĩva Beerseba rehegua ohechauka Abraham ñe’ẽme’ẽ. Ñehenói “Beerseba” oñemombe’u ypy hag̃ua Génesis mokõipa peteĩ-pe, ha upéva hína peteĩ pasáhe apóstol Pablo oiporúva ombohovái hag̃ua umi itiempoque guare heʼíva tekotevẽha peñongatu umi léi ceremonial ha pe circuncisión pejesalva hag̃ua. Pablo oiporu pe pasáhe oĩháme pe ñehenói ypy Beerseba rehegua. Haʼe oiporu upe tembiasakue oñeʼẽ hag̃ua mokõi ñe’ẽme’ẽ iñambue ha ojuehegui opuʼãva rehe, peteĩ tembiasápe voi. Pablo oiporu pe tembiguái kuña raʼy (Ismael) hag̃ua peteĩ ñe’ẽme’ẽ ojekóva yvypóra pokatu ári, ha ombojojaʼỹ Ismael Isaac ndive, haʼe oiporúva hag̃ua peteĩ ñe’ẽme’ẽ ojekóva Tupã pokatu ári. Ko pasáhe Bíbliahpegua hína pe primera jevy oñemombeʼuhápe Beerseba, ha upéi tembiasakue pukukue rupi Pablo oiporu upe tembiasakue omombeʼu hag̃ua peteĩ situación ojehúva hembiasápe voi, ojehechaukavaʼekue yma tembiasakue bíblicape. Pablo oguerovia ha omboʼe vaʼekue tembiasakue bíblica ojerejeyha.</w:t>
      </w:r>
    </w:p>
    <w:p>
      <w:pPr>
        <w:pStyle w:val="ArticleBody"/>
        <w:jc w:val="left"/>
      </w:pPr>
      <w:r>
        <w:rPr>
          <w:rFonts w:ascii="Times New Roman" w:hAnsi="Times New Roman" w:eastAsia="Times New Roman" w:cs="Times New Roman"/>
        </w:rPr>
        <w:t>Jepénte Pablo oipuru Génesis mokõipa peteĩha pehẽngue omoha’anga hag̃ua mokõi ñe’ẽme’ẽ ojoavyetereíva, upe pehẽnguépe oĩ mokõi ñe’ẽme’ẽ Tupã ojapóva Abraham ndive; ha umíva ndaha’éi umi mokõi ñe’ẽme’ẽ Pablo oguenohẽva upe tembiaságui. Upe pehẽnguépe Tupã ojepromete jey omboaje hag̃ua Iñe’ẽme’ẽ ojapo hag̃ua Abrahampe heta tetã ru Isaac rupive, ha avei ojepromete Ha’e ojapoha Ismaelgui peteĩ tetã guasu ru. Peteĩ Escritura pehẽngue, irundy ñe’ẽme’ẽ oñeñe’ẽva hese, ha kóva hína peteĩha jey Beerseba oñemombe’u hag̃ua Escritura-kuérape.</w:t>
      </w:r>
    </w:p>
    <w:p>
      <w:pPr>
        <w:pStyle w:val="ArticleScripture"/>
        <w:jc w:val="left"/>
      </w:pPr>
      <w:r>
        <w:rPr>
          <w:rFonts w:ascii="Times New Roman" w:hAnsi="Times New Roman" w:eastAsia="Times New Roman" w:cs="Times New Roman"/>
        </w:rPr>
        <w:t>Upévare haʼe heʼi Abraham-pe: Emosẽ ko tembiguái kuña ha imembýpe; pe tembiguái kuña raʼy ndohupytymoʼãi che raʼýndi pe teʼýirã, Isaac ndive. Ha ko mbaʼe tuicha ombohasa asy Abraham-pe itaʼýra rehe. Upémarõ Tupã heʼi Abraham-pe: Ani nde pyʼapy pe mitãrusu rehe, ni nde rembiguái kuña rehe; opa mbaʼépe Sara heʼi vaʼekue ndéve, ehendu iñeʼẽ; Isaac rupive niko oñembohérata ne ñemoñare. Ha pe tembiguái kuña raʼýgui avei ajapóta peteĩ tetã, haʼe niko ne ñemoñare. Upéi Abraham opuʼã pyharevete voi, ha ojapyhy mbuja ha peteĩ y ryru, ha omeʼẽ Agar-pe, omoĩvo ijatiʼýre, ha pe mitãme, ha omondo ichupe; haʼe katu osẽ ha oiko okañy hag̃ua Beerseba ñu mbytépe. Génesis 21:10–14.</w:t>
      </w:r>
    </w:p>
    <w:p>
      <w:pPr>
        <w:pStyle w:val="ArticleBody"/>
        <w:jc w:val="left"/>
      </w:pPr>
      <w:r>
        <w:rPr>
          <w:rFonts w:ascii="Times New Roman" w:hAnsi="Times New Roman" w:eastAsia="Times New Roman" w:cs="Times New Roman"/>
        </w:rPr>
        <w:t>Beerseba ohechauka Abraham ñe’ẽme’ẽrã. Upe peteĩ capítulo-pe voi Abraham avei ojapo peteĩ ñe’ẽme’ẽrã Abimélec ndive.</w:t>
      </w:r>
    </w:p>
    <w:p>
      <w:pPr>
        <w:pStyle w:val="ArticleScripture"/>
        <w:jc w:val="left"/>
      </w:pPr>
      <w:r>
        <w:rPr>
          <w:rFonts w:ascii="Times New Roman" w:hAnsi="Times New Roman" w:eastAsia="Times New Roman" w:cs="Times New Roman"/>
        </w:rPr>
        <w:t>Ha ojehu upe ramo, Abimélec ha Ficol, imilísia ruvicha, oñeʼẽ Abraham ndive, heʼívo: Tupã oĩ nendive opa mbaʼe rejapóvape; koʼág̃a, upévare, eñemoĩ hag̃ua chéve koʼápe Tupã renondépe remeʼẽvo nde juramento, ani hag̃ua rejapo che rehe japuhápe, ni che raʼy rehe, ni che raʼy raʼy rehe; ha pe pyʼaporã che ajapovaʼekue nde reheháicha, upéicha avei rejapóta che rehe, ha yvýre reiko hag̃ua rehasa hag̃uápe. Ha Abraham heʼi: Ajuramentáta.</w:t>
      </w:r>
    </w:p>
    <w:p>
      <w:pPr>
        <w:pStyle w:val="ArticleScripture"/>
        <w:jc w:val="left"/>
      </w:pPr>
      <w:r>
        <w:rPr>
          <w:rFonts w:ascii="Times New Roman" w:hAnsi="Times New Roman" w:eastAsia="Times New Roman" w:cs="Times New Roman"/>
        </w:rPr>
        <w:t>Ha Abraham oja’o va’ekue Abimélecpe peteĩ ykua rehe, y hesakãva rehe, umi tembiguái Abimélec mba’éva ojapyhy mbaretépe va’ekue. Ha Abimélec he’i: Che ndaikuaái máva ojapo ko mba’e; nde avei nere’íri chéve, ha che ndaahendúi hese ko ára peve.</w:t>
      </w:r>
    </w:p>
    <w:p>
      <w:pPr>
        <w:pStyle w:val="ArticleScripture"/>
        <w:jc w:val="left"/>
      </w:pPr>
      <w:r>
        <w:rPr>
          <w:rFonts w:ascii="Times New Roman" w:hAnsi="Times New Roman" w:eastAsia="Times New Roman" w:cs="Times New Roman"/>
        </w:rPr>
        <w:t>Ha Abraham ogueraha ovecha ha vaka, ha ome’ẽ chupekuéra Abimélecpe; ha mokõivéva ojapo peteĩ ñemoĩmby. Ha Abraham omboyke ijehegui siete ovecha kuña ra’y ovecha aty apytégui. Ha Abimélec he’i Abrahámpe: Mba’épa he’ise ko’ã siete ovecha kuña ra’y remboykéva ijehegui?</w:t>
      </w:r>
    </w:p>
    <w:p>
      <w:pPr>
        <w:pStyle w:val="ArticleScripture"/>
        <w:jc w:val="left"/>
      </w:pPr>
      <w:r>
        <w:rPr>
          <w:rFonts w:ascii="Times New Roman" w:hAnsi="Times New Roman" w:eastAsia="Times New Roman" w:cs="Times New Roman"/>
        </w:rPr>
        <w:t>Ha he’i: Ko’ã siete ovecha kuña ra’y regueraha va’erã che po guive, hag̃ua chéve guarã peteĩ techaukaha, che ajapo hague ko ykua. Upévare ombohéra upe tenda Beerseba; upépe mokõivéva ojura haguére. Péicha ojapo hikuái peteĩ ñe’ẽme’ẽ Beersebápe; upéi Abimélec opu’ã, ha Fícol, iñorairõhára aty ruvicha, ha ojevy Filistea retãme. Ha Abraham oñotỹ peteĩ yvyramáta aty Beersebápe, ha upépe ohenói Ñandejára réra, Tupã opa’ỹva.</w:t>
      </w:r>
    </w:p>
    <w:p>
      <w:pPr>
        <w:pStyle w:val="ArticleScripture"/>
        <w:jc w:val="left"/>
      </w:pPr>
      <w:r>
        <w:rPr>
          <w:rFonts w:ascii="Times New Roman" w:hAnsi="Times New Roman" w:eastAsia="Times New Roman" w:cs="Times New Roman"/>
        </w:rPr>
        <w:t>Ha Abraham opyta Filistea retãme heta ára. Génesis 21:22–34.</w:t>
      </w:r>
    </w:p>
    <w:p>
      <w:pPr>
        <w:pStyle w:val="ArticleBody"/>
        <w:jc w:val="left"/>
      </w:pPr>
      <w:r>
        <w:rPr>
          <w:rFonts w:ascii="Times New Roman" w:hAnsi="Times New Roman" w:eastAsia="Times New Roman" w:cs="Times New Roman"/>
        </w:rPr>
        <w:t>Beerseba ha’e hína Tupã ñe’ẽme’ẽ Abrahán ndive rehegua símbolo. Oĩ heta tembiasakue ñe’ẽme’ẽ rehegua oñemarka hag̃ua Biblia-pe ombojoajúva Beerseba Abrahán ñe’ẽme’ẽ ndive. “Beer” he’ise ykua ha “sheba” he’ise “pokõi”. Sheba hína upe ñe’ẽ hebreo peteĩteĩva oñembohasáva “pokõi jey” ramo, ha upéva William Miller hesakã porãva ohechauka hag̃ua marandu’ẽreko mokõi su ha po ary rehegua Levítico veintiséis-pe. Upéva hína va’ekue pe marandu’ẽreko “ára rehegua” peteĩha ha’e ojuhu va’ekue, ha avei pe añetegua ypykue peteĩha oñemboyke va’ekue ary 1863-pe. Pe pasáhepe, ñe’ẽ “sheba” oñembohasahápe “pokõi jey” ramo irundy versíkulo iñambuévape, Tupã castígo ojehechaukáva umi “pokõi jey” rupive oñembohéra “che ñe’ẽme’ẽ rairõ.”</w:t>
      </w:r>
    </w:p>
    <w:p>
      <w:pPr>
        <w:pStyle w:val="ArticleScripture"/>
        <w:jc w:val="left"/>
      </w:pPr>
      <w:r>
        <w:rPr>
          <w:rFonts w:ascii="Times New Roman" w:hAnsi="Times New Roman" w:eastAsia="Times New Roman" w:cs="Times New Roman"/>
        </w:rPr>
        <w:t>Upéicharõ che avei aguata peẽme peẽmegua rovái, ha che pochyta penderehe gueteri siete jey pene angaipa rehe. Ha amondo va’erã pende ári peteĩ kyse puku, ohechaukáva che ñe’ẽme’ẽ rehegua ñorairõ jehepyme’ẽ; ha peñembyaty vove pende táva ryepýpe, amondóta pende apytépe mba’asy vai; ha peẽme oñeme’ẽta ñenemy hag̃ua enemigo pópe. Levítico 26:24, 25.</w:t>
      </w:r>
    </w:p>
    <w:p>
      <w:pPr>
        <w:pStyle w:val="ArticleBody"/>
        <w:jc w:val="left"/>
      </w:pPr>
      <w:r>
        <w:rPr>
          <w:rFonts w:ascii="Times New Roman" w:hAnsi="Times New Roman" w:eastAsia="Times New Roman" w:cs="Times New Roman"/>
        </w:rPr>
        <w:t>Pe ñe’ẽ oñembohasáva “mokõi jevy rire” ha ohechaukáva Tupã ñe’ẽme’ẽ “ñorairõ” Levítico mokõi paapy poteĩme, ha’éva “sheba” ñe’ẽ Beerseba-pe, oñembohasa avei mokõi jevy Daniel kuatiápe: peteĩ jey “ñe’ẽme’ẽ tee” ramo, ojehaíva Moisés léipe, ha ambue jey “maldición” ramo. Mokõivéva, “ñe’ẽme’ẽ tee” ha “maldición”, oñembohasa ñe’ẽ “sheba” guive; ndaha’éi añónte he’iséva ‘poapy’, síno oguereko avei pype peteĩ ñe’ẽme’ẽ térã “ñe’ẽ juraménto” rembiapo, ha upéva oñembyai ramo ogueru “maldición”.</w:t>
      </w:r>
    </w:p>
    <w:p>
      <w:pPr>
        <w:pStyle w:val="ArticleScripture"/>
        <w:jc w:val="left"/>
      </w:pPr>
      <w:r>
        <w:rPr>
          <w:rFonts w:ascii="Times New Roman" w:hAnsi="Times New Roman" w:eastAsia="Times New Roman" w:cs="Times New Roman"/>
        </w:rPr>
        <w:t>Ha, opaite Israel ombohasa ne léi, ojei hag̃ua ndohendúi hag̃ua nde ñe’ẽ; upévare oñeñohẽ ore ári pe maldición, ha pe juramento oĩva jehaipyrepe Moisés, Tupã rembiguái, léipe, ore angaipa haguére hese. Daniel 9:11.</w:t>
      </w:r>
    </w:p>
    <w:p>
      <w:pPr>
        <w:pStyle w:val="ArticleBody"/>
        <w:jc w:val="left"/>
      </w:pPr>
      <w:r>
        <w:rPr>
          <w:rFonts w:ascii="Times New Roman" w:hAnsi="Times New Roman" w:eastAsia="Times New Roman" w:cs="Times New Roman"/>
        </w:rPr>
        <w:t>Pe ñe’ẽ “sheba” térã siete, ohechaukáva siete ovecha ra’y ojeikuave’ẽva peteĩ ykua rendápe Beerseba-pe, ohechauka pe ñe’ẽme’ẽ. Ha Tupã ñe’ẽme’ẽ térã Iñe’ẽ-ñapytĩ he’i umi iñe’ẽrendúva oikoveha ha umi naiñe’ẽrendúiva omanoha.</w:t>
      </w:r>
    </w:p>
    <w:p>
      <w:pPr>
        <w:pStyle w:val="ArticleBody"/>
        <w:jc w:val="left"/>
      </w:pPr>
      <w:r>
        <w:rPr>
          <w:rFonts w:ascii="Times New Roman" w:hAnsi="Times New Roman" w:eastAsia="Times New Roman" w:cs="Times New Roman"/>
        </w:rPr>
        <w:t>Beerseba ombojoja pe ñe’ẽme’ẽ ojehechauka vaʼekue Abraham jerovia rupive. Upévare, umi “kuñataĩ porã” Amós 8-pegua, haʼéva avei umi “kuñataĩ tavy” Mateo 25-pegua, ha avei umi “aña” Daniel 12-pegua, “oñeʼẽnguévo Samaria angaipa rehe” oikuaauka hikuái iñeʼẽme’ẽ jerovia Jezabel marka rehe (papado), pe oiko vaʼekue tekoreípe Acab ndive (Naciones Unidas), ha pe oguerekóva poguýpe mymba raʼanga (Estados Unidos).</w:t>
      </w:r>
    </w:p>
    <w:p>
      <w:pPr>
        <w:pStyle w:val="ArticleBody"/>
        <w:jc w:val="left"/>
      </w:pPr>
      <w:r>
        <w:rPr>
          <w:rFonts w:ascii="Times New Roman" w:hAnsi="Times New Roman" w:eastAsia="Times New Roman" w:cs="Times New Roman"/>
        </w:rPr>
        <w:t>Umi kuñataĩ porãite he’ívo: “Ndejára, Dan, oikove”, ha’e kuéra oñesũ hína peteĩ ta’ãnga tóro ra’y óro guigua renondépe, ojekuaauka haguéicha mokõi testígo rupive (Aarón ha Jeroboam). Pe tóro ra’y óro guigua ohechauka pe mymba ra’ãnga, ha’éva tupao ha tetã reko joaju.</w:t>
      </w:r>
    </w:p>
    <w:p>
      <w:pPr>
        <w:pStyle w:val="ArticleBody"/>
        <w:jc w:val="left"/>
      </w:pPr>
      <w:r>
        <w:rPr>
          <w:rFonts w:ascii="Times New Roman" w:hAnsi="Times New Roman" w:eastAsia="Times New Roman" w:cs="Times New Roman"/>
        </w:rPr>
        <w:t>Umi kuñataĩkuéra voi heʼi jave Beerseba “rape” “oikoveha”, pe ñeʼẽ “rape” heʼise “tape”. Kóva hína upe ñeʼẽete ojeporúva ojehechauka hag̃ua umi “tape” oĩva umi “tape yma guarépe” Jeremías 6:16-pe. Umi kuñataĩkuéra heʼi hína, jepe oñesũma hikuái mymba vai raʼãnga renondépe ha omoneĩ pe techaukaha hembiapoukapy rehegua, upéicharõ jepe gueteri haʼekuéra Abraham raʼyha. Pyʼatarovápe oñani oparupiete Tupã Ñeʼẽme, oheka hag̃ua pe marandu ojehechaukáva pe “kuarahyresẽ” ha pe “yvate gotyo” ha “para guive para peve” rupive, ha gueteri heʼiha hikuái haʼeha Adventista Ára 7ha gua, péro itaréma.</w:t>
      </w:r>
    </w:p>
    <w:p>
      <w:pPr>
        <w:pStyle w:val="ArticleScripture"/>
        <w:jc w:val="left"/>
      </w:pPr>
      <w:r>
        <w:rPr>
          <w:rFonts w:ascii="Times New Roman" w:hAnsi="Times New Roman" w:eastAsia="Times New Roman" w:cs="Times New Roman"/>
        </w:rPr>
        <w:t>Ha marandu kuarahyresẽ gotyo ha yvate gotyogua omondýita chupe; upévare osẽta pochyeterei hag̃uáicha ohundívo, ha oñehundi hag̃ua hetaite. Ha omoĩta ipalásio rógakotýra guasu yguasu apytépe pe yvyty marangatu hechapyrãme; upéicharõ jepe, og̃uahẽta ipahápe, ha avave ndoipytyvõmo’ãi chupe. Daniel 11:44, 45.</w:t>
      </w:r>
    </w:p>
    <w:p>
      <w:pPr>
        <w:pStyle w:val="ArticleBody"/>
        <w:jc w:val="left"/>
      </w:pPr>
      <w:r>
        <w:rPr>
          <w:rFonts w:ascii="Times New Roman" w:hAnsi="Times New Roman" w:eastAsia="Times New Roman" w:cs="Times New Roman"/>
        </w:rPr>
        <w:t>Umi vírhen oheka hína pe marandu oĩva koʼã mokõi versíkulo mboyveguápe. Pe marandu paha ñemongyhyje rehegua, oñembohesakáva ára paha jave ary 1989-pe, upe jave, Daniel kapítulo 11, versíkulo 40-pe oñemombeʼuháicha, umi “tetãnguéra” ohechaukáva pe Unión Soviética yma guare oñemonguʼe ha oñembyai hag̃ua papadogui ha Estados Unidos rupive, omombeʼu pe papado puʼaka paha ha hoʼa paha. Koʼã mokõi versíkulope peteĩ marandu ojehechaukáva kuarahyresẽ ha yvate gotyo rupive ombopochy mbarete pe mburuvicha yvate gotyo pegua (pe pápa), ha upérõ oñepyrũ pe jejopy vai paha; ha opa versíkulo 45-pe, pe papado omoĩ jave umi “tabernáculo”, ouva pe ñeʼẽ hebreo-gui heʼiséva “óga kárpa”; (pe kárpa haʼe peteĩ símbolo tupaogua), ha katu haʼe “pe tabernáculo” i “palacio” rehegua, upéva ohechaukáva peteĩ Estado. Pe hendápe omoĩháme pe kárpa ohechaukáva tupao ha Estado joaju, térã Juan henóiháicha Apocalípsis-pe, pe mymba raʼanga, haʼe “para mbytépe”, heta hag̃uápe. Umi vírhen porã oheka hína pe marandu paha ñemongyhyje rehegua ojehechaukáva Daniel 11:44 ha 45-pe, ha pe versíkulo upe rireite Miguel opuʼã ha pe gracia ára oñemboty. Ha upe jave Amós 8:14 heʼi umi vírhen porã “hoʼataha, ha arakaʼeve ndojepuʼãmoʼãvei hag̃ua.”</w:t>
      </w:r>
    </w:p>
    <w:p>
      <w:pPr>
        <w:pStyle w:val="ArticleBody"/>
        <w:jc w:val="left"/>
      </w:pPr>
      <w:r>
        <w:rPr>
          <w:rFonts w:ascii="Times New Roman" w:hAnsi="Times New Roman" w:eastAsia="Times New Roman" w:cs="Times New Roman"/>
        </w:rPr>
        <w:t>Umi kuñataĩ porã oje’évo ha’eha Adventista Ára Pokõiha-pegua upe jave voi oñesũha mymba ñarõ ra’ãnga renondépe, Juan ohechauka chupekuéra judío-ramo he’íva ha’eha judío, ha ndaha’éi. Ha’ekuéra oje’évo ha’eha Abraham ra’y kuéra, péro ijapu hikuái.</w:t>
      </w:r>
    </w:p>
    <w:p>
      <w:pPr>
        <w:pStyle w:val="ArticleScripture"/>
        <w:jc w:val="left"/>
      </w:pPr>
      <w:r>
        <w:rPr>
          <w:rFonts w:ascii="Times New Roman" w:hAnsi="Times New Roman" w:eastAsia="Times New Roman" w:cs="Times New Roman"/>
        </w:rPr>
        <w:t>Péina ápe, che ajapóta umi Satanás sinagógapegua, he'íva ha'ekuéraha judío, ha ndaha'éi upéicha, síno ijapu; péina ápe, che ajapóta ou ha oñesũ ne py renondépe, ha oikuaa hag̃ua che rohayhu hague. Apocalipsis 3:9.</w:t>
      </w:r>
    </w:p>
    <w:p>
      <w:pPr>
        <w:pStyle w:val="ArticleBody"/>
        <w:jc w:val="left"/>
      </w:pPr>
      <w:r>
        <w:rPr>
          <w:rFonts w:ascii="Times New Roman" w:hAnsi="Times New Roman" w:eastAsia="Times New Roman" w:cs="Times New Roman"/>
        </w:rPr>
        <w:t>Haʼekuéra omoneĩ vaʼekue pe papado marka ha upévare omoneĩ avei hikuái icharakter. Heʼi hikuái haʼeha judío kuéra, térã heʼi hikuái haʼeha Adventista oñongatúva pe sábado, péro upéi oguereko hikuái pe papa karakter, haʼéva ambue mbaʼe apytépe oguapýva “Tupã róga templope”. Heʼi hikuái haʼeha Adventista, térã heʼi hikuái oĩha pe templo adventístape, péro ndaʼevéimaramo Adventista pe papa ndaipóriháicha cristiano hag̃ua.</w:t>
      </w:r>
    </w:p>
    <w:p>
      <w:pPr>
        <w:pStyle w:val="ArticleBody"/>
        <w:jc w:val="left"/>
      </w:pPr>
      <w:r>
        <w:rPr>
          <w:rFonts w:ascii="Times New Roman" w:hAnsi="Times New Roman" w:eastAsia="Times New Roman" w:cs="Times New Roman"/>
        </w:rPr>
        <w:t>Umi oguatáva “oiko hag̃ua ko’ápe ha pépe” oheka hag̃ua “Ñandejára ñe’ẽ” ndaha’éi “arandu” oñemombe’úva Daniel kuatiápe — ha katu ojehechauka chupekuéra “kuñataĩ marangatu” ramo. Hesakã porã umi oguatáva, ohasa asy hag̃ua vare’a ha y’uhéi, ha omano hag̃uáicha umi versículope ndohesakãiha “oikũmby” “Ñandejára ñe’ẽ”, pórke umi versículope voi oheka hikuái upe mba’e. Ñandejára Ñe’ẽ ojehechaukáva sapy’aitépe mboyve oñemboty hag̃ua pe tiempo de gracia ha’e Jesucristo Revelación, ha umi tavy, aña térã “kuñataĩ porã” ha’e umi noikũmbyiva’ekue pe arandu ñembohetave oúva Daniel kuatiágui. Ndoguerekói hikuái pe aséite tekotevẽva osegi hag̃ua pe ñemendápe, he’iháicha Mateo.</w:t>
      </w:r>
    </w:p>
    <w:p>
      <w:pPr>
        <w:pStyle w:val="ArticleBody"/>
        <w:jc w:val="left"/>
      </w:pPr>
      <w:r>
        <w:rPr>
          <w:rFonts w:ascii="Times New Roman" w:hAnsi="Times New Roman" w:eastAsia="Times New Roman" w:cs="Times New Roman"/>
        </w:rPr>
        <w:t>Pe “karuai” ha’e pe período de gracia ñembotýma. Amós “kuñataĩnguérape” ohekáva mbuja (Ñe’ẽ Ñandejára rehegua) ha y (Espíritu Santo) umi versículope, ha’e Daniel “ñaña” ndoikuaáiva “ontende”. Ha’ekuéra Mateo kuñataĩ tarováicha ohekáva Espíritu Santo, ha upéva, mbohapy testígo rupi oñondive, ohechauka umi ohechakuaáva ohasamaha ijaso hag̃ua ombosako’i hag̃ua pe ñemendápe guarã ha ndorekoiha ao oho hag̃ua pe ñemendahápe, ndojaposéi rupi “ohendu” pe marandu especial ko’ág̃a ojeipe’áva. Upe guive pe marandu especial ojeipe’a guive, pe período de gracia ñemboty peve, upéva ha’e pe ára pehenihápe pe llamado pahávo salvaciónrã. Oguahẽ hag̃ua upe ára-pe oñembosako’i’ỹre, ha’e oñembosako’i hag̃uáicha ohendu hag̃ua umi ñe’ẽ: “Itaimbéma!”</w:t>
      </w:r>
    </w:p>
    <w:p>
      <w:pPr>
        <w:pStyle w:val="ArticleScripture"/>
        <w:jc w:val="left"/>
      </w:pPr>
      <w:r>
        <w:rPr>
          <w:rFonts w:ascii="Times New Roman" w:hAnsi="Times New Roman" w:eastAsia="Times New Roman" w:cs="Times New Roman"/>
        </w:rPr>
        <w:t>“Oĩ peteĩ mundo ojekéva mba’evaipe, ñembotavy ha japupe, omanóva’ỹva’anga guýpe voi,—oke, oke. Mávapa oñandu alma jehasa asy omombáy hag̃ua chupekuéra? Mbaʼe ñe’ẽpa ikatu oguahẽ hendapekuéra? Che apytu’ũ oñegueraha kuri tenonderãme, pe techaukaha oñeme’ẽ vove. ‘Péina, pe Novio ou; peẽ pesẽ pejotopa hag̃ua hese.’ Ha oĩta umi ombotavýtava hikuái ani hag̃ua ohupyty pe aséite omyenyhẽ jevy hag̃ua ilámpara-kuéra, ha itarovaivéta vove oikuaáta hikuái pe tekokatu, pe aséite rehe oñeta’ãngáva, ndaikatuiha oñembohasa ambuére.” Review and Herald, febrero 11, 1896.</w:t>
      </w:r>
    </w:p>
    <w:p>
      <w:pPr>
        <w:pStyle w:val="ArticleBody"/>
        <w:jc w:val="left"/>
      </w:pPr>
      <w:r>
        <w:rPr>
          <w:rFonts w:ascii="Times New Roman" w:hAnsi="Times New Roman" w:eastAsia="Times New Roman" w:cs="Times New Roman"/>
        </w:rPr>
        <w:t>Pe línea profética ojehechaukáva pe parábola umi diez virgen rehegua oipuru aséite hag̃ua ojehechauka hag̃ua pe carácter, ha “pe aséite órova” ha “pe aséite marangatúva” avei ohechauka umi marandu “Tupã Espíritu” rehegua.</w:t>
      </w:r>
    </w:p>
    <w:p>
      <w:pPr>
        <w:pStyle w:val="ArticleScripture"/>
        <w:jc w:val="left"/>
      </w:pPr>
      <w:r>
        <w:rPr>
          <w:rFonts w:ascii="Times New Roman" w:hAnsi="Times New Roman" w:eastAsia="Times New Roman" w:cs="Times New Roman"/>
        </w:rPr>
        <w:t>“Umi unhído oĩva Ñanderu ko yvy tuichakue Jára ykére, oguereko pe tenda peteĩ jey oñeme’ẽva’ekue Satanás-pe keruvín oñangarekóva ramo. Umi marangatúva ijereguápe iĝuapyha guasu, pe Jára omantene peteĩ ñe’ẽjoaju tapiaite ko yvy reikoveha ndive. Pe aséite óro rehegua ohechauka pe grásia rupive Tupã omongaruha umi creyénte lámpara, ani hag̃ua overa kangy ha ogue. Ndaha’éiramo ko aséite marangatúgui oñeñohẽva yvágagui Tupã Espíritu marandu rupive, umi tembiapo vai orekóta kuri kontrol completo yvypórare.”</w:t>
      </w:r>
    </w:p>
    <w:p>
      <w:pPr>
        <w:pStyle w:val="ArticleScripture"/>
        <w:jc w:val="left"/>
      </w:pPr>
      <w:r>
        <w:rPr>
          <w:rFonts w:ascii="Times New Roman" w:hAnsi="Times New Roman" w:eastAsia="Times New Roman" w:cs="Times New Roman"/>
        </w:rPr>
        <w:t>“Ñamomba'e vai Ñandejárape nda jajapyhýiramo umi marandu ha'e omondóva ñandéve. Péicha roñembotove pe aséite órova ha'e oñohẽseva ñande ánga kuérape ikatu hag̃uáicha oñembohasa umi oĩvape pytũmbýpe. Ág̃a oñehendúvo pe ñehenói: ‘Péina, ou pe novioména; pesẽ pejotopa hag̃ua hese’, umi ndojapyhýiva’ekue pe aséite marangatu, umi nomombaretéiva’ekue Cristo gracia ipy’apýpe, ojuhúta, umi virhén tavyichaicha, ndaikatuiha oñembosako’i ojotopa hag̃ua Ijára rehe. Ndaipóri ipypekuéra pe pu’aka oguereko hag̃uáicha pe aséite, ha hekovekuéra oñehundi. Péro ojejeruréramo Ñandejára Espíritu Santo rehe, ñañembo’éramo, Moisés ojapo haguéicha: ‘Ehechauka chéve nde mimbipa’, Ñandejára mborayhu oñeñohẽta ñande py’apýpe. Umi tubo órogui, pe aséite órova oñembohasáta ñandéve. ‘Ndaha’éi mbarete rupive, ni pu’aka rupive, che Espíritu rupive katu, he’i Ñandejára Ipoderosova.’ Ojejapyhývo umi tesape rendy porã Kuarahy Hekojojáva rehegua, Ñandejára ra’ykuéra overa tesape hag̃uáicha ko yvy ape ári.” Review and Herald, July 20, 1897.</w:t>
      </w:r>
    </w:p>
    <w:p>
      <w:pPr>
        <w:pStyle w:val="ArticleBody"/>
        <w:jc w:val="left"/>
      </w:pPr>
      <w:r>
        <w:rPr>
          <w:rFonts w:ascii="Times New Roman" w:hAnsi="Times New Roman" w:eastAsia="Times New Roman" w:cs="Times New Roman"/>
        </w:rPr>
        <w:t>Umi oñani hag̃ua “ko’ápe ha upépe” Amóspe ombojoapy pe testimónio ohechakuaáva mbaʼe atypa umi Adventista del Séptimo Día rehegua omboykéva iñemombaʼerã “oikuaa hag̃ua” pe marandu especial oúva pe lívro de Apocalipsis-gui, oñembotyʼỹva jeyramo guare “pe ára hiʼag̃uíma.”</w:t>
      </w:r>
    </w:p>
    <w:p>
      <w:pPr>
        <w:pStyle w:val="ArticleScripture"/>
        <w:jc w:val="left"/>
      </w:pPr>
      <w:r>
        <w:rPr>
          <w:rFonts w:ascii="Times New Roman" w:hAnsi="Times New Roman" w:eastAsia="Times New Roman" w:cs="Times New Roman"/>
        </w:rPr>
        <w:t>“Koʼág̃a jaiko peteĩ ára ipeligrosovévape, ha avavete ñande apytégui ndoikovéi vaʼerã mbeguekatúpe oheka hag̃ua peteĩ ñembosakoʼi Cristo ou hag̃uápe. Ani avavete osegi umi vírhen itavýva ehémplo, ha topensa tekotevẽha ohaʼarõ pe apañuãi guasu og̃uahẽ meve, upéi hag̃uáicha ohupyty peteĩ tekokatu oñemboheko hag̃uáicha upe árape. Hetaitereíma hag̃ua ojeheka Cristo rekojoja umi invitádo oñehenóirõ ha ojehechaukárõ. Koʼág̃a hína pe ára ñañemonde hag̃ua Cristo rekojójare,—pe ao ñemendaha rehegua pene mboajetétava peẽ peike hag̃ua pe Ovecha Raʼy ñemendakaru guasúpe. Pe parávolape, umi vírhen itavýva ojehechauka ojerureha asy hag̃ua aséite, ha ndohupytýi hag̃ua upéva ijerureháicha. Kóva ohechauka umi noñembosakoʼivaʼekue ijehegui omoakãrapuʼãvo peteĩ teko oñemboʼy hag̃uáicha peteĩ ára apañuãime. Haʼetévaicha ohóta hag̃ua ijykerekuérape heʼi: Cheména nde rekokatu, térã añehundíta. Umi iñarandúva ndaikatúi ombohasa iaséite umi vírhen itavýva lámpara overaveravaʼekuépe. Teko ningo ndojehasái ambuépe. Ndaikatúi ojejoguáni térã oñevendé; tekotevẽ oñegana. Ñandejára omeʼẽ kuri opaite tapichápe peteĩ paʼũ ohupyty hag̃ua peteĩ tekojojáva umi aravo prueba aja; haʼe katu nomeʼẽi peteĩ tape peteĩ yvypóra ikatu hag̃uáicha ombohasa ambuépe pe teko haʼe omoakãrapuʼãva ohasávo jehasa asy rupi, oñemoarandúvo mboʼepy Mboʼehára Guasúgui, ikatu hag̃uáicha ohechauka paciencia prueba guýpe, ha oipuru hag̃ua jerovia ikatu hag̃uáicha omonguʼe umi yvyty ndaikatumoʼãiva. Ndaikatúi oñembohasa pe mborayhu hyakuã porã,—ndaikatúi oñemeʼẽ ambuépe pyʼarory, kuaa ojapo porã hag̃ua, ha ipyʼaguasu hag̃ua opa mbaʼépe. Ndaikatúi peteĩ yvypóra pyʼa ohyvukuaa ambue pyʼápe Tupã ha yvypóra rehe mborayhu.”</w:t>
      </w:r>
    </w:p>
    <w:p>
      <w:pPr>
        <w:pStyle w:val="ArticleScripture"/>
        <w:jc w:val="left"/>
      </w:pPr>
      <w:r>
        <w:rPr>
          <w:rFonts w:ascii="Times New Roman" w:hAnsi="Times New Roman" w:eastAsia="Times New Roman" w:cs="Times New Roman"/>
        </w:rPr>
        <w:t>“Ha upe ára ou hína, ha hi’aguĩma ñanderehe, opaichagua tekokatu rehegua ojehechaukáta hag̃ua ñemo’ã ijojaha’ỹvape rupi. Umi opytátava jerovia hag̃ua añetetépe pe principio rehe, umi oiporútava jerovia ipahápe peve, ha’éta umi ohechaukava’ekue ijerovia añetetéha prueba ha jejopy asýpe iñemanoharã mboyveguápe, ha omopu’ãva’ekue heko Cristo joguaha. Ha’éta umi omongakuaava’ekue ñemoirũ hi’añetéva Cristo ndive, ha iñarandu ha igrásia rupi oikéva Tupã reko rehe. Péro ndaipóri avave yvypóra ikatúva ome’ẽ ambuépe py’aite guive oñeme’ẽha, térã apytu’ũ porãite rekokatu, ni omyenyhẽ hag̃ua hekovai hag̃ua tekoporã mbarete reheve. Káda uno ikatu jajapo heta oñondive hag̃ua, jahechauka rupi tapichápe peteĩ techapyrã Cristojoguáva, upéicha rupi roipytyvõ hag̃ua chupekuéra oho hag̃ua Cristo rendápe pe tekojoja’ỹre ndaikatumo’ãi hag̃ua opu’ã jehuskahápe. Yvyporakuéra ohechava’erã ñembo’e reheve ko mba’e iñimportánteva, heko oñemopu’ã hag̃ua, ha omohendava’erã heko pe modelo divíno joguaha.” The Youth’s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Ñemomarandu Joja — Papapy Po’ẽha Cinco</dc:title>
  <dc:subject>Jagua Judá Tríguigui oñembojehechaukaha: ñantende hag̃ua pe Ñorairõ Guasu rembiapo pahápe ojehúva hag̃ua hag̃uáicha</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