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Revelación — Papapy Papo’ẽha}</w:t>
      </w:r>
    </w:p>
    <w:p>
      <w:pPr>
        <w:pStyle w:val="ArticleSubtitle"/>
        <w:jc w:val="left"/>
      </w:pPr>
      <w:r>
        <w:rPr>
          <w:rFonts w:ascii="Arial" w:hAnsi="Arial" w:eastAsia="Arial" w:cs="Arial"/>
        </w:rPr>
        <w:t>Pe Sello Mokõiha ha pe Ojeipe’a hag̃ua Añetegua Profétika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Ha oipeʼa rire pe séllo porundyha, oiko kirirĩ yvágape ku media óra rupi. Ha ahecha umi siete ánhel oĩva Tupã renondépe; ha chupekuéra oñemeʼẽ siete trompéta. Upéi ou ambue ánhel ha oñemboʼy altar renondépe, oguerekóvo peteĩ incensário óro guigua; ha oñemeʼẽ chupe heta insiénso, hag̃ua oikuaveʼẽ opa umi marangatu ñemboʼe ndive altar óro guigua ári, oĩva guapyha tenda renondépe. Ha pe tatatĩ pe insiénso rehegua, ouvaʼekue umi marangatu ñemboʼe ndive, ojupi Tupã renondépe pe ánhel po guive. Ha pe ánhel ogueraha pe incensário, ha omyenyhẽ altar tata reheve, ha omombo yvy ári: ha oĩ ñeʼẽnguéra, aratiri ryapu, overa, ha peteĩ yvyryrýi. Apocalipsis 8:1–5.</w:t>
      </w:r>
    </w:p>
    <w:p>
      <w:pPr>
        <w:pStyle w:val="ArticleBody"/>
        <w:jc w:val="left"/>
      </w:pPr>
      <w:r>
        <w:rPr>
          <w:rFonts w:ascii="Times New Roman" w:hAnsi="Times New Roman" w:eastAsia="Times New Roman" w:cs="Times New Roman"/>
        </w:rPr>
        <w:t>Ñande romombe’u hína pe ñehẽkue tata marangatu rehegua pe santuario yvagapeguágui, pe tembiasakue aja Estados Unidos oguejýtaha tata aña pe peteĩha yvágagui. Pe ñemyesakã mba’épa umi siete trueno he’i va’ekue Apocalipsis capítulo diez-pe, oñembotyva’erãkuri pe oportunidad ñembyai mboyve’i. Pe oportunidad avei ojehechauka oĩma hag̃uáicha oñembotýta, oñepe’ávo pe séptimo sello.</w:t>
      </w:r>
    </w:p>
    <w:p>
      <w:pPr>
        <w:pStyle w:val="ArticleScripture"/>
        <w:jc w:val="left"/>
      </w:pPr>
      <w:r>
        <w:rPr>
          <w:rFonts w:ascii="Times New Roman" w:hAnsi="Times New Roman" w:eastAsia="Times New Roman" w:cs="Times New Roman"/>
        </w:rPr>
        <w:t>Ha he'i chéve: Ani reñoty hag̃ua ko kuatiañe'ẽ marandu hag̃ua umi ñe'ẽ, pe ára hi'aguĩgui. Pe oikóva tekojoja'ỹme, toiko gueteri tekojoja'ỹme; ha pe ky'áva, toiko gueteri ky'ápe; ha pe hekojojáva, toiko gueteri hekojojápe; ha pe imarangatúva, toiko gueteri imarangatúva. Apocalipsis 22:10, 11.</w:t>
      </w:r>
    </w:p>
    <w:p>
      <w:pPr>
        <w:pStyle w:val="ArticleBody"/>
        <w:jc w:val="left"/>
      </w:pPr>
      <w:r>
        <w:rPr>
          <w:rFonts w:ascii="Times New Roman" w:hAnsi="Times New Roman" w:eastAsia="Times New Roman" w:cs="Times New Roman"/>
        </w:rPr>
        <w:t>Pe séptimo sello ñemboty oiko ramo, umi siete ánhel oñembosako’i oñembopu hag̃ua.</w:t>
      </w:r>
    </w:p>
    <w:p>
      <w:pPr>
        <w:pStyle w:val="ArticleScripture"/>
        <w:jc w:val="left"/>
      </w:pPr>
      <w:r>
        <w:rPr>
          <w:rFonts w:ascii="Times New Roman" w:hAnsi="Times New Roman" w:eastAsia="Times New Roman" w:cs="Times New Roman"/>
        </w:rPr>
        <w:t>Ha umi siete ánhel oguerekóva umi siete trompéta oñembosako’i ombopu hag̃ua. Apocalipsis 8:6.</w:t>
      </w:r>
    </w:p>
    <w:p>
      <w:pPr>
        <w:pStyle w:val="ArticleBody"/>
        <w:jc w:val="left"/>
      </w:pPr>
      <w:r>
        <w:rPr>
          <w:rFonts w:ascii="Times New Roman" w:hAnsi="Times New Roman" w:eastAsia="Times New Roman" w:cs="Times New Roman"/>
        </w:rPr>
        <w:t>Ñeha opávo, “avave ndaikatumo’ãi oike pe tupãópe”, Cristo ñemoĩmbyre yvypóra-kuéra angaipa rehe opa haguére. Pe ñeha opáma, ha umi siete ánhel oñeñe’ẽmandu’a oñohẽ hag̃ua Tupã pochykue ryru-kuérape.</w:t>
      </w:r>
    </w:p>
    <w:p>
      <w:pPr>
        <w:pStyle w:val="ArticleScripture"/>
        <w:jc w:val="left"/>
      </w:pPr>
      <w:r>
        <w:rPr>
          <w:rFonts w:ascii="Times New Roman" w:hAnsi="Times New Roman" w:eastAsia="Times New Roman" w:cs="Times New Roman"/>
        </w:rPr>
        <w:t>Ha pe tupão henyhẽ tatatĩgui Tupã gloria ha ipokatu guive; ha avave ndaikatúi oike pe tupãópe, oñembopakuaá peve umi pokõi mba'asy vai umi pokõi ánhel rehegua. Ha ahendu peteĩ ñe'ẽ tuicha osẽva pe tupãogui he'íva umi pokõi ánhelpe: Tapeho, ha pembohyku umi hyru Tupã pochykue rehegua yvy ári. Apocalipsis 15:8, 16:1.</w:t>
      </w:r>
    </w:p>
    <w:p>
      <w:pPr>
        <w:pStyle w:val="ArticleBody"/>
        <w:jc w:val="left"/>
      </w:pPr>
      <w:r>
        <w:rPr>
          <w:rFonts w:ascii="Times New Roman" w:hAnsi="Times New Roman" w:eastAsia="Times New Roman" w:cs="Times New Roman"/>
        </w:rPr>
        <w:t>Ndaupéi oĩvaichagua mba’eve nohechaukái umi siete ánhel ojapóva pu seven trompéta Apocalipsis kapítulo 9 guive 11 peve, iñambueha umi siete ánhel oguahẽva umi siete plága paha. Upéicha rangue, umi mba’e rechaukaha profétika umi juísio ojehechaukáva umi siete trompétape, ojoja umi siete kópa Ñandejára pochy rehegua ñemohenda ha hembiapokue ndive kapítulo 16-pe. Ha peteĩ joaju hag̃ua iñesakãvéva, umi juísio trompéta rehegua oñembohéra directamente plága.</w:t>
      </w:r>
    </w:p>
    <w:p>
      <w:pPr>
        <w:pStyle w:val="ArticleScripture"/>
        <w:jc w:val="left"/>
      </w:pPr>
      <w:r>
        <w:rPr>
          <w:rFonts w:ascii="Times New Roman" w:hAnsi="Times New Roman" w:eastAsia="Times New Roman" w:cs="Times New Roman"/>
        </w:rPr>
        <w:t>Ha umi kuimba'e hembýva, umi ndojejukáiva ko'ã mba'asy vai rupive, ndopy'aro mo'ãi gueteri ipo rembiapokuére, ani haguã omomba'e anhangakuérape ha ta'ãnga kuéra óropegua, plátapegua, overapegua, itapegua ha yvyraguigua; umíva ndaikatúi ohecha, ni ohendu, ni oguata. Apocalipsis 9:20.</w:t>
      </w:r>
    </w:p>
    <w:p>
      <w:pPr>
        <w:pStyle w:val="ArticleBody"/>
        <w:jc w:val="left"/>
      </w:pPr>
      <w:r>
        <w:rPr>
          <w:rFonts w:ascii="Times New Roman" w:hAnsi="Times New Roman" w:eastAsia="Times New Roman" w:cs="Times New Roman"/>
        </w:rPr>
        <w:t>Pe séptimo sello jejurã ojejapo mbojojahápe oñemoĩvo propósito reheve pe tiempo hi’aguĩvape pe gracia rendápe oñemboty hag̃uáicha. Pe séptimo sello ohechauka peteĩ mokõiha testígo, umi siete trueno “he’íva” rehegua, upe Juan ha avei Pablo oñembotove haguéva ohai hag̃ua.</w:t>
      </w:r>
    </w:p>
    <w:p>
      <w:pPr>
        <w:pStyle w:val="ArticleScripture"/>
        <w:jc w:val="left"/>
      </w:pPr>
      <w:r>
        <w:rPr>
          <w:rFonts w:ascii="Times New Roman" w:hAnsi="Times New Roman" w:eastAsia="Times New Roman" w:cs="Times New Roman"/>
        </w:rPr>
        <w:t>Ha osapukái hatãme, peteĩ león osapukáiháicha: ha haʼe osapukái rire, umi siete arapuʼã omeʼẽ iñeʼẽnguéra. Ha umi siete arapuʼã omeʼẽ rire iñeʼẽnguéra, che aime ahai hag̃uáicha: ha ahendu peteĩ ñeʼẽ yvágagui heʼíva chéve, Emoĩ sello umi mbaʼe umi siete arapuʼã heʼi vaʼekuére, ha ani rehai. Apocalipsis 10:3, 4.</w:t>
      </w:r>
    </w:p>
    <w:p>
      <w:pPr>
        <w:pStyle w:val="ArticleBody"/>
        <w:jc w:val="left"/>
      </w:pPr>
      <w:r>
        <w:rPr>
          <w:rFonts w:ascii="Times New Roman" w:hAnsi="Times New Roman" w:eastAsia="Times New Roman" w:cs="Times New Roman"/>
        </w:rPr>
        <w:t>Pe umi “he’íva” umi siete aratiri rupi oñemboty hag̃ua, ha capítulo veintidós-pe, pe profesía oñembotýva’ekue pe libro de Apocalipsis-pe ojepe’a va’erãkuri, ha pe séptimo sello reheguaichaite, ojepe’a va’erãkuri mboyve pe tiempo de prueba oñemboty.</w:t>
      </w:r>
    </w:p>
    <w:p>
      <w:pPr>
        <w:pStyle w:val="ArticleBody"/>
        <w:jc w:val="left"/>
      </w:pPr>
      <w:r>
        <w:rPr>
          <w:rFonts w:ascii="Times New Roman" w:hAnsi="Times New Roman" w:eastAsia="Times New Roman" w:cs="Times New Roman"/>
        </w:rPr>
        <w:t>Hermana White he’i pe peñembotyva’ekue umi siete trueno “he’íva” ohechauka hague peteĩchagua tembiapo pe León Judá ñemoñaregua ojapova’ekue, omanda ramo guare Daniélpe omboty hag̃ua ibíblia, pe ára paha peve. Umi kuatiañe’ẽ Daniel ha Apocalipsisgua ha’e peteĩnte kuatiañe’ẽ, ha pe Apocalipsispe Jesús ojehechauka pe León Judá ñemoñareguáicha, omboja’o jey jave pe kuatiañe’ẽ oñembotyva’ekue siete sello reheve; upévare pe León Judá ñemoñaregua voi pe omandava’ekue avei Daniélpe omboty hag̃ua ikuatiañe’ẽ pe ára paha peve. Pe León Judá ñemoñaregua ha’e upe omoĩva ha oipe’áva sello Iñe’ẽ rehe, ha’e hag̃uére pe Ñe’ẽ.</w:t>
      </w:r>
    </w:p>
    <w:p>
      <w:pPr>
        <w:pStyle w:val="ArticleScripture"/>
        <w:jc w:val="left"/>
      </w:pPr>
      <w:r>
        <w:rPr>
          <w:rFonts w:ascii="Times New Roman" w:hAnsi="Times New Roman" w:eastAsia="Times New Roman" w:cs="Times New Roman"/>
        </w:rPr>
        <w:t>“Ko’ã siete truéno oñehendu rire hekove’ẽ, pe tembiapoukapy ou Juanpe Daniel-pe guáicha pe aranduka michĩ rehegua: ‘Emboty umi mba’e umi siete truéno he’iva’ekue.’” The Seventh-day Adventist Bible Commentary, volume 7, 971.</w:t>
      </w:r>
    </w:p>
    <w:p>
      <w:pPr>
        <w:pStyle w:val="ArticleBody"/>
        <w:jc w:val="left"/>
      </w:pPr>
      <w:r>
        <w:rPr>
          <w:rFonts w:ascii="Times New Roman" w:hAnsi="Times New Roman" w:eastAsia="Times New Roman" w:cs="Times New Roman"/>
        </w:rPr>
        <w:t>Umi mba’e oĩva ko’ã aranduka Daniel ha Apocalipsis ryepýpe ohechauka porã pe séllo poapyha jeipe’aha ha’eha mokõiha testígo pe jeipe’a rehegua umi siete trueno he’íva rehe. Mokõivéva, Daniel aranduka jeipe’a ha pe aranduka oñemboty va’ekue siete séllo reheve jeipe’a, ohechauka umi añetegua ojehechaukáva peteĩ marandu profétiko jeipe’ápe ha’eha mba’e oho hag̃ua mbeguekatúpe ha peteĩchagua yvate gotyo. Upévare Daniel aranduka omombe’u upéva peteĩ arandu ñembohetave ramo, ha Apocalipsis aranduka ohechauka upéva peteĩ séllo ojeipe’ávo ambue rire.</w:t>
      </w:r>
    </w:p>
    <w:p>
      <w:pPr>
        <w:pStyle w:val="ArticleBody"/>
        <w:jc w:val="left"/>
      </w:pPr>
      <w:r>
        <w:rPr>
          <w:rFonts w:ascii="Times New Roman" w:hAnsi="Times New Roman" w:eastAsia="Times New Roman" w:cs="Times New Roman"/>
        </w:rPr>
        <w:t>Ha’e peteĩ tesape ohóva iporãvévo ha hesakãvévo ára perfecto peve.</w:t>
      </w:r>
    </w:p>
    <w:p>
      <w:pPr>
        <w:pStyle w:val="ArticleScripture"/>
        <w:jc w:val="left"/>
      </w:pPr>
      <w:r>
        <w:rPr>
          <w:rFonts w:ascii="Times New Roman" w:hAnsi="Times New Roman" w:eastAsia="Times New Roman" w:cs="Times New Roman"/>
        </w:rPr>
        <w:t>Umi hekojoja rape tape ohesape ñande rape, omimbíva ohóvo ha ijojaha’ỹve pe ára perfecto peve. Proverbios 4:18.</w:t>
      </w:r>
    </w:p>
    <w:p>
      <w:pPr>
        <w:pStyle w:val="ArticleBody"/>
        <w:jc w:val="left"/>
      </w:pPr>
      <w:r>
        <w:rPr>
          <w:rFonts w:ascii="Times New Roman" w:hAnsi="Times New Roman" w:eastAsia="Times New Roman" w:cs="Times New Roman"/>
        </w:rPr>
        <w:t>Ojeipe’ávo “añetegua”, péva oñemotenondévo mbeguekatúpe.</w:t>
      </w:r>
    </w:p>
    <w:p>
      <w:pPr>
        <w:pStyle w:val="ArticleScripture"/>
        <w:jc w:val="left"/>
      </w:pPr>
      <w:r>
        <w:rPr>
          <w:rFonts w:ascii="Times New Roman" w:hAnsi="Times New Roman" w:eastAsia="Times New Roman" w:cs="Times New Roman"/>
        </w:rPr>
        <w:t>“Oĩmbáka Ñandejára yma guare tavayguakuérape tekotevẽkuri heta jey ojapo hag̃ua mandu’a Hembiapokuéra rehe ipy’a porãme ha huísiope, ñemoñe’ẽme ha tekojoja’ỹ rehe jehechaukápe, upéicha avei tuicha mba’e ñama’ẽ hag̃ua umi añeteguáre oñeme’ẽva ñandéve Iñe’ẽme,—añetegua, oñehendúramo, ogueraháta ñandéve ñemomirĩme, ñemoĩme Ñandejára poguýpe, ha iñe’ẽrendúpe. Tekotevẽ ñañemomarangatu pe añetegua rupive. Ñandejára Ñe’ẽ ohechauka añetegua especial peteĩ-teĩ ararõpe g̃uarã. Ñandejára rembiapo hetaite Ityvakuéra ndive yma guare tekotevẽ oguereko ñaneñangareko porã. Tekotevẽ ñaaprende umi mbo’epy ha’ekuéra ojejapóva ñanembo’e hag̃ua. Hákatúta ndajaikói va’erã ñañembopy’aguapývo umívare añónte. Ñandejára ogueraha Ityvakuérape paso a paso. Pe añetegua ohóvo tenonderã gotyo. Pe ohekáva kyre’ỹme ohupytýta tapiaite tesape yvágagui. ¿Mba’épa pe añetegua? upéva va’erã akóinte ñaporandu.” Signs of the Times, May 26, 1881.</w:t>
      </w:r>
    </w:p>
    <w:p>
      <w:pPr>
        <w:pStyle w:val="ArticleBody"/>
        <w:jc w:val="left"/>
      </w:pPr>
      <w:r>
        <w:rPr>
          <w:rFonts w:ascii="Times New Roman" w:hAnsi="Times New Roman" w:eastAsia="Times New Roman" w:cs="Times New Roman"/>
        </w:rPr>
        <w:t>Jasypa ramo opahávo julio ary 2023-pe, oñepyrũ oñemboyvypa hag̃ua Jesucristo Revelación.</w:t>
      </w:r>
    </w:p>
    <w:p>
      <w:pPr>
        <w:pStyle w:val="ArticleBody"/>
        <w:jc w:val="left"/>
      </w:pPr>
      <w:r>
        <w:rPr>
          <w:rFonts w:ascii="Times New Roman" w:hAnsi="Times New Roman" w:eastAsia="Times New Roman" w:cs="Times New Roman"/>
        </w:rPr>
        <w:t>Pehéta ñembotyha pokõiha reheguáicha, ha avei umi pokõi arasunúpe osẽ vaʼekue reheguáicha, Jesucristo Revelación ojeipeʼa ñemikõigui pe gracia ára oñemboty mboyve. Omeʼẽ mbohapyha testígo pe marandu peteĩchagua rehegua ojehechaukáva pe pehéta ñembotyha pokõiha ojeipeʼávo, ha umi pokõi arasunúpe. Umi mbohapy taʼanga oĩva Apocalípsis arandúpe haʼe mbohapy testígo oñondivepa omoheñóiva Jesucristo Revelación marandu. Koʼã mbohapy testígo ojeipeʼávo ñemikõigui, oiko mbeguekatúpe. Ijehapykuéri oúva avei oho mbeguekatúpe.</w:t>
      </w:r>
    </w:p>
    <w:p>
      <w:pPr>
        <w:pStyle w:val="ArticleScripture"/>
        <w:jc w:val="left"/>
      </w:pPr>
      <w:r>
        <w:rPr>
          <w:rFonts w:ascii="Times New Roman" w:hAnsi="Times New Roman" w:eastAsia="Times New Roman" w:cs="Times New Roman"/>
        </w:rPr>
        <w:t>“Ñeñe’ẽrendu Tupã léipe ha’e santifikasión. Oĩ heta tapicha oguerekóva idea vai ko tembiapo rehegua pe ánga ryepýpe, ha Jesús oñembo’e va’ekue hemimbo’ekuéra oñesantifika hag̃ua añeteguápe rupive, ha ombojoapy: ‘Nde ñe’ẽ ha’e añetegua’ (Juan 17:17). Santifikasión ndaha’éi peteĩ tembiapo oikóva sapy’aitépe, síno peteĩ tembiapo oñemotenondéva mbeguekatúpe, péicha avei ñe’ẽrendu ha’égui peteĩ mba’e tapiaitegua. Satanás omyakã hatã aja iñemoñuhã ñanderehe, pe ñorairõ ñandejehe ñande pu’aka hag̃ua va’erã oñorairõ jey jey; hákatu ñe’ẽrendu rupive, añetegua osantifikáta pe ánga. Umi ijeroviáva añeteguáre, Cristo mérito rupive, ipu’akáta opa tekovaikue ikangy hag̃uare, umi ogueraháva chupekuéra oñemoheñói hag̃ua opaichagua tekove rembiapo iñambuéva rupive.” Faith and Works, 85.</w:t>
      </w:r>
    </w:p>
    <w:p>
      <w:pPr>
        <w:pStyle w:val="ArticleBody"/>
        <w:jc w:val="left"/>
      </w:pPr>
      <w:r>
        <w:rPr>
          <w:rFonts w:ascii="Times New Roman" w:hAnsi="Times New Roman" w:eastAsia="Times New Roman" w:cs="Times New Roman"/>
        </w:rPr>
        <w:t>Pe Revelación Jesucristo rehegua ñehesaʼỹijo ojeikuaaukáva mbeguekatúpe oñepyrũ ojeherakuã hag̃ua jasypokõi paha, ary 2023-pe. Umi añetegua ojeikuaa ha oñeñepyrũva ojeherakuã hag̃ua upe jave, iñentendévo rembiporã oñepyrũ kuri sapyʼami rire jasypokõi 18, ary 2020 rire.</w:t>
      </w:r>
    </w:p>
    <w:p>
      <w:pPr>
        <w:pStyle w:val="ArticleBody"/>
        <w:jc w:val="left"/>
      </w:pPr>
      <w:r>
        <w:rPr>
          <w:rFonts w:ascii="Times New Roman" w:hAnsi="Times New Roman" w:eastAsia="Times New Roman" w:cs="Times New Roman"/>
        </w:rPr>
        <w:t>Pe añetegua ojehechaukáva pe marandu ojepe’ahápe pe séllo poapyha rehegua ombohovái pe waymark Pe Sapyʼa Pyhare Mbytegua rehegua. Pe Sapyʼa Pyhare Mbytegua pe tembiasakue Millerita ryepýpe ha’e vaʼekue peteĩ ñemoakãrapuʼã progresívo añetegua rehegua, ha upe mbaʼe ikatu ojehechauka peteĩ jehechajey histórico rupive Samuel Snow rembiapo rehe. Jesús omyesakã pe ángel mbohapyha ñemonguʼe pe ángel peteĩha ñemonguʼe rupive, haʼe akóinte omyesakãgui pe paha pe ñepyrũ rupive.</w:t>
      </w:r>
    </w:p>
    <w:p>
      <w:pPr>
        <w:pStyle w:val="ArticleBody"/>
        <w:jc w:val="left"/>
      </w:pPr>
      <w:r>
        <w:rPr>
          <w:rFonts w:ascii="Times New Roman" w:hAnsi="Times New Roman" w:eastAsia="Times New Roman" w:cs="Times New Roman"/>
        </w:rPr>
        <w:t>Umi añetegua oñondivepa omoheñóiva pe Maranduhára Pyharepyte Sapy’a guigua marandu ha’e peteĩ entendimiento máva-pa Tupã, ha mba’éichapa pe Ikarakter ojehechauka Iñe’ẽme. Umi añetegua oike avei peteĩ myesakã porã ha ipypukuetereíva pe proceso histórico rehegua, upe temimbo’e kuéra ipahápe omoherakuãtava pe Maranduhára Pyharepyte Sapy’a guigua marandu omohu’ãtava. Pe tembiasakue kañymby umi siete trueno rehegua ha’e upe ombojekuaáva pe proceso histórico. Pe séptimo sello ha’e peteĩ parte upe proceso histórico detallado-gui, ha katu ijehechauka ojepytaso pe ára pukukue oñepyrũva pe Maranduhára Pyharepyte Sapy’a guigua marandu oñembotývo, ha upéicha ohechauka araka’épa oñemohu’ã pe sellado umi cien cuarenta y cuatro mil rehegua. Pe jeipe’a mbeguekatúpe pe séptimo sello rehegua oñepyrũ pe Maranduhára Pyharepyte Sapy’a guigua marandu oñemoakãrapu’ãmbávo, ojehechaukaháicha Exeter pe aty táva okápe guare-pe, verano de 1844-pe. Ko’ã artículo ha’e nde invitación personal reju hag̃ua pe Exeter camp meeting-pe.</w:t>
      </w:r>
    </w:p>
    <w:p>
      <w:pPr>
        <w:pStyle w:val="ArticleBody"/>
        <w:jc w:val="left"/>
      </w:pPr>
      <w:r>
        <w:rPr>
          <w:rFonts w:ascii="Times New Roman" w:hAnsi="Times New Roman" w:eastAsia="Times New Roman" w:cs="Times New Roman"/>
        </w:rPr>
        <w:t>Ojepe’ávo pe sietehá sello, altar-gui tata oñemombo ko yvy ári, ha oiko “ñe’ẽnguéra, ha araveráry, ha aratiri, ha peteĩ yvyryrýi.” Peteĩ “ñe’ẽ” ohechauka peteĩ trompéta.</w:t>
      </w:r>
    </w:p>
    <w:p>
      <w:pPr>
        <w:pStyle w:val="ArticleScripture"/>
        <w:jc w:val="left"/>
      </w:pPr>
      <w:r>
        <w:rPr>
          <w:rFonts w:ascii="Times New Roman" w:hAnsi="Times New Roman" w:eastAsia="Times New Roman" w:cs="Times New Roman"/>
        </w:rPr>
        <w:t>Esapukái hatã, ani reñongatu mba’eve, emopu’ã nde ñe’ẽ trompétaicha, ha ehechauka che retãme hembiapo vai, ha Jacob rógape ipekadokuéra. Isaías 58:1.</w:t>
      </w:r>
    </w:p>
    <w:p>
      <w:pPr>
        <w:pStyle w:val="ArticleBody"/>
        <w:jc w:val="left"/>
      </w:pPr>
      <w:r>
        <w:rPr>
          <w:rFonts w:ascii="Times New Roman" w:hAnsi="Times New Roman" w:eastAsia="Times New Roman" w:cs="Times New Roman"/>
        </w:rPr>
        <w:t>Pe trompéta ñe’ẽ ohechauka peteĩ marandu omomarandúva huísio oúta hag̃uáre. Isaías omanda Tupã retãyguápe omopu’ã hag̃ua iñe’ẽ trompétaicha, ha’e kuéra ojerureva’erã “osapukái” hatã. Pe Pyharepyte Sapukái marandu ojeipe’a hag̃ua mboyve pe aravo yvyryrýi rehegua, pe léi domingo rehegua. Pe Pyharepyte Sapukái marandu, ojeipe’áva hag̃ua mboyve pe léi domingo rehegua hi’aguĩmbáva, ha’e pe marandu oñembotuicháva sapukái hatãme. Isaías he’ívo: “Esapukái hatã”, oñe’ẽhína peteĩ joaju rehe pe mbohapyha ánhel sapukái hatã ndive, ha’éva pe mokõiha ñe’ẽ oñembojoajúva pe Pyharepyte Sapukái marandu rehe. Pe Pyharepyte Sapukái hatãva ha’e peteĩ ñe’ẽmondo pe sieteha trompéta rehegua, ha’éva pe mbohapyha ñembyasy. Tupã retãyguápe tekotevẽ oikuaa, upe trompéta marandu oñembopu vove, oĩha hikuái umi ipahaitépe itiempo de gracia rehegua. Upévare Isaías mandamiento ha’e peteĩ ñe’ẽmondo oñembosako’i hag̃uáre pe tiempo de gracia ñemboty rehe, peteĩ ñe’ẽmondo pe huísio trompéta rehegua, pe mbohapyha ñembyasy Islam rehegua, oinupãmbotaitemaha Estados Unidos-pe, omboykére Tupã sábado. Pe léi domingo-pe, pe Pyharepyte Sapukái, ha’éva pe peteĩha umi mokõi “ñe’ẽ” Apocalipsis kapítulo dieciocho-pe, oñembotuicha sapukái hatãme. Aipórõ Tupã ra’ykuéra ambue, oĩ gueteríva Babilonia-pe, ohenói hag̃ua osẽ hag̃ua upégui.</w:t>
      </w:r>
    </w:p>
    <w:p>
      <w:pPr>
        <w:pStyle w:val="ArticleScripture"/>
        <w:jc w:val="left"/>
      </w:pPr>
      <w:r>
        <w:rPr>
          <w:rFonts w:ascii="Times New Roman" w:hAnsi="Times New Roman" w:eastAsia="Times New Roman" w:cs="Times New Roman"/>
        </w:rPr>
        <w:t>“Pe añeteguáva ko ára pegua, mbohapyha ánhel marandu, oñemoherakuãva’erã hatã porã, he’iséva pokatu ojupi hag̃ua ohóvo, ñañemboja aja pe prueba paha guasu rehe.” The 1888 Materials, 710.</w:t>
      </w:r>
    </w:p>
    <w:p>
      <w:pPr>
        <w:pStyle w:val="ArticleBody"/>
        <w:jc w:val="left"/>
      </w:pPr>
      <w:r>
        <w:rPr>
          <w:rFonts w:ascii="Times New Roman" w:hAnsi="Times New Roman" w:eastAsia="Times New Roman" w:cs="Times New Roman"/>
        </w:rPr>
        <w:t>Pe “pu’akave hína pokatu” pe “sapukái hatãva” mbohapyha ánhel rehegua oñembojoguáva Sinaípe, upérõ umi Diez Mandamiento oje’e jeýramo guare Jehová voi rupive. Pe turu upe tembiasakuepýpe okakuaa ipokatu, pe yvyty oryrýi ha ojere tatatĩme. Pe kyhyje tuichaiterei va’ekue, upéicha rupi Moisés jepe oryrýi eterei. Umi tetãygua upérõ omopu’ã “ijayvu kuéra” kyhyjégui, ojerure hag̃ua Tupã “ñe’ẽ” anive hag̃ua osegi oñehendu.</w:t>
      </w:r>
    </w:p>
    <w:p>
      <w:pPr>
        <w:pStyle w:val="ArticleScripture"/>
        <w:jc w:val="left"/>
      </w:pPr>
      <w:r>
        <w:rPr>
          <w:rFonts w:ascii="Times New Roman" w:hAnsi="Times New Roman" w:eastAsia="Times New Roman" w:cs="Times New Roman"/>
        </w:rPr>
        <w:t>ha peteĩ trompéta pu, ha ñe'ẽnguéra ñe'ẽ; umi ohendúva upe ñe'ẽ ojerure vaekue ani hag̃ua oñeñe'ẽvéi chupekuéra: (ndogueropu'akái rupi pe oñemandáva, ha peteĩ mymba jepe opokóramo pe yvytýre, oñemboytéta itápe, térã ojekutúta peteĩ hu'ýpe; ha upéicha tuicha ñemondýi vaekue pe jehecha, Moisés he'i hag̃uáicha: Che akyhyje eterei ha aryryi). Hebreos 12:19–21.</w:t>
      </w:r>
    </w:p>
    <w:p>
      <w:pPr>
        <w:pStyle w:val="ArticleBody"/>
        <w:jc w:val="left"/>
      </w:pPr>
      <w:r>
        <w:rPr>
          <w:rFonts w:ascii="Times New Roman" w:hAnsi="Times New Roman" w:eastAsia="Times New Roman" w:cs="Times New Roman"/>
        </w:rPr>
        <w:t>Pe “ñe’ẽ” “ha’ekuéra” “ohendúva’ekue” ohechauka pe “ñe’ẽ” marandu ñemomarandurã rehegua pe ánhel mbohapyha guive. Kyhyje ha jehasa asy tuichávape, ha’ekuéra ombohovái ijehegui “iñe’ẽkuéra” rupive. Umi ñe’ẽ osẽva pe léi domingo jave avei ojehechauka umi kuñataĩ tavy oñejeruréva asýpe aséiterã, ha umi ñe’ẽ umi kuñataĩ arandu rehegua he’i chupekuéra toho ha tojogua ijeheguarã. Oñemboty hag̃uáicha yvypóra prueba aravo, umi “ñe’ẽ” umi oikuaáva okañyha, péicha avei umi kuñataĩ Adventista tavy pe léi domingo jave, osapukái itáre ha yvytýre ho’a hag̃ua hi’ári kuéra. Pe léi domingo ojehechauka hag̃uaicha pe léi ñeme’ẽ Yvyty Sinaípe.</w:t>
      </w:r>
    </w:p>
    <w:p>
      <w:pPr>
        <w:pStyle w:val="ArticleScripture"/>
        <w:jc w:val="left"/>
      </w:pPr>
      <w:r>
        <w:rPr>
          <w:rFonts w:ascii="Times New Roman" w:hAnsi="Times New Roman" w:eastAsia="Times New Roman" w:cs="Times New Roman"/>
        </w:rPr>
        <w:t>“Upe ocasión solemne-pe ojehechauka hag̃ua pe mbarete divíno hechapyrãitéva,—pe trompéta pu’ã mysterioso ohóvo hatãve ha ñemongyhyjeve reheve, pe arapytu ryapu oñembopukúva opa yvyty ykére, pe ára vera omimbíva omyesakãvo umi yvate aty guasu ha ipochy ha solemneva, ha Sinaí ru’ãme, arai, mburuvicha, ha pytũ hũ mbytépe, Tupã mimbipa peteĩ tata okaru hag̃uáicha,—ko’ã Jehová oĩha rechaukaha renondépe, Israel py’akuéra ikangy kyhyjégui, ha opa pe aty ‘opu’ã mombyry.’ Moisés voi he’i vaekue: ‘Che akyhyje eterei ha aryryi.’ Upéi umi elemento oñorairõva ári ojehendu Jehová ñe’ẽ, oñe’ẽvo umi diez precepto hembiapoukapy rehegua.”</w:t>
      </w:r>
    </w:p>
    <w:p>
      <w:pPr>
        <w:pStyle w:val="ArticleScripture"/>
        <w:jc w:val="left"/>
      </w:pPr>
      <w:r>
        <w:rPr>
          <w:rFonts w:ascii="Times New Roman" w:hAnsi="Times New Roman" w:eastAsia="Times New Roman" w:cs="Times New Roman"/>
        </w:rPr>
        <w:t>“Pe tĩhára guasu ramo Tupã rehegua ohechauka vaʼekue Israel retãygua kuérape imbaʼéichapa añetehápe oĩ, ipyʼakuéra opyta kyhyjepápe henyhẽ. Tupã ñeʼẽmeʼẽngue puʼaka vaieteete ojoguáicha hetaitereíva umi hete ryryipávape g̃uarã ogueropuʼaka hag̃ua. Haʼekuéra ojerure Moiséspe: ‘Eñeʼẽ nde ore ndive, ha ore rohendúta; ani hag̃ua katu Tupã oñeʼẽ ore ndive, ani hag̃ua ñamano.’ Umi renonderãme oñemoĩrõ guare Tupã tekojoja guasuite, ohechakuaa hikuái, arakaʼeve ndahechakuaáiháicha, pekádo rekotee vaiha, ha avei ijehegui kuéra rekojejavy, peteĩ Tupã ipotĩ ha imarangatu renondépe.” Signs of the Times, March 3, 1881.</w:t>
      </w:r>
    </w:p>
    <w:p>
      <w:pPr>
        <w:pStyle w:val="ArticleBody"/>
        <w:jc w:val="left"/>
      </w:pPr>
      <w:r>
        <w:rPr>
          <w:rFonts w:ascii="Times New Roman" w:hAnsi="Times New Roman" w:eastAsia="Times New Roman" w:cs="Times New Roman"/>
        </w:rPr>
        <w:t>Pe tata guigua oúva altárgui, ojeity yvy ári, oĩ “ñe’ẽnguéra, ha ára sununu, ha overa, ha yvy ryryi.” “Ára sununu ha overa” ha’e símbolo Tupã juicio-kuéra rehegua. Pe léi domingo-pe, Estados Unidos omyenyhẽmbaitéta iporã’ỹha “kópa,” ha “apostasía nacional, osegíta ruina nacional rehe.” Pe “kópa tekoangaipa rehegua” henyhẽmba pe irundyha generación-pe, mokõivéva pe mymba yvy rehegua hatĩ ohasa rupi irundy generación iñakãhatãvéva ñemopu’ãme. Pe léi domingo ohechauka moõpa Tupã juicio-kuéra, ojehechaukáva “ára sununu ha overa” rupive, oñeme’ẽ, ha oñeme’ẽ hikuái pe irundyha generación-pe.</w:t>
      </w:r>
    </w:p>
    <w:p>
      <w:pPr>
        <w:pStyle w:val="ArticleScripture"/>
        <w:jc w:val="left"/>
      </w:pPr>
      <w:r>
        <w:rPr>
          <w:rFonts w:ascii="Times New Roman" w:hAnsi="Times New Roman" w:eastAsia="Times New Roman" w:cs="Times New Roman"/>
        </w:rPr>
        <w:t>“Amorréo kuéragui Ñandejára he’i vaʼekue: ‘Irundyha ñemoñarepe ou jeýta koʼápe: Amorréo kuéra rembiapo vaikue gua’u neʼĩra gueteri henyhẽ.’ Jepémo ko tetã ojekuaa porã vaʼekue itaʼanga hag̃ua ñemombaʼeguasúre ha ipokarẽmbáre, neʼĩra gueteri omyenyhẽmba hembiapo vaikue ryru, ha Ñandejára nomeʼẽmoʼãi vaʼekue tembiapoukapy oñehundipa hag̃uaite. Umi tavaygua ohechavaʼerã kuri mbaʼéichapa pe pokatu divíno ojehechauka hesakã porã hag̃uáicha, ikatu hag̃uáicha opyta hag̃ua peteĩteĩ ñemomaranduʼỹre. Pe Apohare poriahuverekóva oipota kuri ogueropuʼaka hag̃ua hembiapo vaikue pe irundyha ñemoñare peve. Upéi, ndojehecháramo mbaʼeve porãve hag̃uáicha ñemoambue, hiʼarikuéra oguejyvaʼerã kuri ijapoukapy hag̃ua.”</w:t>
      </w:r>
    </w:p>
    <w:p>
      <w:pPr>
        <w:pStyle w:val="ArticleScripture"/>
        <w:jc w:val="left"/>
      </w:pPr>
      <w:r>
        <w:rPr>
          <w:rFonts w:ascii="Times New Roman" w:hAnsi="Times New Roman" w:eastAsia="Times New Roman" w:cs="Times New Roman"/>
        </w:rPr>
        <w:t>“Jejavy’ỹre hekopeteve reheve pe Opa’ỹva gueteri oguereko peteĩ cuenta opa tetãnguéra ndive. Ha’e ombohasáramo jepe Iporiahuvereko oñehenóivo oñearrepenti hag̃ua, ko cuenta opytáta ojepe’a’ỹre; ha katu umi papapy oguahẽ vove peteĩ cantidad-pe Tupã voi omoĩmava’ekue, upépe oñepyrũ Ipochy rembiporu. Pe cuenta oñembotyma. Pe paciencia divina opa. Ndaipóri véima jerure poriahuverekóre hesekuéra rehe.” Testimonies, volúmen 5, 208.</w:t>
      </w:r>
    </w:p>
    <w:p>
      <w:pPr>
        <w:pStyle w:val="ArticleBody"/>
        <w:jc w:val="left"/>
      </w:pPr>
      <w:r>
        <w:rPr>
          <w:rFonts w:ascii="Times New Roman" w:hAnsi="Times New Roman" w:eastAsia="Times New Roman" w:cs="Times New Roman"/>
        </w:rPr>
        <w:t>Hermana White ombojekuaa umi juicio oñepyrũva pe léi domingo guiveha “juicio destruktívo Tupãgui”. Ha’e ombo’e ipyahúmaha umi Adventista Laodicea itavývape g̃uarã, umi oguerekova’ekue peteĩ oportunidad oñembosako’i hag̃ua pe krísispe pyhare mbyte jave, ha katu omboykova’ekue upéva. Pe ára umi juicio destruktívo rehegua umi virgen itavývape g̃uarã, ha’e “peteĩ ára poriahuvereko rehegua” umi ndohendúiva’ekue gueteri pe añetegua.</w:t>
      </w:r>
    </w:p>
    <w:p>
      <w:pPr>
        <w:pStyle w:val="ArticleScripture"/>
        <w:jc w:val="left"/>
      </w:pPr>
      <w:r>
        <w:rPr>
          <w:rFonts w:ascii="Times New Roman" w:hAnsi="Times New Roman" w:eastAsia="Times New Roman" w:cs="Times New Roman"/>
        </w:rPr>
        <w:t>“¡Oh, ta kuéra oikuaáta rire pe ára ojehechahápe chupekuéra! Heta oĩ gueteri nohendúiva pe añetegua ojeproba hag̃ua ko ára guarã. Heta oĩ umi ndive Tupã Espíritu oñeha’ãva gueteri. Pe ára oguahẽva Tupã juicio kuéra ohundíva rehegua, upéva avei ára poriahuvereko rehegua umi ndoguerekóivape guare pa’ũ oikuaa hag̃ua mba’épa pe añetegua. Ñandejára oma’ẽta hesakuaitépe hese kuéra. Ipy’a poriahuverekópe oñembohyru; ipo gueteri ojepysóva osalva hag̃ua, okẽ oñembotýramo jepe umi ndoikeseiva’ekue rupi.” Testimonies, volúmen 9, 97.</w:t>
      </w:r>
    </w:p>
    <w:p>
      <w:pPr>
        <w:pStyle w:val="ArticleBody"/>
        <w:jc w:val="left"/>
      </w:pPr>
      <w:r>
        <w:rPr>
          <w:rFonts w:ascii="Times New Roman" w:hAnsi="Times New Roman" w:eastAsia="Times New Roman" w:cs="Times New Roman"/>
        </w:rPr>
        <w:t>Ojepe’áramo vove mokõiha poteĩha ñembotyha, oĩ “ñe’ẽnguéra, ha arapupu, ha aratiri, ha yvyryrýi.” Pe “ára” og̃uahẽvo pe “yvyryrýi” Apocalipsis 11-pe oñekumpli ypy ramo guare, upéva vaʼekue pe Revolución Francesa, ha pe ñekumpli hag̃ua hekopete pe “ára” rehegua ha’e pe “ryrýi” pe mymba “yvy” rehegua, pe léi domingo oúta hag̃uápe. Upéva “ára”-pe, pe mokõiha poteĩha ñembotyha ojepeʼaite hag̃ua. Pe kurusu ohechauka hag̃ua pe léi domingo, ha pe kurusu ári oiko vaʼekue peteĩ tuicha yvyryrýi.</w:t>
      </w:r>
    </w:p>
    <w:p>
      <w:pPr>
        <w:pStyle w:val="ArticleScripture"/>
        <w:jc w:val="left"/>
      </w:pPr>
      <w:r>
        <w:rPr>
          <w:rFonts w:ascii="Times New Roman" w:hAnsi="Times New Roman" w:eastAsia="Times New Roman" w:cs="Times New Roman"/>
        </w:rPr>
        <w:t>Jesús, osapukávo jevy hatãme, ome'ẽ ijespíritu. Ha, péina ápe, pe templo poyvi oñembyaipa mokõime yvate guive yvýpe peve; ha yvy oryrýi, ha ita kuéra oñembyaipa. Mateo 25:51.</w:t>
      </w:r>
    </w:p>
    <w:p>
      <w:pPr>
        <w:pStyle w:val="ArticleBody"/>
        <w:jc w:val="left"/>
      </w:pPr>
      <w:r>
        <w:rPr>
          <w:rFonts w:ascii="Times New Roman" w:hAnsi="Times New Roman" w:eastAsia="Times New Roman" w:cs="Times New Roman"/>
        </w:rPr>
        <w:t>Kurusu rehe, peteĩ rréino satániko oñemongu’e, peteĩchaite avei oikótaháicha arapokõindýpe guare léi rehe.</w:t>
      </w:r>
    </w:p>
    <w:p>
      <w:pPr>
        <w:pStyle w:val="ArticleScripture"/>
        <w:jc w:val="left"/>
      </w:pPr>
      <w:r>
        <w:rPr>
          <w:rFonts w:ascii="Times New Roman" w:hAnsi="Times New Roman" w:eastAsia="Times New Roman" w:cs="Times New Roman"/>
        </w:rPr>
        <w:t>“Cristo no ome’ẽi hag̃ua Itove peve omohu’ãmba pe tembiapo ouva’ekue ojapo hag̃ua, ha Ipeju paha reheve he’i hatã: ‘Oñemohu’ãma.’ Juan 19:30. Pe ñorairõ ojehupytykuri. Ipo akatúa ha Ijyva marangatu ome’ẽ chupe pe jejopyhy. Oñe’ẽ hag̃ua peteĩ Vencedóricha, omoĩ Ikavaju’i umi yvatekuéra opa’ỹvape. Ndaha’éi piko vy’a oĩva’ekue umi ánhel apytépe? Opa yvága ovy’aguasu pe Salvador jehupytyre rehe. Satanás oñemboguevi, ha oikuaa ikomína oñehunditaha.” The Desire of Ages, 758.</w:t>
      </w:r>
    </w:p>
    <w:p>
      <w:pPr>
        <w:pStyle w:val="ArticleBody"/>
        <w:jc w:val="left"/>
      </w:pPr>
      <w:r>
        <w:rPr>
          <w:rFonts w:ascii="Times New Roman" w:hAnsi="Times New Roman" w:eastAsia="Times New Roman" w:cs="Times New Roman"/>
        </w:rPr>
        <w:t>Kurusu yvyryrýi ohechauka “añetegua”, ha’éva Alfa ha Omega. “Añetegua” hína ñepyrũ, mbyte ha paha; ha’e pe ñe’ẽ hebreo ojejapóva oñembojoajúvo hebreo achegetýpe pe peteĩha, pakõiha ha ipahaguéva tai. Oiko peteĩ yvyryrýi Cristo omanórõ guare ha upéi ambue yvyryrýi ijeikove jeyrõ guare. Kurusúpe oiko peteĩ peteĩha yvyryrýi, upéi pe itáva, ha upéi pe yvyryrýi ijeikove jeyrõ guare. Mokõivéva yvyryrýi jave oñepe’a umi sepultura.</w:t>
      </w:r>
    </w:p>
    <w:p>
      <w:pPr>
        <w:pStyle w:val="ArticleScripture"/>
        <w:jc w:val="left"/>
      </w:pPr>
      <w:r>
        <w:rPr>
          <w:rFonts w:ascii="Times New Roman" w:hAnsi="Times New Roman" w:eastAsia="Times New Roman" w:cs="Times New Roman"/>
        </w:rPr>
        <w:t>“Jesús, kurusu ári oñemboja jave, osapukái: ‘Opa’. Upérõ ita kuéra ojekái, yvy oryrýi, ha ojepe’a umi sepultura apytégui. Ha Ha’e opu’ã jave ipu’akapáva omano ha sepultura ári, jave yvy guata vai ha yvága mimbipa ojajái pe tenda marangatu jerére, heta umi omanóva hekojoja va’ekue, iñe’ẽ rendúvo, osẽ kuri testígoramo ohechauka hag̃ua Ha’e opu’ã hague. Umi imba’e porãiteva’ekue, umi marangatu opu’ãva, osẽ kuri omimbipápe. Ha’ekuéra ningo ojeiporavo va’ekue ha marangatu opa ára pegua, jejapo ypy guive peve Cristo ára peve. Péicha, umi mburuvicha judío-kuéra oheka aja omo’ã hag̃ua Cristo opu’ã hague añetegua, Tupã oiporavo oguenohẽ hag̃ua peteĩ aty isepulturágui otestifika hag̃ua Jesús opu’ã hague, ha omombe’u hag̃ua Igloria.” Early Writings, 184.</w:t>
      </w:r>
    </w:p>
    <w:p>
      <w:pPr>
        <w:pStyle w:val="ArticleBody"/>
        <w:jc w:val="left"/>
      </w:pPr>
      <w:r>
        <w:rPr>
          <w:rFonts w:ascii="Times New Roman" w:hAnsi="Times New Roman" w:eastAsia="Times New Roman" w:cs="Times New Roman"/>
        </w:rPr>
        <w:t>Yvyry ryrýi peteĩhápe oñepe’a umi tyvykuéra, ha yvyry ryrýi pahápe oñepe’a Cristo tyvy. Apocalipsis once-pe, mokõi testígo osẽ ijatykuéragui upe aravoitépe oiko jave yvyry ryrýi. Yvyry ryrýi ha’e pe léi domingo rehegua, ojehechaukaramóva kurusúre. Upévare oĩ va’erã mokõi jeikove jey pe aravo léi domingo rehegua jave. Peteĩha ohechauka pe cien cuarenta y cuatro mil ñemoñare, oikóva kuña imembyrasy mboyve; mokõiha katu oiko iñembyrasy aja. Pe kuña Apocalipsis doce-pe guáva, tenonderã ome’ẽ yvypóra ra’y, pe oisãmbyhýtava tetãnguéra peteĩ yvyra hierro reheve, mba’eveichagua imembyrasy’ỹre. Upéi, pe léi domingo jave, oñepyrũ iñembyrasy ha ogueru pe mokõiha mitã. Peteĩha, ome’ẽ Elías-pe; ha ipahápe, ome’ẽ Moisés-pe. Pe léi domingo ha’e pe aravo oikoha jeikove jey umi gemelo Apocalipsis siete-pe guávape.</w:t>
      </w:r>
    </w:p>
    <w:p>
      <w:pPr>
        <w:pStyle w:val="ArticleBody"/>
        <w:jc w:val="left"/>
      </w:pPr>
      <w:r>
        <w:rPr>
          <w:rFonts w:ascii="Times New Roman" w:hAnsi="Times New Roman" w:eastAsia="Times New Roman" w:cs="Times New Roman"/>
        </w:rPr>
        <w:t>Pe séllo sieteháva oñemboty’ỹre completamente pe léi domingo-pe, oĩ kirirĩ yvágape media hora pukukue.</w:t>
      </w:r>
    </w:p>
    <w:p>
      <w:pPr>
        <w:pStyle w:val="ArticleScripture"/>
        <w:jc w:val="left"/>
      </w:pPr>
      <w:r>
        <w:rPr>
          <w:rFonts w:ascii="Times New Roman" w:hAnsi="Times New Roman" w:eastAsia="Times New Roman" w:cs="Times New Roman"/>
        </w:rPr>
        <w:t>“Ha Tupã katu oñandu asy Ta'ýra ndive. Umi ánhel ohecha pe Salvador rembiasy asyete. Ha’ekuéra ohecha Ijára oñembotyha hese aty tuicháva mbarete satanagua reheve, hekove rehe ojehupi hag̃ua peteĩ kyhyje hatã, mba'éichapa ndaikatúi oñemombe'u porã. Oĩ kirirĩ yvágape. Ndaipóri peteĩ arpa jepe oñembopúva. Yvypóra ikatu rire ohecha pe sorpréndete oĩva umi ánhel aty rehe, ha’ekuéra ohechárõ guare kirirĩme, ñembyasy guýpe, pe Túva omomombyryha Iresape, mborayhu ha teko mimbipa Ta'ýra ohayhuetéva gui, upéicharõ oikuaavéta mba'éichaitépa angaipa ivaíva Henondépe.” The Desire of Ages, 693.</w:t>
      </w:r>
    </w:p>
    <w:p>
      <w:pPr>
        <w:pStyle w:val="ArticleBody"/>
        <w:jc w:val="left"/>
      </w:pPr>
      <w:r>
        <w:rPr>
          <w:rFonts w:ascii="Times New Roman" w:hAnsi="Times New Roman" w:eastAsia="Times New Roman" w:cs="Times New Roman"/>
        </w:rPr>
        <w:t>Pe yvyryrýi aravo mbyte guare, ohechauka mokõi testígo ñemoñare peteĩha térã ijeikove jey peteĩha. Upe media hora ryepýpe, mokõi testígo oñemboty hag̃ua sélore. Tekotevẽ oñemboty hag̃ua sélore peteĩhaite pe léi domingo mboyve, pórke ha’ekuéra hína pe poyvi ohenóiva pe ambue mitãme osẽ hag̃ua pe tyvýgui pe media hora hembývape. Pe mokõiha mitã ikatu hag̃uánte oñemoingove jey ohechávo kuimba’e ha kuña oguerekóva Tupã sello pe apañuãi ha jehasa asykuérape pe léi domingo rehegua.</w:t>
      </w:r>
    </w:p>
    <w:p>
      <w:pPr>
        <w:pStyle w:val="ArticleScripture"/>
        <w:jc w:val="left"/>
      </w:pPr>
      <w:r>
        <w:rPr>
          <w:rFonts w:ascii="Times New Roman" w:hAnsi="Times New Roman" w:eastAsia="Times New Roman" w:cs="Times New Roman"/>
        </w:rPr>
        <w:t>“Pe Espíritu Santo rembiapo ha’e hína ohechauka hag̃ua ko yvy arigua kuérape angaipa rehegua, tekojoja rehegua ha huísio rehegua. Ko yvy arigua kuérape ikatu hag̃uánte oñeñandu hag̃ua ñemomarandu ohechávo umi ogueroviáva pe añetegua oñemomarangatúva pe añetegua rupive, oikóvo yvate ha marangatu principio kuéra rehehápe, ohechaukávo peteĩ sentido yvate ha oñemomba’eguasúvape, pe línea ombojoajúva’ỹva umi oñongatúva Tupã mandamiénto kuéra, ha umi ombohasa hag̃ua ipy guýpe. Pe Espíritu remomarangatu ohechauka porã pe joavy oĩva umi oguerekóva Tupã sello apytépe, ha umi oñongatúva peteĩ pytu’u ára japúva. Pe prueba oguahẽ vove, ojekuaáta hesakã porã mba’épa pe mymba marca. Ha’e hína domingo ñeñongatu. Umi, añetegua ohendúma rire, oseguívante omoĩvo ko ára marangatu ramo, ogueraha pe kuimba’e angaipa rehegua firma, pe opensáva ikatu hag̃uáicha omoambue ára ha léi kuéra.” Bible Training School, December 1, 1903.</w:t>
      </w:r>
    </w:p>
    <w:p>
      <w:pPr>
        <w:pStyle w:val="ArticleBody"/>
        <w:jc w:val="left"/>
      </w:pPr>
      <w:r>
        <w:rPr>
          <w:rFonts w:ascii="Times New Roman" w:hAnsi="Times New Roman" w:eastAsia="Times New Roman" w:cs="Times New Roman"/>
        </w:rPr>
        <w:t>Kuñakarai ta’ýra ypykue ha’e umi cien cuarenta y cuatro mil ojehechakuaáva yva tenondegua ramo Apocalipsis arandukápe. Ha’ekuéra ohechauka pe techaukaha ambue aty ovecha oikuaava’erãva pe apañuãi ha ñorairõme, pe léi domingo rehegua ñorairõ aja. Upe techaukaha ha’e pe sábado, umi cien cuarenta y cuatro mil omoañete ha omopu’ãva upe ára ndaikatúi hag̃ua jajapo upéva léi rupive. Hermana White ombohéra iñenseña ramo “Príncipe Emmanuel poyvi tuguy rehe oñeñohẽva.”</w:t>
      </w:r>
    </w:p>
    <w:p>
      <w:pPr>
        <w:pStyle w:val="ArticleScripture"/>
        <w:jc w:val="left"/>
      </w:pPr>
      <w:r>
        <w:rPr>
          <w:rFonts w:ascii="Times New Roman" w:hAnsi="Times New Roman" w:eastAsia="Times New Roman" w:cs="Times New Roman"/>
        </w:rPr>
        <w:t>“Che visiónpe ahecha mokõi ehérsito oñorãirõ hína vaieterei. Peteĩ ehérsito oĩ vaʼekue poyvi kuérape ko yvy arigua techaukaha reheve; ambue katu oñemotenonde vaʼekue Príncipe Emmanuel poyvi tuguy reheve oñemongyʼáva rupive. Peteĩ poyvi rire ambue ojeheja vaʼekue otyryrýi hag̃ua yvýpe, aty rire aty Ñandejára ehérsitogua ohasávo iñenemígo rendápe, ha peteĩ trívu rire ambue umi enemigo filaspegua oñembojoajúvo Ñandejára mandamiénto rapeoguáva ndive. Peteĩ ánhel, ovevéva yvága mbyte rupi, omoĩ Emmanuel poyvi heta pópe, ha peteĩ mburuvicha guasu ipokatuetévape osapukái hatã: ‘Peike peĩ hag̃ua pe tenda porãme. Umi oñemombaʼéva Ñandejára mandamiéntore ha Cristo testimóniore koʼág̃a toñemoĩ hendápe. Pesẽ chuguikuéra apytégui, ha peñembojaʼo, ha ani pepoko mbaʼe kyʼáre, ha Che roguerohoryta peẽme, ha Aikóta Túva peẽme guarã, ha peẽ peikóta Che raʼy ha Che rajykuéra. Opavave oipotáva, tojupi oipytyvõ hag̃ua Ñandejárape, oipytyvõ hag̃ua Ñandejárape umi mbareteetévape oñemoĩ hag̃ua hese.’” Testimonies, tomo 8, 41.</w:t>
      </w:r>
    </w:p>
    <w:p>
      <w:pPr>
        <w:pStyle w:val="ArticleBody"/>
        <w:jc w:val="left"/>
      </w:pPr>
      <w:r>
        <w:rPr>
          <w:rFonts w:ascii="Times New Roman" w:hAnsi="Times New Roman" w:eastAsia="Times New Roman" w:cs="Times New Roman"/>
        </w:rPr>
        <w:t>Pe vandéra huguy rehegua hína upe Ñandejára ambue ovecha aty ohechava’erã pe aravo pe léi domingo rehegua apañuãi aja. Pe vandéra hína peteĩ tesakã osẽva yvate gotyo, ogueraha hag̃ua umi cien cuarenta y cuatro mil. Upe vandéra pytã hína ijejoguaha rupi, tuguy rehe oñemongy’a haguére. Upe vandéra oñembojovake vaʼekue Jericó ñorairõme, Rahab omoguahẽ ha oñangareko ramo guare umi espía rehe, ha upéi ohechauka iñemomirĩ Josué ehérsito renondépe omoĩvo peteĩ ñembojuaju pytã jegua hovetãgui. Rahab ohechauka Ñandejára taʼýra mokõiha ypykuekuéra pe apañuãi pe léi domingo rehegua aja, umi ohecha ha omoneĩva pe techaukaha pytã, ha oike ñeʼẽrendúpe Josué ehérsito ndive. Pe ñembojuaju pytã jegua oiporu vaʼekue Rahab, haʼe vaʼekue peteĩ techaukaha Josué ehérsitope ani hag̃ua ohundi Rahab róga pegua kuérape.</w:t>
      </w:r>
    </w:p>
    <w:p>
      <w:pPr>
        <w:pStyle w:val="ArticleBody"/>
        <w:jc w:val="left"/>
      </w:pPr>
      <w:r>
        <w:rPr>
          <w:rFonts w:ascii="Times New Roman" w:hAnsi="Times New Roman" w:eastAsia="Times New Roman" w:cs="Times New Roman"/>
        </w:rPr>
        <w:t>Rahab ohechauka umi oĩva gueteri Babilóniape pe apañuãi Léi Dominical pegua jave, ha Josué ehérsito ohechauka umi ta’ýra ypykuérape apytégui umi cien cuarenta y cuatro mil. Pe inimbo pytã escarlata ha’e Tupã sábado símbolo. Pe inimbo pytã escarlata ha’e kuri pe tembiapoukapy umi espía ome’ẽva Rahábpe, ha’e hag̃ua omoirũva’erã upéva ohupyty hag̃ua Tupã ñangareko.</w:t>
      </w:r>
    </w:p>
    <w:p>
      <w:pPr>
        <w:pStyle w:val="ArticleScripture"/>
        <w:jc w:val="left"/>
      </w:pPr>
      <w:r>
        <w:rPr>
          <w:rFonts w:ascii="Times New Roman" w:hAnsi="Times New Roman" w:eastAsia="Times New Roman" w:cs="Times New Roman"/>
        </w:rPr>
        <w:t>Péina, ñande jahupyty vove pe yvýpe, reñapytĩta ko pytã popyrã pe ovetãme, upe rupi ningo ore remboguejy vaʼekue; ha reguerúta nde ru, nde sy, nde joykeʼykuéra ha opaite nde ru róga pegua nde rógape. Josué 2:8.</w:t>
      </w:r>
    </w:p>
    <w:p>
      <w:pPr>
        <w:pStyle w:val="ArticleBody"/>
        <w:jc w:val="left"/>
      </w:pPr>
      <w:r>
        <w:rPr>
          <w:rFonts w:ascii="Times New Roman" w:hAnsi="Times New Roman" w:eastAsia="Times New Roman" w:cs="Times New Roman"/>
        </w:rPr>
        <w:t>Pe techaukaha umi oĩ gueteri Babilóniape ohechava’erã oñembohechauka pe sã pytã asýpe, ha’éva pe sábado, ha upéva avei ojekuaa hag̃ua pe joavy oĩva umi mokõi imemby peteĩ jave guare apytépe. Pe ypykue osẽva’ekue ha’e umi cien cuarenta y cuatro mil, pórke ha’ekuéra ogueraha ipopekuéra pe poyvi huguykue reheve Mburuvicha Emmanuel rehegua.</w:t>
      </w:r>
    </w:p>
    <w:p>
      <w:pPr>
        <w:pStyle w:val="ArticleScripture"/>
        <w:jc w:val="left"/>
      </w:pPr>
      <w:r>
        <w:rPr>
          <w:rFonts w:ascii="Times New Roman" w:hAnsi="Times New Roman" w:eastAsia="Times New Roman" w:cs="Times New Roman"/>
        </w:rPr>
        <w:t>Ha’e omoĩta peteĩ poyvi umi tetãnguéra rehehápe, ombyatýta Israel-gua ñemosẽpyréva, ha omono’õta Judá oñemosarambíva yvy apy irundýgui. Upéicha avei ojeipe’áta Efraín akãrasy, ha Judá ñemoĩrũhára oñehundíta: Efraín ndojepy’apymo’ãi Judá rehe, ha Judá noñembopy’arorymo’ãi Efraínpe. Ha ha’ekuéra ovevéta filisteo kuéra ati’y ári kuarahyreike gotyo; oñondive oipe’áta kuarahyresẽ gotyogua mba’e; omoĩta ipo Edom ha Moab ári; ha Amón ra’ykuéra iñe’ẽrendúta chupekuéra. Isaías 11:12–14.</w:t>
      </w:r>
    </w:p>
    <w:p>
      <w:pPr>
        <w:pStyle w:val="ArticleBody"/>
        <w:jc w:val="left"/>
      </w:pPr>
      <w:r>
        <w:rPr>
          <w:rFonts w:ascii="Times New Roman" w:hAnsi="Times New Roman" w:eastAsia="Times New Roman" w:cs="Times New Roman"/>
        </w:rPr>
        <w:t>Pe peteĩha heñóiva mokõi ikẽguigua oguereko pe techaukaha pytã, ha upéva hína pe hũ pytã ohechaukáva pe peteĩha heñóivape. Pe peteĩha heñóiva mokõi ikẽguigua héra Zarah, ha pe mokõiha heñóiva héra Pharez.</w:t>
      </w:r>
    </w:p>
    <w:p>
      <w:pPr>
        <w:pStyle w:val="ArticleScripture"/>
        <w:jc w:val="left"/>
      </w:pPr>
      <w:r>
        <w:rPr>
          <w:rFonts w:ascii="Times New Roman" w:hAnsi="Times New Roman" w:eastAsia="Times New Roman" w:cs="Times New Roman"/>
        </w:rPr>
        <w:t>Ha oikóvo imemby’a hag̃uáme, péina oĩ mokõi memby imembyrypýpe. Ha oikóvo imemby’a hag̃uáme, peteĩva osẽ ijuai hag̃ua ipo; upérõ pe mitãreñoiha ojapyhy ha oñapytĩ ipóre peteĩ sã pytã imbaretéva, he’ívo: Kóva osẽ raẽ. Ha oikóvo, oguerujeýramo ipo, péina ápe osẽ itývy; ha pe mitãreñoiha he’i: Mba’éicha piko reñembyesarái reike hag̃uáicha? Ko ñembyai toĩ nde ári; upévare oñembohéra chupe Fares. Ha upe rire osẽ itývy, pe oguerekóva pe sã pytã ipóre; ha héra va’ekue Zéra. Génesis 38:27–30.</w:t>
      </w:r>
    </w:p>
    <w:p>
      <w:pPr>
        <w:pStyle w:val="ArticleBody"/>
        <w:jc w:val="left"/>
      </w:pPr>
      <w:r>
        <w:rPr>
          <w:rFonts w:ascii="Times New Roman" w:hAnsi="Times New Roman" w:eastAsia="Times New Roman" w:cs="Times New Roman"/>
        </w:rPr>
        <w:t>Zarah he’ise peteĩ tesape osẽva, ha Pharez he’ise osẽ hag̃ua. Pe gemelo Pharez ohechávo pe tesape osẽva pe señal pẽ asy pytãva rehegua oĩva iñermáno gemelo Zarah pópe, “osẽ,” térã osẽ Babilóniagui. Zarah ohechakuaávo pe tesape osẽva pe pẽ asy pytãva rehegua, upéva ohechauka pe gemelo paha heñóiva ñemoĩ guýpe pe gemelo ypy heñóivape.</w:t>
      </w:r>
    </w:p>
    <w:p>
      <w:pPr>
        <w:pStyle w:val="ArticleScripture"/>
        <w:jc w:val="left"/>
      </w:pPr>
      <w:r>
        <w:rPr>
          <w:rFonts w:ascii="Times New Roman" w:hAnsi="Times New Roman" w:eastAsia="Times New Roman" w:cs="Times New Roman"/>
        </w:rPr>
        <w:t>Ha oúta kuarahy resẽhágui, kuarahy reikehágui, yvate gotyo ha ñemby gotyo, ha oguapýta Tupã rréinope. Ha péina ápe oĩ ipahapeguáva oikótava tenondegua, ha oĩ tenondeguáva oikótava ipahapegua. Lucas 13:29, 30.</w:t>
      </w:r>
    </w:p>
    <w:p>
      <w:pPr>
        <w:pStyle w:val="ArticleBody"/>
        <w:jc w:val="left"/>
      </w:pPr>
      <w:r>
        <w:rPr>
          <w:rFonts w:ascii="Times New Roman" w:hAnsi="Times New Roman" w:eastAsia="Times New Roman" w:cs="Times New Roman"/>
        </w:rPr>
        <w:t>Pe historia ñemimbyre umi siete trueno rehegua ohechauka mbohapy señal de tiempo. Pe primera ha pe paha señal de tiempo ha’e decepción-kuéra. Pe periodo oĩva pe primera decepción guive pe mensaje del Clamor de Medianoche peve ha’e pe tiempo de demora. Pe Clamor de Medianoche guive, ha’éva pe mokõiha señal de tiempo, pe periodo de tiempo ha’e pe tiempo de sellamiento. Pe periodo ha’éva pe tiempo de sellamiento opa pe última decepciónpe.</w:t>
      </w:r>
    </w:p>
    <w:p>
      <w:pPr>
        <w:pStyle w:val="ArticleBody"/>
        <w:jc w:val="left"/>
      </w:pPr>
      <w:r>
        <w:rPr>
          <w:rFonts w:ascii="Times New Roman" w:hAnsi="Times New Roman" w:eastAsia="Times New Roman" w:cs="Times New Roman"/>
        </w:rPr>
        <w:t>Pe tembiasakue kañymby umi siete arapokẽ guasu rehegua ohechauka mbohapy techaukaha. Peteĩha ha pahague techaukaha ha’e pe ojepe’a hag̃ua umi tyvykuéra peteĩ yvyryrýpe. Pe ára pukukue oĩva pe tyvykua peteĩha ojepe’a haguégui ha pe Pyhare Mbyte Sapukái marandu peve ha’e pe are oha’arõha. Pe Pyhare Mbyte Sapukáigui, ha’éva mokõiha techaukaha, pe ára pukukue ha’e pe jehovasa ñembotyha ára. Pe ára pukukue ha’éva pe ñembotyha ára opa pe pahague tyvykua ojepe’a jave.</w:t>
      </w:r>
    </w:p>
    <w:p>
      <w:pPr>
        <w:pStyle w:val="ArticleBody"/>
        <w:jc w:val="left"/>
      </w:pPr>
      <w:r>
        <w:rPr>
          <w:rFonts w:ascii="Times New Roman" w:hAnsi="Times New Roman" w:eastAsia="Times New Roman" w:cs="Times New Roman"/>
        </w:rPr>
        <w:t>Koʼã mokõi testígo pe tembiasakue kañymby pehẽngue mbohapyva rehegua, umi siete truéno rehegua, avei ojehechauka Cristo mano ha jeikove jeýpe. Pe yvykuára ñepyrũ jeavriha ojesimbolisa vaʼekue Cristo ñemongarai rupive pe yrypegua sepultúrape, ha pe paha yvykuára vaʼekue kurusu. Cristo ñemongarai ha kurusu apytépe, Cristo omomarandu imensaje; upéva ohechaukavaʼekue Pyhare Mbytegua Sapukái. Haʼe omohuʼã pe proclamación mil mokõi ciento sesenta árape. Kurusu rire, idiscípulo kuéra persona rupi, pe Pyhare Mbytegua Sapukái mensaje oñemoñeʼẽ jeýkuri mil mokõi ciento sesenta ára pukukue Esteban mano peve.</w:t>
      </w:r>
    </w:p>
    <w:p>
      <w:pPr>
        <w:pStyle w:val="ArticleBody"/>
        <w:jc w:val="left"/>
      </w:pPr>
      <w:r>
        <w:rPr>
          <w:rFonts w:ascii="Times New Roman" w:hAnsi="Times New Roman" w:eastAsia="Times New Roman" w:cs="Times New Roman"/>
        </w:rPr>
        <w:t>Mokõi testígo Apocalipsis 11-peguáva oñemombarete omeʼẽ hag̃ua Pyharepyte Sapyʼa Marandu mil mokõi saĩ poteĩ ára pukukue. Upéi ojejuka chupekuéra, ha oñemoĩ tape mbytépe mil mokõi saĩ poteĩ ára pukukue, oikove jey peve ha oñemombarete peve.</w:t>
      </w:r>
    </w:p>
    <w:p>
      <w:pPr>
        <w:pStyle w:val="ArticleBody"/>
        <w:jc w:val="left"/>
      </w:pPr>
      <w:r>
        <w:rPr>
          <w:rFonts w:ascii="Times New Roman" w:hAnsi="Times New Roman" w:eastAsia="Times New Roman" w:cs="Times New Roman"/>
        </w:rPr>
        <w:t>Jaseguíta ñahesa’ỹijo ko’ã añetegua pe artíkulo oúvape.</w:t>
      </w:r>
    </w:p>
    <w:p>
      <w:pPr>
        <w:pStyle w:val="ArticleScripture"/>
        <w:jc w:val="left"/>
      </w:pPr>
      <w:r>
        <w:rPr>
          <w:rFonts w:ascii="Times New Roman" w:hAnsi="Times New Roman" w:eastAsia="Times New Roman" w:cs="Times New Roman"/>
        </w:rPr>
        <w:t>“Ndaha’éiramo oĩ peteĩ ñekonverti añeteguáva ánga rehegua Tupã gotyo; ndaha’éiramo Tupã pytu tekovéva ombohekove jey ángape tekove espiritual-pe; ndaha’éiramo umi omombe’úva pe añetegua oñemongu’e peteĩ principio yvágagui heñóiva rupive, ndaha’éi hikuái onaseva’ekue pe ñemoñare ndaijapuvéimava gui, oikovéva ha opytáva opa ára g̃uarã. Ndaha’éiramo ojerovia hikuái Cristo tekojoja rehe añoite ramo jepe iñangarekorã; ndaha’éiramo okopia Hembiapo reko, omba’apo Ijespíritu-pe, opyta hikuái opívo, ndoguerekói hikuái he’ári Itekojoja ao. Heta jey umi omanóva oñemboguata ramo guáicha umi oikovévaicha; pórke umi omba’apóva ohupyty hag̃ua pe ha’ekuéra ohenóiva salvación hekópe he’iháicha, ndoguerekói Tupã omba’apóva ipypekuéra ojapose ha ojapo hag̃ua Iporã hag̃uáicha.”</w:t>
      </w:r>
    </w:p>
    <w:p>
      <w:pPr>
        <w:pStyle w:val="ArticleScripture"/>
        <w:jc w:val="left"/>
      </w:pPr>
      <w:r>
        <w:rPr>
          <w:rFonts w:ascii="Times New Roman" w:hAnsi="Times New Roman" w:eastAsia="Times New Roman" w:cs="Times New Roman"/>
        </w:rPr>
        <w:t>“Ko aty ojehechauka porã umi kangue piru ñume Ezequiel ohecha va’ekue visiónpe.” Review and Herald, 17 jasypokõi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Revelación — Papapy Papo’ẽha}</dc:title>
  <dc:subject>Pe Sello Mokõiha ha pe Ojeipe’a hag̃ua Añetegua Profétika</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