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એકત્રીસમું</w:t>
      </w:r>
    </w:p>
    <w:p>
      <w:pPr>
        <w:pStyle w:val="ArticleSubtitle"/>
        <w:jc w:val="left"/>
      </w:pPr>
      <w:r>
        <w:rPr>
          <w:rFonts w:ascii="Nirmala UI" w:hAnsi="Nirmala UI" w:eastAsia="Nirmala UI" w:cs="Nirmala UI"/>
        </w:rPr>
        <w:t>પ્રવચનાત્મક તાણાવાણાનું અનાવરણ: પ્રકાશનથી વર્તમાન વાસ્તવિકતાઓ સુધીના સૂત્રોને જોડતા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2024-03-12</w:t>
      </w:r>
    </w:p>
    <w:p>
      <w:pPr>
        <w:pStyle w:val="ArticleBody"/>
        <w:jc w:val="left"/>
      </w:pPr>
      <w:r>
        <w:rPr>
          <w:rFonts w:ascii="Nirmala UI" w:hAnsi="Nirmala UI" w:eastAsia="Nirmala UI" w:cs="Nirmala UI"/>
        </w:rPr>
        <w:t>અગાઉના લેખોમાં અમે ઓળખ્યું હતું કે મિલરાઇટોએ માન્ય કર્યું હતું કે તેઓ દસ કન્યાઓના દૃષ્ટાંત, હબક્કૂક અધ્યાય બે, અને એઝીકિયલ અધ્યાય બારની એકવીસમીથી અઠ્ઠાવીસમી કલમોનું પરિપૂર્ણન કરી રહ્યા હતા. એઝીકિયલના આ કલમો દર્શાવે છે કે જ્યારે આ ત્રણ ભવિષ્યવાણીય ભાગો અંતિમ દિવસોમાં સંપૂર્ણપણે પરિપૂર્ણ થશે, ત્યારે “દરેક દર્શનનો પ્રભાવ” પરિપૂર્ણ થશે. સિસ્ટર વ્હાઇટ પણ આ ઘટનાને સંબોધે છે.</w:t>
      </w:r>
    </w:p>
    <w:p>
      <w:pPr>
        <w:pStyle w:val="ArticleScripture"/>
        <w:jc w:val="left"/>
      </w:pPr>
      <w:r>
        <w:rPr>
          <w:rFonts w:ascii="Nirmala UI" w:hAnsi="Nirmala UI" w:eastAsia="Nirmala UI" w:cs="Nirmala UI"/>
        </w:rPr>
        <w:t>“પ્રકટીકરણમાં બાઇબલના બધા પુસ્તકો ભેગા થાય છે અને સમાપ્ત થાય છે. અહીં દાનિયેલના પુસ્તકની પરિપૂર્ણતા છે. એક ભવિષ્યવાણી છે; બીજું પ્રકટીકરણ છે. જે પુસ્તક મુદ્રાંકિત કરવામાં આવ્યું હતું તે પ્રકટીકરણ નથી, પરંતુ દાનિયેલની ભવિષ્યવાણીનો તે ભાગ છે જે અંતિમ દિવસો સાથે સંબંધિત છે. દૂતએ આજ્ઞા કરી હતી, ‘પરંતુ તું, હે દાનિયેલ, આ વચનો બંધ રાખ, અને અંતકાળ સુધી આ પુસ્તક પર મુદ્રા લગાડ.’ દાનિયેલ 12:4.” પ્રેરિતોના કાર્યો, 585.</w:t>
      </w:r>
    </w:p>
    <w:p>
      <w:pPr>
        <w:pStyle w:val="ArticleBody"/>
        <w:jc w:val="left"/>
      </w:pPr>
      <w:r>
        <w:rPr>
          <w:rFonts w:ascii="Nirmala UI" w:hAnsi="Nirmala UI" w:eastAsia="Nirmala UI" w:cs="Nirmala UI"/>
        </w:rPr>
        <w:t>દસ કન્યાઓનું દૃષ્ટાંત એકસો ચુંમાલીસ હજારના મુદ્રાંકનકાળમાં અક્ષરશઃ ફરીથી પુનરાવર્તિત થાય છે; આ કાળ 11 સપ્ટેમ્બર, 2001ના રોજ શરૂ થયો હતો અને જલદી આવનારા રવિવારના કાનૂન સમયે મૂર્ખ કન્યાઓ પર દ્વાર બંધ થાય ત્યારે પૂર્ણ થાય છે. ઇતિહાસના તે અવધિમાં “બાઇબલનાં સર્વ પુસ્તકો મળી અને સમાપ્ત થાય છે” તેમાં પ્રતિનિધિત્વ પામેલા દરેક દર્શનનો પ્રભાવ દેખાય છે.</w:t>
      </w:r>
    </w:p>
    <w:p>
      <w:pPr>
        <w:pStyle w:val="ArticleBody"/>
        <w:jc w:val="left"/>
      </w:pPr>
      <w:r>
        <w:rPr>
          <w:rFonts w:ascii="Nirmala UI" w:hAnsi="Nirmala UI" w:eastAsia="Nirmala UI" w:cs="Nirmala UI"/>
        </w:rPr>
        <w:t>અમે અગાઉના લેખમાં સમજણનો એવો પાયો બાંધી રહ્યા છીએ કે જેના દ્વારા દાનિયેલ અગિયારના ચાલીસમા વચનમાં પ્રતિનિધિત્વ પામતી ઇતિહાસની બાહ્ય રેખા રજૂ કરી શકાય, અને તે પૃથ્વીના પશુના રિપબ્લિકન શિંગડાની રાજકીય ઇતિહાસને દર્શાવે છે. તે ઇતિહાસ પૃથ્વીના પશુના સચ્ચા પ્રોટેસ્ટન્ટ શિંગડાની ધાર્મિક ઇતિહાસ સાથે સમાનાંતર રીતે ચાલે છે. અમે એવી ભવિષ્યવાણીય રેખાઓમાંથી થોડીક ઓળખી કાઢી છે, જે પૃથ્વીના પશુના રિપબ્લિકન શિંગડાને સંબોધે છે, અને અમે તે રેખાઓને 1989માં અંતકાળના સમયે શરૂ થયેલી ભવિષ્યવાણીય ઇતિહાસ પર સ્થાન આપી રહ્યા છીએ.</w:t>
      </w:r>
    </w:p>
    <w:p>
      <w:pPr>
        <w:pStyle w:val="ArticleBody"/>
        <w:jc w:val="left"/>
      </w:pPr>
      <w:r>
        <w:rPr>
          <w:rFonts w:ascii="Nirmala UI" w:hAnsi="Nirmala UI" w:eastAsia="Nirmala UI" w:cs="Nirmala UI"/>
        </w:rPr>
        <w:t>પૃથ્વીના પશુનો ભવિષ્યવાણીય સમયગાળો, જેનો આરંભ 1776માં થયો અને અંતના સમયમાં 1798માં પૂર્ણ થયો, તે જ રેખાનો અમે હવે પ્રભાવ પાડી રહેલી બધી જ રેખાઓને એકત્ર લાવવાના પ્રયાસમાં ઉપયોગ કરવા ઈચ્છીએ છીએ. 1776થી 1798નો સમયગાળો આલ્ફા અને ઓમેગાની મુદ્રા ધરાવે છે, કારણ કે તે એક વિધાનાત્મક ક્રિયા સાથે શરૂ થાય છે અને સમાપ્ત થાય છે, જે એક રાષ્ટ્રનું બોલવું છે.</w:t>
      </w:r>
    </w:p>
    <w:p>
      <w:pPr>
        <w:pStyle w:val="ArticleScripture"/>
        <w:jc w:val="left"/>
      </w:pPr>
      <w:r>
        <w:rPr>
          <w:rFonts w:ascii="Nirmala UI" w:hAnsi="Nirmala UI" w:eastAsia="Nirmala UI" w:cs="Nirmala UI"/>
        </w:rPr>
        <w:t>“રાષ્ટ્રનું બોલવું એ તેની વિધાનિક અને ન્યાયિક સત્તાઓની ક્રિયા છે.” The Great Controversy, 443.</w:t>
      </w:r>
    </w:p>
    <w:p>
      <w:pPr>
        <w:pStyle w:val="ArticleBody"/>
        <w:jc w:val="left"/>
      </w:pPr>
      <w:r>
        <w:rPr>
          <w:rFonts w:ascii="Nirmala UI" w:hAnsi="Nirmala UI" w:eastAsia="Nirmala UI" w:cs="Nirmala UI"/>
        </w:rPr>
        <w:t>પૃથ્વીમાંથી ઊગેલા પશુનું એક મુખ્ય લક્ષણ તેનું બોલવું છે. યુનાઇટેડ સ્ટેટ્સનું બંધારણ એક દૈવી દસ્તાવેજ હતું, જેણે ધાર્મિક અને રાજકીય સ્વતંત્રતાના દ્વાર ખોલ્યા, અને આમ કરતાં યુરોપના રાજાઓ અને કેથોલિક ચર્ચ દ્વારા સદીઓથી ચલાવવામાં આવેલ સતામણીના “પૂર”ને ગળી લીધો.</w:t>
      </w:r>
    </w:p>
    <w:p>
      <w:pPr>
        <w:pStyle w:val="ArticleScripture"/>
        <w:jc w:val="left"/>
      </w:pPr>
      <w:r>
        <w:rPr>
          <w:rFonts w:ascii="Nirmala UI" w:hAnsi="Nirmala UI" w:eastAsia="Nirmala UI" w:cs="Nirmala UI"/>
        </w:rPr>
        <w:t>અને સર્પે સ્ત્રીને પૂરમાં વહાવી જાય તે માટે તેના પાછળ પોતાના મોઢામાંથી નદી સમું પાણી પૂર તરીકે છોડ્યું. અને પૃથ્વીએ સ્ત્રીને મદદ કરી; પૃથ્વીએ પોતાનું મોઢું ખોલ્યું અને અજગરએ પોતાના મોઢામાંથી છોડેલો પૂર ગળી લીધો. પ્રકટીકરણ 12:15, 16.</w:t>
      </w:r>
    </w:p>
    <w:p>
      <w:pPr>
        <w:pStyle w:val="ArticleBody"/>
        <w:jc w:val="left"/>
      </w:pPr>
      <w:r>
        <w:rPr>
          <w:rFonts w:ascii="Nirmala UI" w:hAnsi="Nirmala UI" w:eastAsia="Nirmala UI" w:cs="Nirmala UI"/>
        </w:rPr>
        <w:t>પૃથ્વીના પશુના બાઇબલની ભવિષ્યવાણીના છઠ્ઠા રાજ્ય તરીકેના શાસનના અંતે તે ફરી બોલશે, પરંતુ ત્યારે તે રવિવારના કાયદાને અમલમાં મૂકી અજગરની જેમ બોલશે.</w:t>
      </w:r>
    </w:p>
    <w:p>
      <w:pPr>
        <w:pStyle w:val="ArticleScripture"/>
        <w:jc w:val="left"/>
      </w:pPr>
      <w:r>
        <w:rPr>
          <w:rFonts w:ascii="Nirmala UI" w:hAnsi="Nirmala UI" w:eastAsia="Nirmala UI" w:cs="Nirmala UI"/>
        </w:rPr>
        <w:t>અને મેં પૃથ્વીમાંથી ઉપર આવતું બીજું એક પશુ જોયું; તેને મેષશાવક જેવા બે શિંગડા હતા, અને તે અજગરની જેમ બોલતું હતું. પ્રકાશિત વાક્ય 13:11.</w:t>
      </w:r>
    </w:p>
    <w:p>
      <w:pPr>
        <w:pStyle w:val="ArticleBody"/>
        <w:jc w:val="left"/>
      </w:pPr>
      <w:r>
        <w:rPr>
          <w:rFonts w:ascii="Nirmala UI" w:hAnsi="Nirmala UI" w:eastAsia="Nirmala UI" w:cs="Nirmala UI"/>
        </w:rPr>
        <w:t>પૃથ્વીમાંથી નીકળેલું પશુ 1798માં, જ્યારે પાપાશાહી તેની શક્તિથી વંચિત કરવામાં આવી, ત્યારે છઠ્ઠા રાજ્ય તરીકે પ્રારંભ થયું.</w:t>
      </w:r>
    </w:p>
    <w:p>
      <w:pPr>
        <w:pStyle w:val="ArticleScripture"/>
        <w:jc w:val="left"/>
      </w:pPr>
      <w:r>
        <w:rPr>
          <w:rFonts w:ascii="Nirmala UI" w:hAnsi="Nirmala UI" w:eastAsia="Nirmala UI" w:cs="Nirmala UI"/>
        </w:rPr>
        <w:t>“અને જ્યારે પાપાસત્તા, પોતાની શક્તિથી વંચિત થવાથી, પીડા પહોંચાડવાનું બંધ કરવા માટે બળજબરીથી મજબૂર કરવામાં આવી, ત્યારે યોહાને એક નવી શક્તિ ઊભી થતી જોઈ, જે અજગરના સ્વરને પ્રતિધ્વનિત કરે અને એ જ ક્રૂર તથા ઈશ્વરનિંદાત્મક કાર્યને આગળ ધપાવે. આ શક્તિ, જે ચર્ચ અને ઈશ્વરના ધર્મશાસ્ત્ર વિરુદ્ધ યુદ્ધ કરનાર અંતિમ શક્તિ છે, તેને મેમણાં જેવા શિંગડાં ધરાવતા એક પશુ દ્વારા પ્રતીકરૂપે દર્શાવવામાં આવી હતી.” Signs of the Times, November 1, 1899.</w:t>
      </w:r>
    </w:p>
    <w:p>
      <w:pPr>
        <w:pStyle w:val="ArticleBody"/>
        <w:jc w:val="left"/>
      </w:pPr>
      <w:r>
        <w:rPr>
          <w:rFonts w:ascii="Nirmala UI" w:hAnsi="Nirmala UI" w:eastAsia="Nirmala UI" w:cs="Nirmala UI"/>
        </w:rPr>
        <w:t>૧૭૯૮માં, જ્યારે પાપાસત્તાને તેનું ઘાતક ઘા લાગ્યું, ત્યારે યુનાઇટેડ સ્ટેટ્સ બોલ્યું; અને જેમ અલ્ફા અને ઓમેગાના સંદર્ભમાં હંમેશા થાય છે, તેમ શરૂઆતનું બોલવું અંતના બોલવાનું પૂર્વચિહ્ન હતું. ૧૭૯૮માં Alien and Sedition Acts ને કાયદાના સ્વરૂપે ઘોષિત કરવામાં આવ્યા, જે અંતકાળમાં અમલમાં મુકાનારા તે કાયદાઓનું પૂર્વચિહ્ન હતા, જે ગેરકાયદે સ્થળાંતર અને મીડિયા સંબંધિત પ્રશ્નોને સંબોધે છે.</w:t>
      </w:r>
    </w:p>
    <w:p>
      <w:pPr>
        <w:pStyle w:val="ArticleBody"/>
        <w:jc w:val="left"/>
      </w:pPr>
      <w:r>
        <w:rPr>
          <w:rFonts w:ascii="Nirmala UI" w:hAnsi="Nirmala UI" w:eastAsia="Nirmala UI" w:cs="Nirmala UI"/>
        </w:rPr>
        <w:t>અમે 1776 થી 1798 સુધી જે અવધિ પર વિચાર કરી રહ્યા છીએ તે આલ્ફા અને ઓમેગાની છાપ ધરાવે છે, કારણ કે તે શરૂઆતમાં સ્વતંત્રતાની ઘોષણાના “બોલવા”ને ઓળખાવે છે, જે 1798ના Alien and Sedition Actsનું પૂર્વરૂપ દર્શાવે છે. આ અવધિના મધ્યમાં, યુનાઇટેડ સ્ટેટ્સનું બંધારણ જોવા મળે છે. આ અવધિ ધરતીના પશુના શાસનનું એક ભવિષ્યવાણીય પ્રતિનિધિત્વ પ્રદાન કરે છે, કારણ કે તે મેણાંની જેમ બોલવાનું શરૂ કરે છે, પરંતુ આ અવધિનો અંત અજગરનું પ્રતિનિધિત્વ કરતી વિધાનવ્યવસ્થા સાથે થાય છે. પરંતુ ઘણીવાર જેવું બને છે તેમ, કોઈ વસ્તુનો આરંભ અને અંત વિપરીતો સાથે સુસંગત રહે છે. આ અવધિનો પ્રથમ waymark છેલ્લાં waymarkમાં પ્રતિનિધિત્વ પામે છે, અને મધ્યનો waymark યુનાઇટેડ સ્ટેટ્સનું બંધારણ હતો, જેને THIRTEEN રાજ્યો દ્વારા અનુમોદિત કરવામાં આવ્યું હતું. “સત્ય” માટેનો હિબ્રૂ શબ્દ પ્રથમ અક્ષરથી, ત્યારબાદ તેરમા અક્ષરથી, અને ત્યારબાદ હિબ્રૂ વર્ણમાળાના છેલ્લા અક્ષરથી રચાયો હતો.</w:t>
      </w:r>
    </w:p>
    <w:p>
      <w:pPr>
        <w:pStyle w:val="ArticleBody"/>
        <w:jc w:val="left"/>
      </w:pPr>
      <w:r>
        <w:rPr>
          <w:rFonts w:ascii="Nirmala UI" w:hAnsi="Nirmala UI" w:eastAsia="Nirmala UI" w:cs="Nirmala UI"/>
        </w:rPr>
        <w:t>અમે હાલમાં જે સમયગાળાનો વિચાર કરી રહ્યા છીએ તે સત્યરૂપ એવા પ્રથમ અને અંતિમની મુદ્રા ધારણ કરે છે. આ સમયગાળો એવો સમયગાળો દર્શાવે છે કે જે બાઇબલની ભવિષ્યવાણીના છઠ્ઠા રાજ્ય તરીકે પૃથ્વીના પશુના શાસનના આરંભ સુધી દોરી જાય છે, અને તેથી જ તે એવો સમયગાળો પણ દર્શાવે છે કે જે બાઇબલની ભવિષ્યવાણીના છઠ્ઠા રાજ્ય તરીકે પૃથ્વીના પશુના શાસનના અંત સુધી દોરી જાય છે. આ સમયગાળાનો આરંભ અંતકાળે 1989માં થયો હતો. 1776થી 1798 સુધીનો સમય 1989થી લઈને જલ્દી આવનારા રવિવારના કાયદા સુધી, જ્યારે પૃથ્વીનો પશુ અજગરની જેમ બોલે છે, જેમ કે Alien and Sedition Acts દ્વારા પ્રતિનિધિત થાય છે, તેના પર મૂકવાનો છે.</w:t>
      </w:r>
    </w:p>
    <w:p>
      <w:pPr>
        <w:pStyle w:val="ArticleBody"/>
        <w:jc w:val="left"/>
      </w:pPr>
      <w:r>
        <w:rPr>
          <w:rFonts w:ascii="Nirmala UI" w:hAnsi="Nirmala UI" w:eastAsia="Nirmala UI" w:cs="Nirmala UI"/>
        </w:rPr>
        <w:t>અમારા અભ્યાસમાં બીજી એક ભવિષ્યવાણીય સત્યને સ્થાન આપવું યોગ્ય છે. તે સત્ય એક પ્રતીક તરીકે “અંતનો સમય”નું એક તત્ત્વ છે, જેને ઘણી વખત અવગણવામાં આવે છે. લાઉદીકેયન એડવેન્ટિઝમ કદાચ સારી રીતે જાણતું હોય કે 1798 “અંતનો સમય” હતો, પરંતુ તેમની સમજ સામાન્ય રીતે ત્યાં જ સમાપ્ત થાય છે, કારણ કે તેમને કોઈ ખ્યાલ નથી કે દરેક સુધારણાની રેખા અન્ય સુધારણાની રેખાઓ સાથે સમાનાંતર છે. દરેક સુધારણાની રેખા “અંતના સમય”થી શરૂ થાય છે.</w:t>
      </w:r>
    </w:p>
    <w:p>
      <w:pPr>
        <w:pStyle w:val="ArticleBody"/>
        <w:jc w:val="left"/>
      </w:pPr>
      <w:r>
        <w:rPr>
          <w:rFonts w:ascii="Nirmala UI" w:hAnsi="Nirmala UI" w:eastAsia="Nirmala UI" w:cs="Nirmala UI"/>
        </w:rPr>
        <w:t>મૂસાએ ખ્રિસ્તનું પૂર્વરૂપ દર્શાવ્યું હતું, અને મૂસાએ એ હકીકતને સીધી રીતે જણાવ્યું હતું, અને પ્રેરિતોના કૃત્યોના પુસ્તકમાં પેતરે તેની પુષ્ટિ કરી હતી.</w:t>
      </w:r>
    </w:p>
    <w:p>
      <w:pPr>
        <w:pStyle w:val="ArticleScripture"/>
        <w:jc w:val="left"/>
      </w:pPr>
      <w:r>
        <w:rPr>
          <w:rFonts w:ascii="Nirmala UI" w:hAnsi="Nirmala UI" w:eastAsia="Nirmala UI" w:cs="Nirmala UI"/>
        </w:rPr>
        <w:t>તમારા દેવ યહોવા તારા માટે તારા મધ્યમાંથી, તારા ભાઈઓમાંથી, મારા જેવો એક પ્રભુવક્તા ઊભો કરશે; તમે તેની સાંભળશો. દ્વિતીય વ્યવસ્થા 18:15.</w:t>
      </w:r>
    </w:p>
    <w:p>
      <w:pPr>
        <w:pStyle w:val="ArticleBody"/>
        <w:jc w:val="left"/>
      </w:pPr>
      <w:r>
        <w:rPr>
          <w:rFonts w:ascii="Nirmala UI" w:hAnsi="Nirmala UI" w:eastAsia="Nirmala UI" w:cs="Nirmala UI"/>
        </w:rPr>
        <w:t>ઈસુ મોસેસને “સદૃશ” થવાના હતા.</w:t>
      </w:r>
    </w:p>
    <w:p>
      <w:pPr>
        <w:pStyle w:val="ArticleScripture"/>
        <w:jc w:val="left"/>
      </w:pPr>
      <w:r>
        <w:rPr>
          <w:rFonts w:ascii="Nirmala UI" w:hAnsi="Nirmala UI" w:eastAsia="Nirmala UI" w:cs="Nirmala UI"/>
        </w:rPr>
        <w:t>અને હવે, હે ભાઈઓ, હું જાણું છું કે તમે અજ્ઞાનતાથી તે કર્યું, જેમ તમારા શાસકોએ પણ કર્યું. પરંતુ જે બાબતો દેવએ પોતાના સર્વ ભવિષ્યવક્તાઓના મુખ દ્વારા અગાઉથી દર્શાવી હતી કે ખ્રિસ્તે દુઃખ ભોગવવાનું છે, તે તેણે આ રીતે પૂર્ણ કરી છે. આથી, પશ્ચાત્તાપ કરો અને ફેરવાઓ, જેથી તમારા પાપો મિટાવી દેવામાં આવે, જ્યારે પ્રભુની ઉપસ્થિતિમાંથી તાજગીના સમય આવે; અને તે ઈસુ ખ્રિસ્તને મોકલે, જે અગાઉથી તમને પ્રચારવામાં આવ્યો હતો. તેને સ્વર્ગે ત્યાં સુધી ગ્રહણ કરીને રાખવો જરૂરી છે, જ્યાં સુધી સર્વ વસ્તુઓની પુનઃસ્થાપનાના સમય ન આવે, જેના વિષે દેવે જગતના આરંભથી પોતાના સર્વ પવિત્ર ભવિષ્યવક્તાઓના મુખ દ્વારા કહ્યું છે. કારણ કે મૂસાએ ખરેખર પિતૃઓને કહ્યું હતું, ‘તમારા ભાઈઓમાંથી પ્રભુ તમારો દેવ તમારા માટે મારા જેવો એક ભવિષ્યવક્તા ઊભો કરશે; જે કંઈ તે તમને કહે, તે સર્વ બાબતોમાં તમે તેની સાંભળશો. અને એવું થશે કે જે કોઈ પ્રાણી તે ભવિષ્યવક્તાની નહીં સાંભળે, તે પ્રજામાંથી સંપૂર્ણપણે નાશ પામશે.’ હા, અને શમૂએલથી લઈને ત્યારપછી આવેલા સર્વ ભવિષ્યવક્તાઓએ, જેટલાએ બોલ્યું છે, તેમણે પણ આ દિવસોની અગાઉથી ઘોષણા કરી છે. પ્રેરિતોનાં કૃત્યો 3:17–24.</w:t>
      </w:r>
    </w:p>
    <w:p>
      <w:pPr>
        <w:pStyle w:val="ArticleBody"/>
        <w:jc w:val="left"/>
      </w:pPr>
      <w:r>
        <w:rPr>
          <w:rFonts w:ascii="Nirmala UI" w:hAnsi="Nirmala UI" w:eastAsia="Nirmala UI" w:cs="Nirmala UI"/>
        </w:rPr>
        <w:t>મૂસાના ઇતિહાસમાં અંતકાળ તેનો જન્મ હતો, અને તે ખ્રિસ્તના જન્મનું પ્રતીકરૂપ હતું. ખ્રિસ્ત અને મૂસા—બંનેના જન્મ સમયે જ્ઞાનમાં એવી વૃદ્ધિ થઈ હતી જે તે પેઢીની કસોટી લેવાની હતી. તેમના બંનેના જન્મ વિષેના જ્ઞાનને કારણે મિસર અને રોમ—બંનેની અજગરસમાન સત્તાએ ભવિષ્યવાણીમાં આપેલ વચનબદ્ધોને મારી નાખવાનો પ્રયત્ન કર્યો. ટેકરીઓ પરના મેષપાલકો તથા પૂર્વમાંથી આવેલા જ્ઞાની પુરુષો એ લોકોનું પ્રતિનિધિત્વ કરે છે જેઓ અંતકાળે જ્ઞાનની આ વૃદ્ધિને સમજતા હતા.</w:t>
      </w:r>
    </w:p>
    <w:p>
      <w:pPr>
        <w:pStyle w:val="ArticleBody"/>
        <w:jc w:val="left"/>
      </w:pPr>
      <w:r>
        <w:rPr>
          <w:rFonts w:ascii="Nirmala UI" w:hAnsi="Nirmala UI" w:eastAsia="Nirmala UI" w:cs="Nirmala UI"/>
        </w:rPr>
        <w:t>જે વાત સામાન્ય રીતે નજરચૂકી જાય છે તે એ છે કે અંતના સમયમાં બે સીમાચિહ્નો છે. માત્ર મોસેસનો જ જન્મ થયો હતો એવું નહોતું, પરંતુ તેના ત્રણ વર્ષ પહેલાં તેનો ભાઈ આરોન જન્મ્યો હતો. ખ્રિસ્તના જન્મથી છ મહિના પહેલાં તેનો કઝિન યોહાન જન્મ્યો હતો. 1798 ને “અંતના સમય” તરીકે સૌથી સામાન્ય રીતે માન્યતા આપવામાં આવે છે, અને 1798 માં તે પશુ (રાજકીય યાંત્રિકતા), જેના પર વેશ્યાએ અંધકાર યુગો દરમિયાન સવારી કરી હતી, તે મારવામાં આવ્યો; અને એક વર્ષ પછી તે “સ્ત્રી,” જેણે તે પશુ પર સવારી કરી હતી, તે પણ મરી ગઈ.</w:t>
      </w:r>
    </w:p>
    <w:p>
      <w:pPr>
        <w:pStyle w:val="ArticleBody"/>
        <w:jc w:val="left"/>
      </w:pPr>
      <w:r>
        <w:rPr>
          <w:rFonts w:ascii="Nirmala UI" w:hAnsi="Nirmala UI" w:eastAsia="Nirmala UI" w:cs="Nirmala UI"/>
        </w:rPr>
        <w:t>1989માં બે રાષ્ટ્રપતિ હતા. 1989ની શપથવિધિ સુધી રીગને શાસન કર્યું, અને ત્યારબાદ બુષ પ્રથમએ પોતાનું શાસન શરૂ કર્યું. એક હજાર બેસો સાઠ વર્ષનો અંત બાબેલમાંના સિત્તેર વર્ષના બંધકત્વ દ્વારા પૂર્વછાયારૂપે દર્શાવવામાં આવ્યો હતો, અને જ્યારે દારિયસના ભાણેજ જનરલ કુરેશે ભોજનની રાત્રે બેલ્શઝ્ઝારને મોતને ઘાટ ઉતાર્યો, ત્યારે દારિયસ વાસ્તવિક રાજા હતો. દારિયસ અને કુરેશ તે અંતકાળના બે માર્ગચિહ્નોનું પ્રતિનિધિત્વ કરે છે.</w:t>
      </w:r>
    </w:p>
    <w:p>
      <w:pPr>
        <w:pStyle w:val="ArticleBody"/>
        <w:jc w:val="left"/>
      </w:pPr>
      <w:r>
        <w:rPr>
          <w:rFonts w:ascii="Nirmala UI" w:hAnsi="Nirmala UI" w:eastAsia="Nirmala UI" w:cs="Nirmala UI"/>
        </w:rPr>
        <w:t>મૂસા અને હારૂન, યોહાન અને ઈસુ, દારિયાવેશ અને કોરેશ, પાપાસત્તા અને પોપ, તેમજ રેગન અને બુશ—આ બધાં વચ્ચેનો ભવિષ્યવાણીય સંબંધ, યોગ્ય પદ્ધતિશાસ્ત્ર અનુસાર અભ્યાસ કરવામાં આવે ત્યારે, ભવિષ્યવાણીય પ્રકાશના સ્ત્રોત બને છે. અહીં અમે જે તરફ સંકેત કરવો ઈચ્છીએ છીએ તે એ છે કે ઈસુનો સંબંધી યોહાન જંગલમાં પોકારનાર અવાજ હતો, જેનું પૂર્વરૂપ મૂસાના ભાઈ હારૂન દ્વારા દર્શાવવામાં આવ્યું હતું; હારૂન મૂસાને મળવા જંગલમાં ગયો હતો, જેથી તે તેનો અવાજ બની રહે.</w:t>
      </w:r>
    </w:p>
    <w:p>
      <w:pPr>
        <w:pStyle w:val="ArticleBody"/>
        <w:jc w:val="left"/>
      </w:pPr>
      <w:r>
        <w:rPr>
          <w:rFonts w:ascii="Nirmala UI" w:hAnsi="Nirmala UI" w:eastAsia="Nirmala UI" w:cs="Nirmala UI"/>
        </w:rPr>
        <w:t>ખ્રિસ્તના અભિષેક પહેલાંના ત્રીસ વર્ષના અવધિમાં, અને ખ્રિસ્તવિરોધી પહેલાંના ત્રીસ વર્ષોમાં પણ, એક “સ્વર” ને ઓળખાવતો માર્ગચિહ્ન જોવા મળે છે. ખ્રિસ્ત માટે તે અરણ્યમાં પોકારનાર યોહાનનો સ્વર હતો. 533માં જસ્ટિનિયને એક ફરમાન જાહેર કર્યું, જેમાં ખ્રિસ્તવિરોધીને વિધર્મીઓનો સુધારક અને ચર્ચનો વડા તરીકે ઓળખાવ્યો. જસ્ટિનિયનનું ફરમાન 538માં ઓર્લિયાંની પરિષદમાં થયેલા રવિવારના કાયદાના “ફરમાન” માટે તૈયારી કરનાર તે “સ્વર” હતું.</w:t>
      </w:r>
    </w:p>
    <w:p>
      <w:pPr>
        <w:pStyle w:val="ArticleBody"/>
        <w:jc w:val="left"/>
      </w:pPr>
      <w:r>
        <w:rPr>
          <w:rFonts w:ascii="Nirmala UI" w:hAnsi="Nirmala UI" w:eastAsia="Nirmala UI" w:cs="Nirmala UI"/>
        </w:rPr>
        <w:t>જનરલ સાયરસની સૈના એ અવાજ હતી, જે સૂચવી રહી હતી કે દારિયસ દ્વારા બેબિલોનનું વિજય પ્રાપ્ત કરવું અત્યંત નજીક હતું.</w:t>
      </w:r>
    </w:p>
    <w:p>
      <w:pPr>
        <w:pStyle w:val="ArticleScripture"/>
        <w:jc w:val="left"/>
      </w:pPr>
      <w:r>
        <w:rPr>
          <w:rFonts w:ascii="Nirmala UI" w:hAnsi="Nirmala UI" w:eastAsia="Nirmala UI" w:cs="Nirmala UI"/>
        </w:rPr>
        <w:t>“બાબેલની ભીંતો આગળ કૂરુશની સેનાનું આગમન યહૂદીઓ માટે એક નિશાની હતું કે કેદમાંથી તેમની મુક્તિ હવે નજીક આવી રહી હતી. કૂરુશના જન્મથી પણ વધુ એક સદી પહેલાં, દૈવી પ્રેરણાએ તેનું નામ લઈને તેનો ઉલ્લેખ કર્યો હતો, અને તેણે બાબેલ નગરને અચાનક કબજે લેવામાં તથા બંધકાઈના સંતાનોની મુક્તિ માટે માર્ગ તૈયાર કરવામાં જે વાસ્તવિક કાર્ય કરવાનું હતું તેનો લેખિત દાખલો કરાવ્યો હતો. યશાયા દ્વારા આ વચન કહેવાયું હતું:”</w:t>
      </w:r>
    </w:p>
    <w:p>
      <w:pPr>
        <w:pStyle w:val="ArticleScripture"/>
        <w:jc w:val="left"/>
      </w:pPr>
      <w:r>
        <w:rPr>
          <w:rFonts w:ascii="Nirmala UI" w:hAnsi="Nirmala UI" w:eastAsia="Nirmala UI" w:cs="Nirmala UI"/>
        </w:rPr>
        <w:t>“‘યહોવા પોતાના અભિષિક્તને, એટલે કે કુરુષને, જેના જમણા હાથને મેં પકડી રાખ્યો છે, જેથી તેના સમક્ષ જાતિઓને વશ કરું; … તેની આગળ દ્વિપટ દ્વારો ખોલી દઉં; અને દ્વારો બંધ નહીં રહે; હું તારા આગળ જઈશ અને વાંકાચૂકા માર્ગોને સીધા કરી દઈશ; હું કાંસ્યના દ્વારોને ટુકડા ટુકડા કરી નાખીશ અને લોખંડની આડકતરીઓને ચીરી નાખીશ; અને હું તને અંધકારના ખજાના તથા ગુપ્ત સ્થાનોની છુપાયેલી સંપત્તિઓ આપીશ, જેથી તું જાણે કે હું, યહોવા, જે તને તારાં નામે બોલાવું છું, ઇઝરાયેલનો દેવ છું.’ યશાયા 45:1–3.” પ્રોફેટ્સ એન્ડ કિંગ્સ, 551.</w:t>
      </w:r>
    </w:p>
    <w:p>
      <w:pPr>
        <w:pStyle w:val="ArticleBody"/>
        <w:jc w:val="left"/>
      </w:pPr>
      <w:r>
        <w:rPr>
          <w:rFonts w:ascii="Nirmala UI" w:hAnsi="Nirmala UI" w:eastAsia="Nirmala UI" w:cs="Nirmala UI"/>
        </w:rPr>
        <w:t>જ્યારે એ માન્ય થાય છે કે એક ભવિષ્યવાણીય “અંતકાળ” બે સાક્ષીઓ અથવા બે માર્ગચિહ્નો દ્વારા સ્થાપિત થાય છે, ત્યારે એ પણ માન્ય થઈ શકે છે કે એ બે માર્ગચિહ્નોમાંથી એક આવનારા ઇતિહાસની ઓળખ, જાહેરાત અથવા ચેતવણીનું પ્રતિનિધિત્વ કરે છે. આરોન, યોહાન, કોયરસ અને જસ્ટિનિયન એવા માર્ગચિહ્નનું પ્રતિનિધિત્વ કરે છે જે અંતકાળ પહેલાં આવે છે. 1798 માંનો અંતકાળ 1776 થી 1798 સુધી દર્શાવાયેલા સમયગાળાનો અંત છે. તે ઇતિહાસની મધ્યમાં આવેલું માર્ગચિહ્ન અરણ્યમાં પોકારતા અવાજ સમાન છે, જે આવનારા ઇતિહાસ માટે છે. એ ઇતિહાસનો આરંભ એક એવા પ્રકાશનથી થયો હતો જેમાં રાજા કે પોપ, એમમાંથી કોઈના પણ તાનાશાહી શાસનનો ઇનકાર કરવામાં આવ્યો હતો, અને તેનો અંત એક એવા પ્રકાશનથી થયો હતો જે તાનાશાહના સ્વભાવનું પ્રતિનિધિત્વ કરતું હતું. મધ્યમાં આવેલું પ્રકાશન આવનારા ઇતિહાસની “ચેતવણી”નું પ્રતિનિધિત્વ કરતું હતું, અને એ ચેતવણી એ હતી કે એ ઇતિહાસના અંતે યુનાઇટેડ સ્ટેટ્સનું બંધારણ ઉથલાવી દેવામાં આવશે.</w:t>
      </w:r>
    </w:p>
    <w:p>
      <w:pPr>
        <w:pStyle w:val="ArticleBody"/>
        <w:jc w:val="left"/>
      </w:pPr>
      <w:r>
        <w:rPr>
          <w:rFonts w:ascii="Nirmala UI" w:hAnsi="Nirmala UI" w:eastAsia="Nirmala UI" w:cs="Nirmala UI"/>
        </w:rPr>
        <w:t>ઇતિહાસની તે રેખા 1989માં ફરીથી પુનરાવર્તિત થવા લાગી, અને તે રવિવારના કાયદા પાસે સમાપ્ત થાય છે, જ્યારે તેનાથી બે સો વર્ષ પહેલાં 1789માં વનપ્રદેશમાંથી આપવામાં આવેલી ચેતવણીનો અસ્વીકાર થાય છે. 1989, ચાલીસમા વચનના અંતે આવેલ અંતકાળનો સમય હતો, અને તે 1798ના અંતકાળના સમય સાથે સુસંગત છે. 1989, 1776 સાથે સુસંગત છે, અને રવિવારનો કાયદો 1798નું પ્રતિનિધિત્વ કરે છે. ઇતિહાસના મધ્યમાં, જ્યાં દરેક દર્શનની અસર પૂર્ણ થાય છે, તે ઇતિહાસ—જે 11 સપ્ટેમ્બર, 2001ના રોજ શરૂ થયો અને 1789ની ચેતવણી સુધી ચાલુ રહે છે—પૂર્ણ થાય છે અને બંધારણ ઉથલાવી દેવામાં આવે છે. મધ્યમાં એક માર્ગચિહ્ન હોવું જ જોઈએ, કારણ કે દેવ કદી બદલાતા નથી. તે માર્ગચિહ્ન તે ભવિષ્યવાણીય ઇતિહાસ માટેની એક ચેતવણીનું પ્રતિનિધિત્વ કરશે, જે ટૂંક સમયમાં આવનારા રવિવારના કાયદાથી શરૂ થાય છે.</w:t>
      </w:r>
    </w:p>
    <w:p>
      <w:pPr>
        <w:pStyle w:val="ArticleBody"/>
        <w:jc w:val="left"/>
      </w:pPr>
      <w:r>
        <w:rPr>
          <w:rFonts w:ascii="Nirmala UI" w:hAnsi="Nirmala UI" w:eastAsia="Nirmala UI" w:cs="Nirmala UI"/>
        </w:rPr>
        <w:t>૧૯૮૯, ચાલીસમી કલમમાં દર્શાવાયેલ અંતકાળનો સમયચિહ્ન છે, જે એકતાલીસમી કલમમાં આવનારા રવિવારના કાયદા તરફ દોરી જાય છે. અંતકાળ પછી, પરંતુ રવિવારના કાયદા પહેલાં પહોંચેલો ચેતવણીનો સંદેશ ૧૧ સપ્ટેમ્બર, ૨૦૦૧ હતો. તે ચેતવણી આપે છે કે ઇતિહાસના તે સમયખંડના સમાપન સમયે, ૧૧ સપ્ટેમ્બર, ૨૦૦૧ના રોજ આવેલો અને તાત્કાલિક અટકાવવામાં આવેલ ત્રીજો “હાય” ફરી એક વખત અનપેક્ષિત આશ્ચર્યરૂપે પ્રહાર કરશે, અને હજારો શહેરો નાશ પામશે. જ્યારે તે વિનાશ આવશે ત્યારે શૈતાન પોતાનું અદ્ભુત કાર્ય શરૂ કરશે, અને તે કાર્ય ટૂંક સમયમાં આવનારા રવિવારના કાયદાથી આરંભે છે.</w:t>
      </w:r>
    </w:p>
    <w:p>
      <w:pPr>
        <w:pStyle w:val="ArticleScripture"/>
        <w:jc w:val="left"/>
      </w:pPr>
      <w:r>
        <w:rPr>
          <w:rFonts w:ascii="Nirmala UI" w:hAnsi="Nirmala UI" w:eastAsia="Nirmala UI" w:cs="Nirmala UI"/>
        </w:rPr>
        <w:t>“કાશ, દેવના લોકો પાસે હજારો શહેરોના આવનારા વિનાશની સમજ હોત, જે હવે લગભગ મૂર્તિપૂજાને સમર્પિત થઈ ગયાં છે! પરંતુ સત્યની જાહેરાત કરવી જોઈએ એવા ઘણાં લોકો પોતાના ભાઈઓ પર આક્ષેપ કરી રહ્યા છે અને તેમની નિંદા કરી રહ્યા છે. જ્યારે દેવની પરિવર્તનકારક શક્તિ મન પર આવે છે, ત્યારે નિશ્ચિત ફેરફાર થશે. મનુષ્યોમાં ટીકા કરવા અને ધરાશાયી કરવાની કોઈ વૃત્તિ રહેશે નહીં. તેઓ એવી સ્થિતિમાં ઊભા નહીં રહે કે જે જગત પર પ્રકાશ ચમકવા માટે અવરોધરૂપ બને. તેમની ટીકા, તેમના આક્ષેપો, બંધ થઈ જશે. શત્રુની શક્તિઓ યુદ્ધ માટે એકત્રિત થઈ રહી છે. કઠોર સંઘર્ષો અમારા આગળ છે. હે મારા ભાઈઓ અને બહેનો, એક થાઓ, એક થાઓ. ખ્રિસ્ત સાથે બંધાઈ જાઓ. ‘તમે એવું ન કહો, સંધિ;... અને જેનો તેઓ ભય રાખે છે તેનો તમે ભય રાખશો નહિ, અને ભયભીત પણ થશો નહિ. સૈન્યોના યહોવાને જ પવિત્ર ગણો; અને એ જ તમારો ભય થાય, અને એ જ તમારો ત્રાસ થાય. અને તે પવિત્રસ્થાનરૂપ થશે; પરંતુ ઇઝરાયલના બંને ઘરો માટે અથડામણનો પથ્થર અને અપમાનનો ખડક થશે, અને યેરૂશાલેમના નિવાસીઓ માટે ફાંસો અને જાળ થશે. અને તેઓમાંથી ઘણાં અથડાશે, અને પડી જશે, અને ચૂરચૂર થઈ જશે, અને ફસાય જશે, અને પકડી લેવાશે.’</w:t>
      </w:r>
    </w:p>
    <w:p>
      <w:pPr>
        <w:pStyle w:val="ArticleScripture"/>
        <w:jc w:val="left"/>
      </w:pPr>
      <w:r>
        <w:rPr>
          <w:rFonts w:ascii="Nirmala UI" w:hAnsi="Nirmala UI" w:eastAsia="Nirmala UI" w:cs="Nirmala UI"/>
        </w:rPr>
        <w:t>“જગત એક રંગભૂમિ છે. તેના નિવાસીઓ એવા અભિનેતાઓ છે, જે અંતિમ મહાન નાટકમાં પોતાની ભૂમિકા ભજવવા તૈયારી કરી રહ્યા છે. ઈશ્વર નજરઅંદાજ થયો છે. મનુષ્યજાતિના વિશાળ સમુદાયોમાં કોઈ એકતા નથી, સિવાય કે માણસો પોતાના સ્વાર્થી હેતુઓ સિદ્ધ કરવા માટે પરસ્પર સંઘબદ્ધ થાય. ઈશ્વર નિહાળી રહ્યો છે. પોતાના બળવાખોર પ્રજાજનો વિષેના તેના હેતુઓ પૂર્ણ થશે. જગત મનુષ્યોના હાથમાં સોંપવામાં આવ્યું નથી, યદ્પિ ઈશ્વર થોડા સમય માટે ગૂંચવણ અને અવ્યવસ્થાના તત્ત્વોને પ્રભુત્વ કરવા દે છે. નીચેથી આવતી એક શક્તિ નાટકના અંતિમ મહાન દૃશ્યો લાવવા કાર્યરત છે,—શૈતાન ખ્રિસ્તરૂપે આવી રહ્યો છે, અને જે લોકો ગુપ્ત સંસ્થાઓમાં પોતાને પરસ્પર બાંધે છે, તેમામાં અધર્મની સર્વ પ્રકારની ભ્રામકતાથી કાર્ય કરી રહ્યો છે. જેઓ સંઘબંધનની વાસનાને વશ થઈ રહ્યા છે, તેઓ શત્રુની યોજનાઓને અમલમાં મૂકી રહ્યા છે. કારણ પછી પરિણામ આવશે.”</w:t>
      </w:r>
    </w:p>
    <w:p>
      <w:pPr>
        <w:pStyle w:val="ArticleScripture"/>
        <w:jc w:val="left"/>
      </w:pPr>
      <w:r>
        <w:rPr>
          <w:rFonts w:ascii="Nirmala UI" w:hAnsi="Nirmala UI" w:eastAsia="Nirmala UI" w:cs="Nirmala UI"/>
        </w:rPr>
        <w:t>“અપરાધ લગભગ તેની મર્યાદા સુધી પહોંચી ગયો છે. ગૂંચવણ વિશ્વને વ્યાપ્ત કરી રહી છે, અને જલ્દી જ મનુષ્યો પર એક મહાન ભય ઉતરવાનો છે. અંત અત્યંત નજીક છે. આપણે, જે સત્યને જાણીએ છીએ, વિશ્વ પર પ્રચંડ આશ્ચર્યરૂપે જે જલ્દી જ તૂટી પડવાનું છે તેની તૈયારી કરી રહ્યા હોવા જોઈએ.” Review and Herald, September 10, 1903.</w:t>
      </w:r>
    </w:p>
    <w:p>
      <w:pPr>
        <w:pStyle w:val="ArticleBody"/>
        <w:jc w:val="left"/>
      </w:pPr>
      <w:r>
        <w:rPr>
          <w:rFonts w:ascii="Nirmala UI" w:hAnsi="Nirmala UI" w:eastAsia="Nirmala UI" w:cs="Nirmala UI"/>
        </w:rPr>
        <w:t>૧૭૮૯માં બંધારણના પ્રસ્થાપન દ્વારા જે ચેતવણીનું પૂર્વરૂપ દર્શાવવામાં આવ્યું હતું, તે ત્રીજા દૂતની ચેતવણી છે, જે બીજા કાદેશ તરફ પરત ફરે છે, જ્યારે એક લાખ ચુમ્માલીસ હજારના મુદ્રાંકનનું કાર્ય શરૂ થાય છે. તે ચેતવણી પ્રકાશિત વાક્યના અઢારમા અધ્યાયની પ્રથમ વાણીની ચેતવણી છે, અને તે સમયે માત્ર ન્યૂ યોર્ક શહેરની વિશાળ ઇમારતો જ ધરાશાયી થઈ નહોતી, પરંતુ બંધારણનો અતિસારમાં રહેલો સ્વભાવ પણ બદલાઈ ગયો હતો. બંધારણ અંગ્રેજી કાનૂનના આધાર પર લખાયું હતું, જેના મૂળભૂત તત્ત્વજ્ઞાનને સરળતાથી આ રીતે વ્યાખ્યાયિત કરી શકાય છે: “વ્યક્તિ નિર્દોષ છે, જ્યાં સુધી તે દોષિત સાબિત ન થાય.” બંધારણ એ હેતુસર લખાયું હતું કે જે “રોમન કાનૂન” તરીકે ઓળખાય છે તેને અસ્વીકાર કરવામાં આવે, જેના મૂળભૂત તત્ત્વજ્ઞાનને સરળતાથી આ રીતે વ્યાખ્યાયિત કરી શકાય છે: “વ્યક્તિ દોષિત છે, જ્યાં સુધી તે નિર્દોષ સાબિત ન થાય.”</w:t>
      </w:r>
    </w:p>
    <w:p>
      <w:pPr>
        <w:pStyle w:val="ArticleBody"/>
        <w:jc w:val="left"/>
      </w:pPr>
      <w:r>
        <w:rPr>
          <w:rFonts w:ascii="Nirmala UI" w:hAnsi="Nirmala UI" w:eastAsia="Nirmala UI" w:cs="Nirmala UI"/>
        </w:rPr>
        <w:t>૧૭૮૯માં અરણ્યમાંથી આવેલ ચેતવણી, જેનું પ્રતિનિધિત્વ બંધારણ દ્વારા થાય છે, તે ૧૧ સપ્ટેમ્બર, ૨૦૦૧ની ચેતવણીનું પ્રતિનિધિત્વ કરે છે; અને દહન પામતી ઇમારતો એ ઇતિહાસને શાબ્દિક પૂર્ણતા દ્વારા ચિહ્નિત કરી હતી એટલું જ નહીં, પરંતુ પેટ્રિયટ એક્ટનું પસાર થવું પણ તે ચેતવણીનું પ્રતિનિધિત્વ કરતું હતું.</w:t>
      </w:r>
    </w:p>
    <w:p>
      <w:pPr>
        <w:pStyle w:val="ArticleBody"/>
        <w:jc w:val="left"/>
      </w:pPr>
      <w:r>
        <w:rPr>
          <w:rFonts w:ascii="Nirmala UI" w:hAnsi="Nirmala UI" w:eastAsia="Nirmala UI" w:cs="Nirmala UI"/>
        </w:rPr>
        <w:t>પેટ્રિયટ ઍક્ટ (Uniting and Strengthening America by Providing Appropriate Tools Required to Intercept and Obstruct Terrorism Act of 2001) અમેરિકાના કૉંગ્રેસમાં 11 સપ્ટેમ્બર, 2001ના આતંકવાદી હુમલાઓ પછી થોડા જ સમયમાં રજૂ કરવામાં આવ્યો હતો. આ વિધેયક 23 ઑક્ટોબર, 2001ના રોજ હાઉસ ઑફ રિપ્રેઝેન્ટેટિવ્ઝમાં અને 24 ઑક્ટોબર, 2001ના રોજ સેનેટમાં રજૂ કરવામાં આવ્યો હતો. 26 ઑક્ટોબર, 2001ના રોજ રાષ્ટ્રપતિ જ્યોર્જ ડબ્લ્યુ. બુશે તેના પર હસ્તાક્ષર કરીને તેને કાયદાનું સ્વરૂપ આપ્યું હતું. પેટ્રિયટ ઍક્ટનો હેતુ સરકારની આતંકવાદી કૃત્યોની તપાસ કરવા અને તેમને અટકાવવાની ક્ષમતાને વધારે મજબૂત કરવાનો, તેમજ દેખરેખ અને કાયદા અમલીકરણની સત્તાઓનો વિસ્તાર કરવાનો હતો, અને તેણે અંગ્રેજી કાયદાના તે મૂળભૂત અને પાયાના સિદ્ધાંતને નકારી કાઢ્યો હતો કે કોઈ વ્યક્તિ દોષી સાબિત ન થાય ત્યાં સુધી નિર્દોષ ગણાય છે. આજે પણ સરકારની અંદરના અગ્રવર્ગ દ્વારા કાયદાકીય યોગ્ય પ્રક્રિયા, ગોપનીયતા અને નિષ્પક્ષ ન્યાયિક સુનાવણીઓને બાજુ પર રાખવા માટે તેનો ઉપયોગ કરવામાં આવે છે.</w:t>
      </w:r>
    </w:p>
    <w:p>
      <w:pPr>
        <w:pStyle w:val="ArticleBody"/>
        <w:jc w:val="left"/>
      </w:pPr>
      <w:r>
        <w:rPr>
          <w:rFonts w:ascii="Nirmala UI" w:hAnsi="Nirmala UI" w:eastAsia="Nirmala UI" w:cs="Nirmala UI"/>
        </w:rPr>
        <w:t>અમે આ અભ્યાસને અમારા આગામી લેખમાં આગળ ચાલુ રાખીશું.</w:t>
      </w:r>
    </w:p>
    <w:p>
      <w:pPr>
        <w:pStyle w:val="ArticleScripture"/>
        <w:jc w:val="left"/>
      </w:pPr>
      <w:r>
        <w:rPr>
          <w:rFonts w:ascii="Nirmala UI" w:hAnsi="Nirmala UI" w:eastAsia="Nirmala UI" w:cs="Nirmala UI"/>
        </w:rPr>
        <w:t>“આ ભયાનક અને ગૌરવમય સમયમાં અમારી સ્થિતિ શું છે? હાય! ચર્ચમાં કેટલો અહંકાર પ્રબળ થયો છે, કેટલી કપટતા, કેટલી છેતરપિંડી, વેશભૂષાનો કેટલો શોખ, કેટલો તુચ્છ વિલાસ અને મનરંજનનો પ્રેમ, કેટલું સર્વોચ્ચતા મેળવવાનો લાલસાભાવ! આ બધા પાપોએ મનને આવરી લીધું છે, તેથી શાશ્વત વસ્તુઓને ઓળખી શકાયી નથી. શું આપણે શાસ્ત્રનું અનુસંધાન ન કરવું જોઈએ, જેથી આપણે જાણીએ કે જગતના ઇતિહાસમાં અમે ક્યાં ઊભા છીએ? શું આપણે એ કાર્ય વિષે સમજદાર ન બનવું જોઈએ, જે આ સમયે આપણા માટે પૂર્ણ કરવામાં આવી રહ્યું છે, અને જ્યારે આ પ્રાયશ્ચિત્તનું કાર્ય આગળ વધી રહ્યું છે ત્યારે આપણે પાપીઓ તરીકે કઈ સ્થિતિ ધારણ કરવી જોઈએ? જો આપણને આપણા આત્માના ઉદ્ધાર વિષે કંઈક પણ ચિંતા હોય, તો આપણે નિશ્ચિત પરિવર્તન લાવવું જ પડશે. આપણે સત્ય પસ્તાવા સાથે પ્રભુને શોધવો જ જોઈએ; આપણે આત્માની ગહન ખેદભાવથી આપણા પાપોની સ્વીકારોક્તિ કરવી જ જોઈએ, જેથી તે ભૂંસી નાખવામાં આવે.”</w:t>
      </w:r>
    </w:p>
    <w:p>
      <w:pPr>
        <w:pStyle w:val="ArticleScripture"/>
        <w:jc w:val="left"/>
      </w:pPr>
      <w:r>
        <w:rPr>
          <w:rFonts w:ascii="Nirmala UI" w:hAnsi="Nirmala UI" w:eastAsia="Nirmala UI" w:cs="Nirmala UI"/>
        </w:rPr>
        <w:t>“અમે હવે મોહમય ભૂમિ પર વધુ સમય સુધી સ્થિર રહી શકતા નથી. અમે અમારી કૃપાકાળની સમાપ્તિની નજીક ઝડપથી આગળ વધી રહ્યા છીએ. દરેક આત્માએ પૂછવું જોઈએ, હું ઈશ્વર સમક્ષ કેવી સ્થિતિમાં ઉભો છું? આપણે જાણતા નથી કે કેટલા જલ્દી અમારા નામો ખ્રિસ્તના હોઠો પર આવશે અને અમારા કેસોનો અંતિમ નિર્ણય કરવામાં આવશે. અરે, અરે, આ નિર્ણયો શું હશે! શું આપણે ધર્મીઓ સાથે ગણવામાં આવીશું, અથવા દુષ્ટો સાથે અમારી ગણના કરવામાં આવશે?”</w:t>
      </w:r>
    </w:p>
    <w:p>
      <w:pPr>
        <w:pStyle w:val="ArticleScripture"/>
        <w:jc w:val="left"/>
      </w:pPr>
      <w:r>
        <w:rPr>
          <w:rFonts w:ascii="Nirmala UI" w:hAnsi="Nirmala UI" w:eastAsia="Nirmala UI" w:cs="Nirmala UI"/>
        </w:rPr>
        <w:t>“મંડળી ઊભી થાય, અને દેવ સમક્ષ પોતાના પછાતાપોથી પસ્તાવો કરે. પહેરેદારો જાગે, અને ભોંકારાને નિશ્ચિત ધ્વનિ આપે. આ એક નિશ્ચિત ચેતવણી છે જેને આપણે પ્રગટ કરવી છે. દેવ પોતાના સેવકોને આજ્ઞા આપે છે, ‘ઊંચે પોકાર, રોકાઈશ નહિ, તારો સ્વર ભોંકારાની જેમ ઊંચો કર, અને મારા લોકોને તેમના અપરાધ બતાવ, અને યાકૂબના ઘરને તેમના પાપો બતાવ.’ લોકોનું ધ્યાન આકર્ષિત થવું જ જોઈએ; જો આ ન થઈ શકે, તો સર્વ પ્રયાસ વ્યર્થ છે; ભલે સ્વર્ગમાંથી કોઈ દેવદૂત ઉતરી આવે અને તેઓ સાથે બોલે, તો પણ તેના શબ્દો એટલો લાભ ન કરે જેટલો તે મૃત્યુના ઠંડા કાને બોલતો હોય. મંડળીએ કાર્ય માટે જાગૃત થવું જોઈએ. જ્યાં સુધી તે માર્ગ તૈયાર ન કરે, ત્યાં સુધી દેવનો આત્મા કદી આવી શકે નહિ. હૃદયની ગંભીર તપાસ થવી જોઈએ. એકતાભરી, અડગ પ્રાર્થના થવી જોઈએ, અને વિશ્વાસ દ્વારા દેવના વચનોનો દાવો કરવો જોઈએ. પ્રાચીન સમયની જેમ શરીરને ટાટથી ઢાંકવું નહિ, પરંતુ આત્માની ઊંડી નમ્રતા હોવી જોઈએ. આપણને આત્મસંતોષ અને આત્મોત્કર્ષ માટે પ્રથમ કારણ પણ નથી. આપણે દેવના શક્તિશાળી હાથ હેઠળ પોતાને નમ્ર કરવા જોઈએ. તે સાચા શોધકોને સાંત્વના આપવા અને આશીર્વાદ આપવા પ્રગટ થશે.”</w:t>
      </w:r>
    </w:p>
    <w:p>
      <w:pPr>
        <w:pStyle w:val="ArticleScripture"/>
        <w:jc w:val="left"/>
      </w:pPr>
      <w:r>
        <w:rPr>
          <w:rFonts w:ascii="Nirmala UI" w:hAnsi="Nirmala UI" w:eastAsia="Nirmala UI" w:cs="Nirmala UI"/>
        </w:rPr>
        <w:t>“કાર્ય અમારા આગળ છે; શું અમે તેમાં જોડાશું? અમારે ઝડપથી કાર્ય કરવું જોઈએ, અમારે અડગપણે આગળ વધવું જોઈએ. અમારે પ્રભુના મહાન દિવસ માટે તૈયારી કરવી જોઈએ. ગુમાવવાનો અમારે પાસે સમય નથી, સ્વાર્થપૂર્ણ હેતુઓમાં રોકાયેલા રહેવાનો પણ સમય નથી. વિશ્વને ચેતવણી આપવાની છે. બીજાઓ સમક્ષ પ્રકાશ લાવવા માટે અમે વ્યક્તિગત રીતે શું કરી રહ્યા છીએ? દેવએ દરેક મનુષ્યને તેનું કાર્ય સોંપ્યું છે; દરેકને ભજવવાનો એક ભાગ છે, અને અમારી આત્માઓના જોખમે સિવાય અમે આ કાર્યની અવગણના કરી શકતા નથી.”</w:t>
      </w:r>
    </w:p>
    <w:p>
      <w:pPr>
        <w:pStyle w:val="ArticleScripture"/>
        <w:jc w:val="left"/>
      </w:pPr>
      <w:r>
        <w:rPr>
          <w:rFonts w:ascii="Nirmala UI" w:hAnsi="Nirmala UI" w:eastAsia="Nirmala UI" w:cs="Nirmala UI"/>
        </w:rPr>
        <w:t>“હે મારા ભાઈઓ, શું તમે પવિત્ર આત્માને શોકગ્રસ્ત કરશો અને તેને દૂર ચાલી જવા દોરશો? શું તમે ધન્ય તારણહારને બહાર રાખશો, કારણ કે તમે તેની ઉપસ્થિતિ માટે તૈયાર નથી? શું તમે આત્માઓને સત્યના જ્ઞાન વિના નાશ પામવા દઈ દેશો, કારણ કે તમે તમારી સુખસગવડને એટલી વધુ પ્રીત કરો છો કે જે ભાર ઈસુએ તમારા માટે વહન કર્યો તે તમે સહન કરવા ઇચ્છતા નથી? આવો, આપણે નિંદ્રામાંથી જાગી ઊઠીએ. ‘સાવચેત રહો, જાગૃત રહો; કારણ કે તમારો વિરોધી શેતાન ગર્જતા સિંહની જેમ ચક્કર મારી રહ્યો છે, અને જેને તે ગળી જાય તેને શોધે છે.’” Review and Herald, March 22,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એકત્રીસમું</dc:title>
  <dc:subject>પ્રવચનાત્મક તાણાવાણાનું અનાવરણ: પ્રકાશનથી વર્તમાન વાસ્તવિકતાઓ સુધીના સૂત્રોને જોડતા</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