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અઠ્ઠાવનમું</w:t>
      </w:r>
    </w:p>
    <w:p>
      <w:pPr>
        <w:pStyle w:val="ArticleSubtitle"/>
        <w:jc w:val="left"/>
      </w:pPr>
      <w:r>
        <w:rPr>
          <w:rFonts w:ascii="Nirmala UI" w:hAnsi="Nirmala UI" w:eastAsia="Nirmala UI" w:cs="Nirmala UI"/>
        </w:rPr>
        <w:t>દર્શનનો ઉદ્ઘાટન: દાનિયેલમાં શોકના દિવસોને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પર્ષિયાના રાજા કુરુશના ત્રીજા વર્ષે, દાનિયેલને—જેનું નામ બેલ્તશઝ્ઝર કહેવાતું હતું—એક વાત પ્રગટ કરવામાં આવી; અને તે વાત સત્ય હતી, પરંતુ નિર્ધારિત સમય લાંબો હતો; અને તેણે તે વાત સમજી, તથા દર્શનની સમજ પ્રાપ્ત કરી. તે દિવસોમાં હું દાનિયેલ ત્રણ પૂરાં અઠવાડિયા સુધી શોક કરતો હતો. મેં કોઈ રુચિકર રોટલી ખાધી નહિ, ન તો માંસ કે દ્રાક્ષારસ મારા મોઢામાં આવ્યો, અને ત્રણ પૂરાં અઠવાડિયા પૂર્ણ ન થયા ત્યાં સુધી મેં પોતાને બિલકુલ અભ્યંગ કર્યું નહિ. અને પ્રથમ મહિનાના ચોવીસમા દિવસે, જ્યારે હું હિદ્દેકેલ નામની મહાન નદીના કિનારે હતો. દાનિયેલ 10:1–4.</w:t>
      </w:r>
    </w:p>
    <w:p>
      <w:pPr>
        <w:pStyle w:val="ArticleBody"/>
        <w:jc w:val="left"/>
      </w:pPr>
      <w:r>
        <w:rPr>
          <w:rFonts w:ascii="Nirmala UI" w:hAnsi="Nirmala UI" w:eastAsia="Nirmala UI" w:cs="Nirmala UI"/>
        </w:rPr>
        <w:t>પ્રકાશિતવાક્ય અધ્યાય અગિયારના પ્રતીકાત્મક સાડા ત્રણ દિવસ દરમિયાન, જ્યારે તે બે સાક્ષીઓ માર્ગમાં મૃત પડ્યા હોય છે, ત્યારે બેલ્તશઝ્ઝારને એક “વસ્તુ” પ્રગટ થાય છે. તેણે અગાઉ “દર્શન” (mareh) સમજ્યું હતું, કારણ કે અધ્યાય નવમાં ગેબ્રિયલ પહેલેથી જ આવી ચૂક્યો હતો અને તેણે તેને તે દર્શન અંગે સમજણ આપી હતી.</w:t>
      </w:r>
    </w:p>
    <w:p>
      <w:pPr>
        <w:pStyle w:val="ArticleScripture"/>
        <w:jc w:val="left"/>
      </w:pPr>
      <w:r>
        <w:rPr>
          <w:rFonts w:ascii="Nirmala UI" w:hAnsi="Nirmala UI" w:eastAsia="Nirmala UI" w:cs="Nirmala UI"/>
        </w:rPr>
        <w:t>હા, જ્યારે હું પ્રાર્થનામાં બોલતો હતો, ત્યારે ગેબ્રિયલ તે પુરુષ, જેને મેં શરૂઆતની દર્શનમાં જોયો હતો, વેગથી ઊડીને આવ્યો અને સાંજના અર્પણના સમયે મને સ્પર્શ્યો. અને તેણે મને જાણ કરી, અને મારી સાથે વાત કરી, અને કહ્યું, હે દાનિયેલ, હું હવે તને કુશળતા અને સમજ આપવાને માટે આવ્યો છું. તારી વિનંતિઓની શરૂઆતમાં જ આજ્ઞા નીકળી હતી, અને હું તને બતાવવા આવ્યો છું; કેમ કે તું અત્યંત પ્રિય છે; તેથી આ વાતને સમજી લે, અને આ દર્શન પર વિચાર કર. દાનિયેલ 9:21–23.</w:t>
      </w:r>
    </w:p>
    <w:p>
      <w:pPr>
        <w:pStyle w:val="ArticleBody"/>
        <w:jc w:val="left"/>
      </w:pPr>
      <w:r>
        <w:rPr>
          <w:rFonts w:ascii="Nirmala UI" w:hAnsi="Nirmala UI" w:eastAsia="Nirmala UI" w:cs="Nirmala UI"/>
        </w:rPr>
        <w:t>ડાનિયેલે “શરૂઆતમાં દર્શનમાં જેને જોયો હતો તે ‘ગેબ્રિએલ પુરુષ’” નો ઉલ્લેખ “ખાઝોન” તરફ કરે છે—એ ભવિષ્યવાણીય ઇતિહાસનું દર્શન હતું—જે અધ્યાય આઠમાં બાઇબલની ભવિષ્યવાણીના રાજ્યો વિશેના દર્શનનું ડાનિયેલ માટે ગેબ્રિએલ દ્વારા કરવામાં આવેલ અર્થઘટન દર્શાવતું હતું. પરંતુ ત્યાર પછી અધ્યાય નવમાં ડાનિયેલે જે “દર્શન” વિચારવાનું હતું, તે “મરેહ” હતું—અથવા પ્રત્યક્ષ દેખાવનું દર્શન. ત્યારબાદ ગેબ્રિએલ ડાનિયેલ માટે બે હજાર ત્રણસો વર્ષોની ભવિષ્યવાણીનું ઐતિહાસિક વિભાજન રજૂ કરે છે.</w:t>
      </w:r>
    </w:p>
    <w:p>
      <w:pPr>
        <w:pStyle w:val="ArticleBody"/>
        <w:jc w:val="left"/>
      </w:pPr>
      <w:r>
        <w:rPr>
          <w:rFonts w:ascii="Nirmala UI" w:hAnsi="Nirmala UI" w:eastAsia="Nirmala UI" w:cs="Nirmala UI"/>
        </w:rPr>
        <w:t>નવમો અધ્યાય દારિયસના પ્રથમ વર્ષમાં પૂર્ણ થયો હતો. જ્યારે બેલ્તેશાસ્સર કહે છે કે તેને “દર્શનની સમજ પડી હતી,” તે “કુરુશના ત્રીજા વર્ષમાં,” ત્યારે તે બે વર્ષથી “મારેહ” દર્શનને સમજ્યો હતો. બેલ્તેશાસ્સરે શોકના “તે દિવસોમાં” જે વાત સમજવા આવી, તે “વસ્તુ” હતી, અર્થાત્ હિબ્રૂ શબ્દ “દાબાર,” અને તે દીર્ઘ હતી, કારણ કે નિર્ધારિત સમય બે હજાર પાંચસો વીસ વર્ષનો હતો.</w:t>
      </w:r>
    </w:p>
    <w:p>
      <w:pPr>
        <w:pStyle w:val="ArticleBody"/>
        <w:jc w:val="left"/>
      </w:pPr>
      <w:r>
        <w:rPr>
          <w:rFonts w:ascii="Nirmala UI" w:hAnsi="Nirmala UI" w:eastAsia="Nirmala UI" w:cs="Nirmala UI"/>
        </w:rPr>
        <w:t>દાનીયેલ “વસ્તુ” વિષે કંઈક પહેલેથી જ સમજી ગયો હતો, કારણ કે તે નવમા અધ્યાયમાં લેવ્યવ્યવસ્થા છવ્વીસની પ્રાર્થના પૂર્ણ કરી રહ્યો હતો, અને તે “વસ્તુ”ની જ પ્રાર્થના છે. “સાત સમય” વિષે વધારાનો પ્રકાશ પ્રગટ થયો, જેને બેલ્ટશઝ્ઝરે એકવીસ દિવસના શોકકાળ દરમિયાન સમજ્યો; અને શોકના તે દિવસોમાં “સાત સમય” પર વધેલો પ્રકાશ, 1856માં “સાત સમય” પર વધેલા પ્રકાશનો પ્રતિરૂપ હતો. મિલેરાઇટ્સ પણ અગાઉથી “સાત સમય” વિષે જાણતા હતા, કારણ કે તેમણે તેનો પ્રચાર કર્યો હતો; પરંતુ એવો વધારાનો પ્રકાશ આપવામાં આવ્યો હતો, જે તેમના ઇતિહાસના એ જ ચોક્કસ બિંદુએ તેમની કસોટી કરવા માટે હતો, જ્યારે તેઓ ફિલાડેલ્ફિયન આંદોલનથી લાઓદિકીય આંદોલનમાં પરિવર્તિત થયા.</w:t>
      </w:r>
    </w:p>
    <w:p>
      <w:pPr>
        <w:pStyle w:val="ArticleBody"/>
        <w:jc w:val="left"/>
      </w:pPr>
      <w:r>
        <w:rPr>
          <w:rFonts w:ascii="Nirmala UI" w:hAnsi="Nirmala UI" w:eastAsia="Nirmala UI" w:cs="Nirmala UI"/>
        </w:rPr>
        <w:t>બેલ્તેશ્ઝરના શોકના દિવસો તે પ્રબોધકીય ઇતિહાસને સમાનાંતર છે, જ્યારે 1856માં ફિલાડેલ્ફિયન આંદોલન લાઓદિકેયન આંદોલનમાં પરિવર્તિત થયું, અને પછી 1863માં લાઓદિકેયન એડ્વેન્ટિસ્ટ કલીસિયામાં પરિણમ્યું. “સાત વખત” વિષે વધેલા પ્રકાશનો બેલ્તેશ્ઝર તથા મિલેરાઈટ બંનેનો ઇતિહાસ ત્રીજા દેવદૂતના લાઓદિકેયન આંદોલનમાંથી એક લાખ ચુમ્માલીસ હજારના ફિલાડેલ્ફિયન આંદોલનમાં થયેલા પરિવર્તન સાથે, તથા શોકના દિવસોમાં — જે વિલંબના સમય દરમિયાન આવે છે — જ્યારે “સાત વખત” વિષે વધેલો પ્રકાશ પ્રગટ થવાનો હતો, અનુરૂપ બને છે.</w:t>
      </w:r>
    </w:p>
    <w:p>
      <w:pPr>
        <w:pStyle w:val="ArticleBody"/>
        <w:jc w:val="left"/>
      </w:pPr>
      <w:r>
        <w:rPr>
          <w:rFonts w:ascii="Nirmala UI" w:hAnsi="Nirmala UI" w:eastAsia="Nirmala UI" w:cs="Nirmala UI"/>
        </w:rPr>
        <w:t>બેલ્તશઝ્ઝર એક દૂત તથા એક ચળવળ—બંનેનું પ્રતિનિધિત્વ કરે છે. તેના શોકના દિવસોમાં તે દૂતે “વસ્તુ”ને, જે સત્ય છે, સમજવાની છે; અને ત્યારબાદ, જ્યારે મીખાએલ 2023માં બે સાક્ષીઓને પુનર્જીવિત કરે છે, ત્યારે તેણે તે “વસ્તુ”ને એક ચળવળ સમક્ષ રજૂ કરવાની છે.</w:t>
      </w:r>
    </w:p>
    <w:p>
      <w:pPr>
        <w:pStyle w:val="ArticleBody"/>
        <w:jc w:val="left"/>
      </w:pPr>
      <w:r>
        <w:rPr>
          <w:rFonts w:ascii="Nirmala UI" w:hAnsi="Nirmala UI" w:eastAsia="Nirmala UI" w:cs="Nirmala UI"/>
        </w:rPr>
        <w:t>હિબ્રૂ શબ્દ “mareh” (ખ્રિસ્તના પ્રગટ સ્વરૂપના દર્શન), જેને દાનિયેલ પ્રથમ પદમાં સમજ્યો હતો તરીકે ઓળખાવવામાં આવ્યો છે, દાનિયેલના અંતિમ દર્શનમાં ચાર વાર રજૂ થાય છે. તેમાં બે વાર તેનો અનુવાદ “દર્શન” તરીકે થયો છે, અને બે વાર “પ્રગટ સ્વરૂપ” તરીકે થયો છે. પ્રથમ પદમાં દાનિયેલ જ્યારે પ્રથમ વખત આ શબ્દનો ઉપયોગ કરે છે, ત્યારે તે પોતે “દર્શન” સમજ્યો હતો તે દર્શાવે છે; પરંતુ બાકીની ત્રણ ઉલ્લેખોમાં દાનિયેલે દર્શનનો અનુભવ કર્યો હોવાનું ઓળખાવવામાં આવે છે. છઠ્ઠા પદમાં, ખ્રિસ્તનું મુખ “વીજળીના ‘પ્રગટ સ્વરૂપ’ જેવું” હતું.</w:t>
      </w:r>
    </w:p>
    <w:p>
      <w:pPr>
        <w:pStyle w:val="ArticleScripture"/>
        <w:jc w:val="left"/>
      </w:pPr>
      <w:r>
        <w:rPr>
          <w:rFonts w:ascii="Nirmala UI" w:hAnsi="Nirmala UI" w:eastAsia="Nirmala UI" w:cs="Nirmala UI"/>
        </w:rPr>
        <w:t>અને પ્રથમ મહિનાના ચોવીસમા દિવસે, જ્યારે હું મહાન નદી હિદ્દેકેલના કિનારે હતો; ત્યારે મેં મારી આંખો ઊંચી કરીને જોયું, અને જુઓ, એક પુરુષ શણના વસ્ત્રો પહેરેલો હતો, જેના કમરના આજુબાજુ ઊફાઝના સુવર્ણથી પટ્ટો બાંધેલો હતો: તેનું શરીર પણ બેરિલ જેવું હતું, અને તેનું મુખ વીજળીના દર્શન સમાન, અને તેની આંખો અગ્નિના દીવટા જેવી, અને તેની ભુજાઓ તથા તેના પગ ચમકાવેલા પિત્તળના રંગ જેવા, અને તેના વચનોનો સ્વર લોકોની ભીડના સ્વર જેવો હતો. અને હું દાનિયેલ એકલો જ તે દર્શન જોયું: કેમ કે જે પુરુષો મારી સાથે હતા તેમણે તે દર્શન જોયું નહીં; તોય તેમના ઉપર મહાન કંપારી આવી પડી, એટલા માટે તેઓ છુપાઈ જવા ભાગી ગયા. તેથી હું એકલો જ રહી ગયો, અને આ મહાન દર્શન જોયું, અને મારામાં કોઈ બળ રહ્યું નહીં: કેમ કે મારું સૌંદર્ય મારામાં વિકૃતિમાં ફેરવાઈ ગયું, અને મેં કોઈ બળ ધારણ કર્યું નહીં. દાનિયેલ 10:4–8.</w:t>
      </w:r>
    </w:p>
    <w:p>
      <w:pPr>
        <w:pStyle w:val="ArticleBody"/>
        <w:jc w:val="left"/>
      </w:pPr>
      <w:r>
        <w:rPr>
          <w:rFonts w:ascii="Nirmala UI" w:hAnsi="Nirmala UI" w:eastAsia="Nirmala UI" w:cs="Nirmala UI"/>
        </w:rPr>
        <w:t>“દર્શન” તરીકે અનુવાદિત થતો એક બીજો હિબ્રુ શબ્દ પણ છે, જેના વિષે અમે હિબ્રુ શબ્દ “મરએહ” ની કેટલીક લાક્ષણિકતાઓ રજૂ કર્યા પછી ચર્ચા કરીશું. અગાઉના વચનોમાં “દેખાવ” શબ્દ આવેલો છે; એ હિબ્રુ શબ્દ “મરએહ” છે. એ જ શબ્દનો સોળમા વચનમાં “દર્શન” તરીકે અનુવાદ થયો છે. સોળમા વચનમાં ખ્રિસ્તના દર્શને દાનિયેલને શોકગ્રસ્ત કર્યો છે.</w:t>
      </w:r>
    </w:p>
    <w:p>
      <w:pPr>
        <w:pStyle w:val="ArticleScripture"/>
        <w:jc w:val="left"/>
      </w:pPr>
      <w:r>
        <w:rPr>
          <w:rFonts w:ascii="Nirmala UI" w:hAnsi="Nirmala UI" w:eastAsia="Nirmala UI" w:cs="Nirmala UI"/>
        </w:rPr>
        <w:t>અને જોયું કે મનુષ્યપુત્રોની સમાનતા જેવો એક મારા હોઠોને સ્પર્શ્યો; ત્યાર પછી મેં મારું મુખ ખોલ્યું અને બોલ્યો, અને જે મારા સમક્ષ ઊભો હતો તેને કહ્યું, હે મારા પ્રભુ, આ દર્શનના કારણે મારા દુઃખો મારા પર આવી પડ્યા છે, અને મારામાં બિલ્કુલ બળ રહ્યું નથી. Daniel 10:16.</w:t>
      </w:r>
    </w:p>
    <w:p>
      <w:pPr>
        <w:pStyle w:val="ArticleBody"/>
        <w:jc w:val="left"/>
      </w:pPr>
      <w:r>
        <w:rPr>
          <w:rFonts w:ascii="Nirmala UI" w:hAnsi="Nirmala UI" w:eastAsia="Nirmala UI" w:cs="Nirmala UI"/>
        </w:rPr>
        <w:t>“વેદનાઓ” તરીકે અનુવાદિત થયેલો હિબ્રૂ શબ્દનો અર્થ કબજો થાય છે, અને જે પદમાં દાનિયેલે ખ્રિસ્તના પ્રગટ થવાનું “દર્શન” જોયું હતું, તે એક કબજા પર ફરી ગયું. ભવિષ્યવાણીમાં “કબજો” એક વળાંકબિંદુનું પ્રતિનિધિત્વ કરે છે.</w:t>
      </w:r>
    </w:p>
    <w:p>
      <w:pPr>
        <w:pStyle w:val="ArticleScripture"/>
        <w:jc w:val="left"/>
      </w:pPr>
      <w:r>
        <w:rPr>
          <w:rFonts w:ascii="Nirmala UI" w:hAnsi="Nirmala UI" w:eastAsia="Nirmala UI" w:cs="Nirmala UI"/>
        </w:rPr>
        <w:t>“ભૂતકાળના ઇતિહાસમાંથી શીખવા જેવી પાઠો છે; અને આ બાબતો તરફ ધ્યાન દોરવામાં આવે છે, જેથી સર્વે સમજી શકે કે દેવ હવે પણ એ જ માર્ગરેખાઓ પર કાર્ય કરે છે, જેમ તેઓ સદાકાળથી કરતાં આવ્યા છે. તેમના કાર્યમાં અને રાષ્ટ્રો વચ્ચે તેમનો હાથ હવે પણ એટલો જ પ્રગટ દેખાય છે, જેટલો એદેનમાં આદમને પ્રથમવાર સુસમાચાર જાહેર કરવામાં આવ્યો ત્યારથી સદૈવ દેખાતો આવ્યો છે.</w:t>
      </w:r>
    </w:p>
    <w:p>
      <w:pPr>
        <w:pStyle w:val="ArticleScripture"/>
        <w:jc w:val="left"/>
      </w:pPr>
      <w:r>
        <w:rPr>
          <w:rFonts w:ascii="Nirmala UI" w:hAnsi="Nirmala UI" w:eastAsia="Nirmala UI" w:cs="Nirmala UI"/>
        </w:rPr>
        <w:t>“રાષ્ટ્રોના અને કલીસિયાના ઇતિહાસમાં એવા સમયખંડો આવે છે જે વળાંકબિંદુઓ હોય છે. ઈશ્વરની પ્રભુવ્યવસ્થામાં, જ્યારે આ વિવિધ સંકટસમયો આવે છે, ત્યારે તે સમય માટેનું પ્રકાશ આપવામાં આવે છે. જો તેને સ્વીકારવામાં આવે, તો આધ્યાત્મિક પ્રગતિ થાય છે; અને જો તેને નકારવામાં આવે, તો આધ્યાત્મિક અધોગતિ અને વિશ્વાસભંગ તેનું અનુસરણ કરે છે. પ્રભુએ પોતાના વચનમાં સુસમાચારના આક્રમક કાર્યને પ્રગટ કર્યું છે, જેમ તે ભૂતકાળમાં આગળ ધપાવવામાં આવ્યું છે અને ભવિષ્યમાં પણ આગળ ધપાવવામાં આવશે, અંતિમ સંઘર્ષ સુધી, જ્યારે શૈતાની શક્તિઓ તેમની છેલ્લી અદ્ભુત ચેષ્ટા કરશે.” Bible Echo, August 26, 1895.</w:t>
      </w:r>
    </w:p>
    <w:p>
      <w:pPr>
        <w:pStyle w:val="ArticleBody"/>
        <w:jc w:val="left"/>
      </w:pPr>
      <w:r>
        <w:rPr>
          <w:rFonts w:ascii="Nirmala UI" w:hAnsi="Nirmala UI" w:eastAsia="Nirmala UI" w:cs="Nirmala UI"/>
        </w:rPr>
        <w:t>સોળમો શ્લોક બેલ્તેશાઝ્ઝર જે ઇતિહાસનું પ્રતિનિધિત્વ કરે છે તેમાં એક વળાંકબિંદુ દર્શાવે છે. તે રિપબ્લિકન શિંગડા (રાષ્ટ્ર) અને પ્રોટેસ્ટન્ટ શિંગડા (ચર્ચ) બન્ને માટે એક વળાંકબિંદુ છે. તે સંકટનું પ્રતિનિધિત્વ કરે છે, અને તે એ બિંદુનું પણ પ્રતિનિધિત્વ કરે છે જ્યાં તે ઇતિહાસ માટે વિશેષ પ્રકાશ આપવામાં આવે છે. દાનિયેલ માટેનો વળાંક ત્યારે આવ્યો જ્યારે દાનિયેલને ત્રણ વખતમાંથી બીજી વખત “સ્પર્શ” કરવામાં આવ્યો હતો. દાનિયેલને ત્રણ વખત સ્પર્શ કરવામાં આવવાનો હતો, અને બીજી વખત જ્યારે તેને સ્પર્શ કરવામાં આવ્યો, ત્યારે તે દાનિયેલ માટે એક વળાંકબિંદુ હતો; અને તે વળાંકબિંદુ એ ત્રણ વખતમાંથી બીજી વખત હતી જ્યારે દાનિયેલે “mareh” દર્શન જોયું હતું.</w:t>
      </w:r>
    </w:p>
    <w:p>
      <w:pPr>
        <w:pStyle w:val="ArticleScripture"/>
        <w:jc w:val="left"/>
      </w:pPr>
      <w:r>
        <w:rPr>
          <w:rFonts w:ascii="Nirmala UI" w:hAnsi="Nirmala UI" w:eastAsia="Nirmala UI" w:cs="Nirmala UI"/>
        </w:rPr>
        <w:t>અને જુઓ, માનવપુત્રોની સમાન આકૃતિ જેવો એક મારા હોઠોને સ્પર્શ્યો; ત્યારે મેં મારું મુખ ખોલ્યું અને બોલ્યો, અને જે મારા સમક્ષ ઊભો હતો તેને કહ્યું, હે મારા પ્રભુ, આ દર્શનથી મારી પીડાઓ મારા પર ફરી વળી છે, અને મારામાં કોઈ બળ રહ્યું નથી. દાનિયલ 10:16.</w:t>
      </w:r>
    </w:p>
    <w:p>
      <w:pPr>
        <w:pStyle w:val="ArticleBody"/>
        <w:jc w:val="left"/>
      </w:pPr>
      <w:r>
        <w:rPr>
          <w:rFonts w:ascii="Nirmala UI" w:hAnsi="Nirmala UI" w:eastAsia="Nirmala UI" w:cs="Nirmala UI"/>
        </w:rPr>
        <w:t>અમે ટૂંક સમયમાં તે ત્રણ સ્પર્શોની ચર્ચા કરીશું. ડેનિયલ દ્વારા “mareh” શબ્દનો ચાર વખત ઉપયોગ થયેલો છે, તેમાંનો પહેલો પ્રસંગ તેની આ સાક્ષી હતો કે તેણે દર્શન સમજ્યું હતું; અને અંતિમ ત્રણ સંદર્ભો તેના તે અનુભવને ઓળખાવે છે જ્યારે તેણે વાસ્તવમાં તે દેખાવ જોયો હતો. ત્રીજી વખત, જ્યારે તે દેખાવના દર્શનની ઓળખ આપે છે, તે અઢારમી કલમમાં છે, જ્યાં તેને ત્રીજી વખત સ્પર્શ કરવામાં આવે છે.</w:t>
      </w:r>
    </w:p>
    <w:p>
      <w:pPr>
        <w:pStyle w:val="ArticleScripture"/>
        <w:jc w:val="left"/>
      </w:pPr>
      <w:r>
        <w:rPr>
          <w:rFonts w:ascii="Nirmala UI" w:hAnsi="Nirmala UI" w:eastAsia="Nirmala UI" w:cs="Nirmala UI"/>
        </w:rPr>
        <w:t>પછી એક, જે મનુષ્યના દર્શન જેવો હતો, તે ફરી આવ્યો અને મને સ્પર્શ કર્યો, અને તેણે મને બળ આપ્યું. દાનિયેલ 10:18.</w:t>
      </w:r>
    </w:p>
    <w:p>
      <w:pPr>
        <w:pStyle w:val="ArticleBody"/>
        <w:jc w:val="left"/>
      </w:pPr>
      <w:r>
        <w:rPr>
          <w:rFonts w:ascii="Nirmala UI" w:hAnsi="Nirmala UI" w:eastAsia="Nirmala UI" w:cs="Nirmala UI"/>
        </w:rPr>
        <w:t>બીજા સ્પર્શે, એટલે કે સોળમી પંક્તિમાં, જે “મારાહ” દર્શનનો બીજો ઉલ્લેખ છે, તેની શક્તિ ક્ષીણ થઈ જાય છે; પરંતુ ત્રીજા સ્પર્શે તેની શક્તિ પુનઃસ્થાપિત થાય છે. દસમી, સોળમી અને અઢારમી પંક્તિઓમાં દાનિયેલને સ્પર્શ કરવામાં આવે છે. છઠ્ઠી પંક્તિમાં દાનિયેલ ખ્રિસ્તનું દર્શનરૂપ પ્રગટાવું જુએ છે, અને પછી ગેબ્રિયલને જુએ છે; અને દસમી પંક્તિમાં ગેબ્રિયલ પ્રથમ વાર દાનિયેલને સ્પર્શ કરે છે.</w:t>
      </w:r>
    </w:p>
    <w:p>
      <w:pPr>
        <w:pStyle w:val="ArticleScripture"/>
        <w:jc w:val="left"/>
      </w:pPr>
      <w:r>
        <w:rPr>
          <w:rFonts w:ascii="Nirmala UI" w:hAnsi="Nirmala UI" w:eastAsia="Nirmala UI" w:cs="Nirmala UI"/>
        </w:rPr>
        <w:t>પછી મેં મારી આંખો ઊંચી કરીને જોયું, અને જુઓ, સૂક્ષ્મ મલમલના વસ્ત્રોમાં પરિધાન કરેલો એક પુરુષ હતો, જેના કમરને ઊફાઝના શુદ્ધ સોનાથી બાંધવામાં આવી હતી. તેનું દેહ પણ બેરિલ સમાન હતું, અને તેનું મુખ વીજળીના દર્શન જેવું, અને તેની આંખો અગ્નિના દીવટાં સમાન, અને તેની ભુજાઓ તથા તેના પગ ઘસેલા પિત્તળના રંગ જેવા, અને તેના વચનોનો સ્વર બહુજનના સ્વર જેવો હતો. અને હું, દાનિયેલ, એકલો જ આ દર્શન જોયું; કારણ કે જે પુરુષો મારી સાથે હતા તેમણે તે દર્શન જોયું નહીં; પરંતુ તેમના ઉપર મહાન કંપારી આવી પડી, એટલા માટે તેઓ પોતાને છુપાવવા ભાગી ગયા. તેથી હું એકલો જ રહી ગયો, અને આ મહાન દર્શન જોયું, અને મારામાં કોઈ શક્તિ રહી નહીં; કારણ કે મારું સૌંદર્ય મારામાં વિકૃતિમાં ફેરવાઈ ગયું, અને મેં કોઈ શક્તિ જાળવી રાખી નહીં.</w:t>
      </w:r>
    </w:p>
    <w:p>
      <w:pPr>
        <w:pStyle w:val="ArticleScripture"/>
        <w:jc w:val="left"/>
      </w:pPr>
      <w:r>
        <w:rPr>
          <w:rFonts w:ascii="Nirmala UI" w:hAnsi="Nirmala UI" w:eastAsia="Nirmala UI" w:cs="Nirmala UI"/>
        </w:rPr>
        <w:t>તોય હું તેના શબ્દોના સ્વર સાંભળ્યો; અને જ્યારે મેં તેના શબ્દોના સ્વર સાંભળ્યા, ત્યારે હું મોઢા નીચે કરીને ધરતી તરફ મારો મુખ રાખી ગાઢ નિદ્રામાં પડી ગયો. અને જુઓ, એક હાથે મને સ્પર્શ કર્યો, અને મને મારા ઘૂંટણો પર અને મારા હાથની હથેળીઓ પર ટેકો આપીને ઊભો કર્યો. અને તેણે મને કહ્યું, હે દાનિયેલ, અતિ પ્રિય પુરુષ, જે શબ્દો હું તને કહું છું તે સમજ, અને સીધો ઊભો રહેજે; કેમ કે હવે હું તારી પાસે મોકલવામાં આવ્યો છું. અને જ્યારે તેણે આ વચન મને કહ્યું, ત્યારે હું કાંપતો ઊભો રહ્યો. ત્યાર પછી તેણે મને કહ્યું, હે દાનિયેલ, ભય ન કર; કેમ કે જે પ્રથમ દિવસથી તું સમજ મેળવવા માટે તારા હૃદયને લગાડ્યું અને તારા દેવ સમક્ષ પોતાને નમ્ર કર્યો, તે દિવસથી જ તારા શબ્દો સાંભળવામાં આવ્યા હતા, અને હું તારા શબ્દોના કારણે આવ્યો છું. પરંતુ પર્શિયાના રાજ્યના રાજકુમારે એકવીસ દિવસ સુધી મારો વિરોધ કર્યો; પરંતુ જુઓ, મુખ્ય રાજકુમારોમાંના એક મીખાયેલ મારી સહાય કરવા આવ્યો; અને હું ત્યાં પર્શિયાના રાજાઓ સાથે રહ્યો. હવે હું તને સમજાવવા આવ્યો છું કે અંતના દિવસોમાં તારી પ્રજાને શું બનવાનું છે; કારણ કે આ દર્શન હજી અનેક દિવસો માટે છે. દાનિયેલ 10:5–14.</w:t>
      </w:r>
    </w:p>
    <w:p>
      <w:pPr>
        <w:pStyle w:val="ArticleBody"/>
        <w:jc w:val="left"/>
      </w:pPr>
      <w:r>
        <w:rPr>
          <w:rFonts w:ascii="Nirmala UI" w:hAnsi="Nirmala UI" w:eastAsia="Nirmala UI" w:cs="Nirmala UI"/>
        </w:rPr>
        <w:t>પછી સોળમી વચનમાં, જ્યારે દાનિયેલ ખ્રિસ્તનું દર્શન જુએ છે, ત્યારે તેને બીજી વાર સ્પર્શ કરવામાં આવે છે.</w:t>
      </w:r>
    </w:p>
    <w:p>
      <w:pPr>
        <w:pStyle w:val="ArticleScripture"/>
        <w:jc w:val="left"/>
      </w:pPr>
      <w:r>
        <w:rPr>
          <w:rFonts w:ascii="Nirmala UI" w:hAnsi="Nirmala UI" w:eastAsia="Nirmala UI" w:cs="Nirmala UI"/>
        </w:rPr>
        <w:t>અને જ્યારે તેણે મને આવા શબ્દો કહ્યા, ત્યારે મેં મારું મુખ ભૂમિ તરફ ઝુકાવ્યું, અને હું મૂક થઈ ગયો. અને જુઓ, મનુષ્યપુત્રોની સમાનતા જેવો એક મારા હોઠોને સ્પર્શ્યો; ત્યાર પછી મેં મારું મુખ ખોલ્યું, અને બોલ્યો, અને જે મારા સમક્ષ ઊભો હતો તેને કહ્યું, હે મારા સ્વામી, આ દર્શનથી મારા શોકો મારા પર ફરી વળ્યા છે, અને મારામાં કોઈ બળ રહ્યું નથી. કેમ કે આ મારા સ્વામીનો દાસ આ મારા સ્વામી સાથે કેવી રીતે વાત કરી શકે? કારણ કે મારા વિષે તો તરત જ મારામાં કોઈ બળ રહ્યું નથી, અને મારામાં શ્વાસ પણ બાકી રહ્યો નથી. દાનિયેલ 10:15–17.</w:t>
      </w:r>
    </w:p>
    <w:p>
      <w:pPr>
        <w:pStyle w:val="ArticleBody"/>
        <w:jc w:val="left"/>
      </w:pPr>
      <w:r>
        <w:rPr>
          <w:rFonts w:ascii="Nirmala UI" w:hAnsi="Nirmala UI" w:eastAsia="Nirmala UI" w:cs="Nirmala UI"/>
        </w:rPr>
        <w:t>પછી દાનિયેલને ત્રીજી વાર સ્પર્શ કરવામાં આવે છે, અને તે ખ્રિસ્તના નહીં, પરંતુ ગબ્રિએલના પ્રગટ થવા સમયે થાય છે.</w:t>
      </w:r>
    </w:p>
    <w:p>
      <w:pPr>
        <w:pStyle w:val="ArticleScripture"/>
        <w:jc w:val="left"/>
      </w:pPr>
      <w:r>
        <w:rPr>
          <w:rFonts w:ascii="Nirmala UI" w:hAnsi="Nirmala UI" w:eastAsia="Nirmala UI" w:cs="Nirmala UI"/>
        </w:rPr>
        <w:t>પછી એક મનુષ્યના સ્વરૂપ જેવો ફરી આવ્યો અને મને સ્પર્શ કર્યો, અને તેણે મને બળ આપ્યું, અને કહ્યું, હે અતિપ્રિય મનુષ્ય, ભય ન રાખ; તને શાંતિ હોય; દૃઢ થા, હા, દૃઢ થા. અને જ્યારે તેણે મને કહ્યું, ત્યારે હું બળવાન થયો, અને મેં કહ્યું, મારા પ્રભુ બોલે; કારણ કે તમે મને બળ આપ્યું છે. પછી તેણે કહ્યું, શું તું જાણે છે કે હું શા માટે તારી પાસે આવ્યો છું? હવે હું પર્શિયાના રાજકુમાર સાથે યુદ્ધ કરવા ફરી જઈશ; અને જ્યારે હું જઇશ, ત્યારે જો, ગ્રીસનો રાજકુમાર આવશે. પણ હું તને તે બતાવીશ જે સત્યના શાસ્ત્રમાં લખાયેલું છે; અને આ બાબતોમાં મારા પક્ષે દૃઢ રહેતો કોઈ નથી, માત્ર મીખાયેલ, તમારો રાજકુમાર. દાનિયેલ 10:18–21.</w:t>
      </w:r>
    </w:p>
    <w:p>
      <w:pPr>
        <w:pStyle w:val="ArticleBody"/>
        <w:jc w:val="left"/>
      </w:pPr>
      <w:r>
        <w:rPr>
          <w:rFonts w:ascii="Nirmala UI" w:hAnsi="Nirmala UI" w:eastAsia="Nirmala UI" w:cs="Nirmala UI"/>
        </w:rPr>
        <w:t>દાનિયલને ત્રણ વખત સ્પર્શ કરવામાં આવે છે, અને પ્રથમ તથા ત્રીજી વખત તેને દેવદૂત ગેબ્રિયલ દ્વારા સ્પર્શ થાય છે. બીજી વખત તેને જે સ્પર્શ થાય છે, તે ખ્રિસ્ત દ્વારા થાય છે. દાનિયલે એક જ હિબ્રુ શબ્દનો ચાર વખત ઉપયોગ કર્યો, પરંતુ તે ચારમાંથી પ્રથમ વખત, પ્રથમ વચનમાં, તે એમ જણાવી રહ્યો હતો કે તેને “દર્શન” સમજાયું હતું. કોઈ સત્યને સમજવું મહત્વનું છે, પરંતુ જેમ તેણે બાકીના ત્રણ વખત કર્યું તેમ, તે સત્યનો અનુભવ કરવો એ તેની સમાન વસ્તુ નથી.</w:t>
      </w:r>
    </w:p>
    <w:p>
      <w:pPr>
        <w:pStyle w:val="ArticleBody"/>
        <w:jc w:val="left"/>
      </w:pPr>
      <w:r>
        <w:rPr>
          <w:rFonts w:ascii="Nirmala UI" w:hAnsi="Nirmala UI" w:eastAsia="Nirmala UI" w:cs="Nirmala UI"/>
        </w:rPr>
        <w:t>દાનિયેલના શોકના દિવસો પૂર્ણ થયા ત્યારે તેને દર્શનનો એક અનુભવ આપવામાં આવ્યો; આ અનુભવ વિષે તેની પાસે તેના શોકના દિવસો પૂર્ણ થાય તે પહેલાંથી જ સમજ હતી. આ અનુભવ ત્રણ પગલાંથી બનેલો છે, જે ત્રણ સ્પર્શોથી પ્રતિનિધિત થાય છે. પ્રથમ અને અંતિમ સ્પર્શ ગેબ્રિએલે કર્યા હતા, અને મધ્યનો સ્પર્શ ખ્રિસ્ત દ્વારા થયો હતો. પ્રથમ અને અંતિમ સ્પર્શો હિબ્રૂ મૂળાક્ષરના પ્રથમ અને અંતિમ અક્ષરો હતા. તે બીજા પગલામાં, દાનિયેલ પોતાના પ્રભુની સામે પોતાનું સ્થાન એક બળવાખોર પાપી તરીકે ઓળખે છે; તેથી મધ્યનો સ્પર્શ બળવો દર્શાવે છે, જેમ કે હિબ્રૂ મૂળાક્ષરના તેરમા અક્ષર દ્વારા પ્રતિનિધિત થાય છે.</w:t>
      </w:r>
    </w:p>
    <w:p>
      <w:pPr>
        <w:pStyle w:val="ArticleScripture"/>
        <w:jc w:val="left"/>
      </w:pPr>
      <w:r>
        <w:rPr>
          <w:rFonts w:ascii="Nirmala UI" w:hAnsi="Nirmala UI" w:eastAsia="Nirmala UI" w:cs="Nirmala UI"/>
        </w:rPr>
        <w:t>“પરંતુ પિતર હવે ન તો હોડીઓનું ધ્યાન રાખતો હતો અને ન તો ભરાયેલા માલનું. આ ચમત્કાર, તેણે કદી જોયેલા બીજા કોઈપણ ચમત્કાર કરતાં વધુ, તેને દૈવી શક્તિનું પ્રગટ પ્રદર્શન લાગ્યો. ઈસુમાં તેણે એવા એકને જોયા, જેમના વશમાં સમગ્ર પ્રકૃતિ હતી. દેવત્વની ઉપસ્થિતિએ તેની પોતાની અશુદ્ધતા તેના સમક્ષ પ્રગટ કરી. પોતાના ગુરુ પ્રત્યેનો પ્રેમ, પોતાની અવિશ્વાસિતા માટેની લાજ, ખ્રિસ્તની કૃપાપૂર્વકની નમ્રતાના માટેની કૃતજ્ઞતા, અને સર્વોપરી, અનંત પવિત્રતાની ઉપસ્થિતિમાં પોતાની અશુદ્ધતાની અનુભૂતિ—આ બધાએ તેને અભિભૂત કરી દીધો. જ્યારે તેના સાથીઓ જાળની અંદરની વસ્તુઓ સુરક્ષિત કરી રહ્યા હતા, ત્યારે પિતર તારણહારના ચરણોમાં પડી ગયો અને બૂમ પાડી, ‘મારાથી દૂર જાઓ; કેમ કે, હે પ્રભુ, હું પાપી માણસ છું.’”</w:t>
      </w:r>
    </w:p>
    <w:p>
      <w:pPr>
        <w:pStyle w:val="ArticleScripture"/>
        <w:jc w:val="left"/>
      </w:pPr>
      <w:r>
        <w:rPr>
          <w:rFonts w:ascii="Nirmala UI" w:hAnsi="Nirmala UI" w:eastAsia="Nirmala UI" w:cs="Nirmala UI"/>
        </w:rPr>
        <w:t>“તે જ દૈવી પવિત્રતાની હાજરી હતી જેના કારણે ભવિષ્યવક્તા દાનિયેલ દેવના દૂત સમક્ષ મરેલા જેવો પડી ગયો હતો. તેણે કહ્યું, ‘મારું સૌંદર્ય મારામાં ભ્રષ્ટતામાં ફેરવાઈ ગયું, અને મારામાં કોઈ બળ રહ્યું નહીં.’ તેથી જ્યારે યશાયાહે પ્રભુનો મહિમા નિહાળ્યો, ત્યારે તેણે ઉદ્ગાર કર્યો, ‘હાય મને! કારણ કે હું નાશ પામ્યો છું; કારણ કે હું અશુદ્ધ હોઠોવાળો માણસ છું, અને હું અશુદ્ધ હોઠોવાળા લોકોની વચ્ચે વસું છું: કારણ કે મારી આંખોએ રાજાને, સેનાઓના યહોવાને, જોયા છે.’ દાનિયેલ 10:8; યશાયાહ 6:5. માનવતા, તેની નિર્બળતા અને પાપ સહિત, દૈવત્વની પરિપૂર્ણતા સામે તુલનામાં લાવવામાં આવી, અને તેણે પોતાને સર્વથા અપૂરતો અને અપવિત્ર અનુભવ્યો. આમ જ તે સર્વના અનુભવમાં આવ્યું છે જેઓને દેવની મહાનતા અને મહિમાનો દર્શન આપવામાં આવ્યો છે.”</w:t>
      </w:r>
    </w:p>
    <w:p>
      <w:pPr>
        <w:pStyle w:val="ArticleScripture"/>
        <w:jc w:val="left"/>
      </w:pPr>
      <w:r>
        <w:rPr>
          <w:rFonts w:ascii="Nirmala UI" w:hAnsi="Nirmala UI" w:eastAsia="Nirmala UI" w:cs="Nirmala UI"/>
        </w:rPr>
        <w:t>“પીતરે ઉદ્ગાર કર્યો, ‘મારી પાસેથી દૂર જાઓ; કારણ કે હું પાપી માણસ છું;’ તેમ છતાં તેણે યેશુના પગ પકડી રાખ્યા, એવું અનુભવીને કે તે તેમની પાસેથી અલગ પડી શકતો નહોતો. ત્રાણકર્તાએ ઉત્તર આપ્યો, ‘ભય ન કર; હવેથી તું મનુષ્યોને પકડનાર થશી.’ યશાયાહે દેવની પવિત્રતા અને પોતાની અયોગ્યતા નિહાળી હતી ત્યાર પછી જ તેને દૈવી સંદેશ સોંપવામાં આવ્યો હતો. પીતરને આત્મત્યાગ અને દૈવી શક્તિ પર નિર્ભરતા તરફ દોરી જવામાં આવ્યો ત્યાર પછી જ તેને ખ્રિસ્ત માટેના તેના કાર્યની બોલાહટ પ્રાપ્ત થઈ.” The Desire of Ages, 246.</w:t>
      </w:r>
    </w:p>
    <w:p>
      <w:pPr>
        <w:pStyle w:val="ArticleBody"/>
        <w:jc w:val="left"/>
      </w:pPr>
      <w:r>
        <w:rPr>
          <w:rFonts w:ascii="Nirmala UI" w:hAnsi="Nirmala UI" w:eastAsia="Nirmala UI" w:cs="Nirmala UI"/>
        </w:rPr>
        <w:t>“મારેહ” દર્શન ખ્રિસ્તના પ્રગટ થવાના દર્શન છે, પરંતુ દાનિયેલે આ શબ્દનો બીજી અને ચોથી વખત કરેલો ઉપયોગ દેવદૂત ગબ્રિએલને દર્શાવે છે. પ્રથમ વખત તે એવો નિવેદન હતો કે બેલ્તેશઝ્ઝારે દર્શન સમજ્યું, પરંતુ છેલ્લાં ત્રણ પ્રસંગો દાનિયેલે દર્શનનો અનુભવ કર્યો હોવાનું દર્શાવે છે. જે ત્રણ વખત દાનિયેલે દર્શનનો અનુભવ કર્યો, તે ત્રણેય વખત તેને સ્પર્શ પણ કરવામાં આવ્યો.</w:t>
      </w:r>
    </w:p>
    <w:p>
      <w:pPr>
        <w:pStyle w:val="ArticleBody"/>
        <w:jc w:val="left"/>
      </w:pPr>
      <w:r>
        <w:rPr>
          <w:rFonts w:ascii="Nirmala UI" w:hAnsi="Nirmala UI" w:eastAsia="Nirmala UI" w:cs="Nirmala UI"/>
        </w:rPr>
        <w:t>પ્રથમ વખત ગેબ્રિયલ દ્વારા તેને સ્પર્શ કરવામાં આવ્યો ત્યારે તે મહિમાવંત ખ્રિસ્તના દર્શનરૂપ પ્રગટાવને જોઈ ચૂક્યો હતો, અને તે અનુભવના પરિણામે તે “મારા મુખ પર ઊંડી નિંદ્રામાં, અને મારું મુખ ભૂમિ તરફ” પડી ગયો. તે દર્શને વિભાજન ઉત્પન્ન કર્યું હતું, કારણ કે જે લોકો તેની સાથે હતા તેઓએ “તે દર્શન જોયું નહીં; પરંતુ એક મહાન કંપારી તેમના પર આવી પડી, એટલા માટે તેઓ પોતાને છુપાવવા ભાગી ગયા.” પ્રથમ નિરાશામાં, યિરમિયાહ “પરમેશ્વરના હાથને કારણે એકલો બેઠો,” અને બેલ્તશઝ્ઝરમાં “કોઈ બળ રહ્યું નહોતું,” “કારણ કે” તેની “સૌમ્યતા તેના અંદર ભ્રષ્ટતામાં ફેરવાઈ ગઈ હતી, અને” તેણે “કોઈ બળ જાળવી રાખ્યું નહોતું.”</w:t>
      </w:r>
    </w:p>
    <w:p>
      <w:pPr>
        <w:pStyle w:val="ArticleBody"/>
        <w:jc w:val="left"/>
      </w:pPr>
      <w:r>
        <w:rPr>
          <w:rFonts w:ascii="Nirmala UI" w:hAnsi="Nirmala UI" w:eastAsia="Nirmala UI" w:cs="Nirmala UI"/>
        </w:rPr>
        <w:t>જ્યારે ગેબ્રિએલે તેને પ્રથમ વાર સ્પર્શ કર્યો, ત્યારબાદ ગેબ્રિએલે દાનિએલને તેના ઘૂંટણો અને તેની હથેળીઓ પર બેસાડ્યો. પછી તેણે દાનિએલને આજ્ઞા આપી કે તે જે શબ્દો બોલે છે તેને સમજ અને ઊભો થા; અને તેણે તેમ કર્યું, યદ્યપિ તે કંપી રહ્યો હતો. ત્યારબાદ ગેબ્રિએલે દાનિએલને દાનિએલના શોકના એકવીસ દિવસ દરમિયાન જે થયું તેનું વિસ્તૃત વર્ણન આપ્યું. તેણે જણાવ્યું કે પર્ષિયાના રાજાઓ સાથે એકવીસ દિવસ સુધી સંઘર્ષ કર્યા પછી, મીખાએલ સ્વર્ગમાંથી નીચે આવી યુદ્ધમાં પ્રવર્ત્યો, અને પછી ગેબ્રિએલ દાનિએલની પ્રાર્થનાઓનો ઉત્તર આપવા અને દાનિએલને “અંતિમ દિવસોમાં તારી પ્રજાને જે થશે” તે સમજાવવા આવ્યો. જ્યારે મીખાએલ સ્વર્ગમાંથી નીચે આવ્યો, ત્યારે ગેબ્રિએલને દાનિએલને અંતિમ દિવસો સમજાવવા મોકલવામાં આવ્યો.</w:t>
      </w:r>
    </w:p>
    <w:p>
      <w:pPr>
        <w:pStyle w:val="ArticleBody"/>
        <w:jc w:val="left"/>
      </w:pPr>
      <w:r>
        <w:rPr>
          <w:rFonts w:ascii="Nirmala UI" w:hAnsi="Nirmala UI" w:eastAsia="Nirmala UI" w:cs="Nirmala UI"/>
        </w:rPr>
        <w:t>ગેબ્રિએલે દાનિયેલને આપેલું સ્પષ્ટીકરણ એકવીસ દિવસના શોકના અંતે આપવામાં આવ્યું હતું; અને પ્રકાશન અધ્યાય અગિયારના “line upon line” લાગુ પડતા અર્થમાં, તે એ સમયનું પ્રતિનિધિત્વ કરે છે જ્યારે યહેઝ્કેલને અધ્યાય સેત્રીસમાં મરેલાં હાડકાંને બે વખત ભવિષ્યવાણી કરવા આજ્ઞા આપવામાં આવે છે, જેથી બે પ્રબોધકોને તેમની કબરોમાંથી ઊભા કરવામાં આવે. તે ત્યારે થાય છે જ્યારે મિખાયેલ સ્વર્ગમાંથી નીચે ઉતરે છે અને યહૂદાના પુસ્તકમાં શૈતાન સાથે વ્યવહાર કરવાની ના પાડતાં મૂસાના દેહને પુનરુત્થિત કરે છે. ગેબ્રિએલે દાનિયેલને શોકના દિવસોની સમીક્ષાત્મક રૂપરેખા આપી દીધા પછી પણ દાનિયેલને હજી બે વખત વધુ સ્પર્શ કરવામાં આવશે.</w:t>
      </w:r>
    </w:p>
    <w:p>
      <w:pPr>
        <w:pStyle w:val="ArticleBody"/>
        <w:jc w:val="left"/>
      </w:pPr>
      <w:r>
        <w:rPr>
          <w:rFonts w:ascii="Nirmala UI" w:hAnsi="Nirmala UI" w:eastAsia="Nirmala UI" w:cs="Nirmala UI"/>
        </w:rPr>
        <w:t>ગેબ્રિએલે પૂર્ણ કર્યું પછી, દાનિયેલે “પોતાનું મુખ જમીન તરફ કર્યું, અને તે મૂક થઈ ગયો”; ત્યારબાદ ખ્રિસ્તે પોતે જ દાનિયેલના “હોઠોને સ્પર્શ કર્યો,” અને પછી દાનિયેલે “પોતાનું મોઢું ખોલ્યું, અને બોલ્યો, અને મારી આગળ ઊભેલા તેને કહ્યું, હે મારા પ્રભુ, આ દર્શનથી મારા દુઃખો મારા ઉપર ફરી વળ્યા છે, અને મારી પાસે બળ રહ્યું નથી. કારણ કે આ મારા પ્રભુનો દાસ આ મારા પ્રભુ સાથે કેવી રીતે વાત કરી શકે? કેમ કે મારી વાત તો એ છે કે, તત્ક્ષણે જ મારામાં કોઈ બળ રહ્યું નહોતું, અને મારામાં શ્વાસ પણ બાકી રહ્યો નહોતો.”</w:t>
      </w:r>
    </w:p>
    <w:p>
      <w:pPr>
        <w:pStyle w:val="ArticleBody"/>
        <w:jc w:val="left"/>
      </w:pPr>
      <w:r>
        <w:rPr>
          <w:rFonts w:ascii="Nirmala UI" w:hAnsi="Nirmala UI" w:eastAsia="Nirmala UI" w:cs="Nirmala UI"/>
        </w:rPr>
        <w:t>ખ્રિસ્તને જોવાની અને તેમની સાથે વાત કરવાની અનુભૂતિ દાનિયેલને ધૂળ સુધી નમ્ર બનાવી દે છે. તે મૂંગો થઈ ગયો, અને જો ખ્રિસ્તે તેના હોઠોને સ્પર્શ્યા ન હોત, જેમ યશાયાહના હોઠોને વેદી પરથી લેવાયેલા અંગારાએ સ્પર્શ્યા હતા, તો તે એવો જ રહ્યો હોત.</w:t>
      </w:r>
    </w:p>
    <w:p>
      <w:pPr>
        <w:pStyle w:val="ArticleBody"/>
        <w:jc w:val="left"/>
      </w:pPr>
      <w:r>
        <w:rPr>
          <w:rFonts w:ascii="Nirmala UI" w:hAnsi="Nirmala UI" w:eastAsia="Nirmala UI" w:cs="Nirmala UI"/>
        </w:rPr>
        <w:t>અમે આ અભ્યાસને આગામી લેખમાં આગળ વધારશું.</w:t>
      </w:r>
    </w:p>
    <w:p>
      <w:pPr>
        <w:pStyle w:val="ArticleScripture"/>
        <w:jc w:val="left"/>
      </w:pPr>
      <w:r>
        <w:rPr>
          <w:rFonts w:ascii="Nirmala UI" w:hAnsi="Nirmala UI" w:eastAsia="Nirmala UI" w:cs="Nirmala UI"/>
        </w:rPr>
        <w:t>“જ્યારે યશાયાએ પોતાના પ્રભુના મહિમા અને મહત્તાની આ પ્રકટતા નિહાળી, ત્યારે દેવની પવિત્રતા અને પાવનતાની અનુભૂતિથી તે સંપૂર્ણપણે અભિભૂત થઈ ગયો. પોતાના સર્જનહારની અદ્વિતીય પરિપૂર્ણતા અને તેઓના પાપમય માર્ગ વચ્ચેનો વિરોધ કેટલો તીક્ષ્ણ હતો—તે લોકો, જેઓ પોતાની સાથે જ લાંબા સમયથી ઇઝરાયેલ અને યહૂદાના પસંદ કરાયેલા પ્રજાજનોમાં ગણાતા હતા! ‘હાય મને!’ તેણે પોકારી ઉઠ્યો; ‘કારણ કે હું નષ્ટ થયો છું; કેમ કે હું અશુદ્ધ હોઠોનો મનુષ્ય છું, અને હું અશુદ્ધ હોઠો ધરાવતી પ્રજાના મધ્યે વસું છું; કારણ કે મારી આંખોએ રાજાને, સેનાઓના યહોવાને, જોયા છે.’ પદ 5. જાણે આંતરિક પવિત્રસ્થાનમાં દૈવી ઉપસ્થિતિના પૂર્ણ પ્રકાશમાં ઊભેલો હોય તેમ, તેને સમજાયું કે જો તે પોતાની જ અપરિપૂર્ણતા અને અસમર્થતામાં છોડી દેવાય, તો જેને માટે તેને બોલાવવામાં આવ્યો હતો તે કાર્ય પૂર્ણ કરવામાં તે સર્વથા અસમર્થ રહેશે. પરંતુ તેની વ્યથા દૂર કરવા અને તેને તેની મહાન ફરજ માટે યોગ્ય બનાવા એક સેરાફ મોકલવામાં આવ્યો. વેદીમાંથી લેવામાં આવેલો જીવંત અંગારો તેના હોઠો પર મૂકવામાં આવ્યો, અને શબ્દો કહેવામાં આવ્યા, ‘જો, આએ તારા હોઠોને સ્પર્શ કર્યો છે; અને તારો અપરાધ દૂર કરવામાં આવ્યો છે, અને તારો પાપ શુદ્ધ કરવામાં આવ્યો છે.’ ત્યાર પછી દેવનો અવાજ સાંભળવામાં આવ્યો, જે કહેતો હતો, ‘હું કોને મોકલું, અને અમારે માટે કોણ જશે?’ અને યશાયાએ જવાબ આપ્યો, ‘હું અહીં છું; મને મોકલો.’ પદ 7, 8.”</w:t>
      </w:r>
    </w:p>
    <w:p>
      <w:pPr>
        <w:pStyle w:val="ArticleScripture"/>
        <w:jc w:val="left"/>
      </w:pPr>
      <w:r>
        <w:rPr>
          <w:rFonts w:ascii="Nirmala UI" w:hAnsi="Nirmala UI" w:eastAsia="Nirmala UI" w:cs="Nirmala UI"/>
        </w:rPr>
        <w:t>“સ્વર્ગીય મુલાકાતીએ રાહ જોતાં દૂતને આજ્ઞા કરી, ‘જા, અને આ પ્રજાને કહેજે, તમે નિશ્ચયે સાંભળો, પરંતુ સમજો નહિ; અને નિશ્ચયે જુઓ, પરંતુ ગ્રહણ કરો નહિ. આ પ્રજાનું હૃદય જાડું કર, અને તેમના કાન ભારેલા કર, અને તેમની આંખો બંધ કર; નહિ તો તેઓ પોતાની આંખોથી જોશે, અને પોતાના કાનોથી સાંભળશે, અને પોતાના હૃદયથી સમજશે, અને ફેરવાશે, અને સ્વસ્થ થશે.’ પદ 9, 10.”</w:t>
      </w:r>
    </w:p>
    <w:p>
      <w:pPr>
        <w:pStyle w:val="ArticleScripture"/>
        <w:jc w:val="left"/>
      </w:pPr>
      <w:r>
        <w:rPr>
          <w:rFonts w:ascii="Nirmala UI" w:hAnsi="Nirmala UI" w:eastAsia="Nirmala UI" w:cs="Nirmala UI"/>
        </w:rPr>
        <w:t>ભવિષ્યવક્તાનું કર્તવ્ય સ્પષ્ટ હતું; પ્રવર્તમાન દુષ્ટતાઓના વિરોધમાં તેને પોતાનો સ્વર ઊંચો કરવો હતો. પરંતુ આશાની કોઈક ખાતરી વિના તે આ કાર્ય હાથ ધરતાં ભય પામતો હતો. “‘પ્રભુ, કેટલો સમય સુધી?’” તેણે પૂછ્યું. પદ ૧૧. શું તમારા પસંદ કરાયેલા લોકમાંથી કોઈ પણ ક્યારેય સમજીને પસ્તાવો કરશે અને સ્વસ્થ થશે નહિ?</w:t>
      </w:r>
    </w:p>
    <w:p>
      <w:pPr>
        <w:pStyle w:val="ArticleScripture"/>
        <w:jc w:val="left"/>
      </w:pPr>
      <w:r>
        <w:rPr>
          <w:rFonts w:ascii="Nirmala UI" w:hAnsi="Nirmala UI" w:eastAsia="Nirmala UI" w:cs="Nirmala UI"/>
        </w:rPr>
        <w:t>“ભૂલ કરનાર યહૂદાની તરફથી તેની આત્માની વ્યથા વ્યર્થ જવાની નહોતી. તેનું મિશન સંપૂર્ણપણે નિષ્ફળ થવાનું નહોતું. તો પણ અનેક પેઢીઓથી વધતી આવતી દુષ્ટતાઓ તેના દિવસોમાં દૂર કરી શકાતી નહોતી. પોતાના સમગ્ર જીવન દરમ્યાન તેને ધીરજવાળો અને સાહસિક શિક્ષક—વિનાશનો જ નહીં, પણ આશાનો પણ પ્રભુવક્તા—રહેવું હતું. દૈવી હેતુ અંતે સિદ્ધ થયા પછી, તેના પ્રયત્નોનું અને દેવના સર્વ વિશ્વાસુ દૂતોના પરિશ્રમનું પરિપૂર્ણ ફળ પ્રગટ થવાનું હતું. એક અવશેષ ઉદ્ધાર પામવાનો હતો. આ ઘટે તે માટે બળવાખોર રાષ્ટ્રને ચેતવણી અને વિનંતિના સંદેશાઓ પહોંચાડવાના હતા, એવું પ્રભુએ જાહેર કર્યું: ‘જ્યાં સુધી શહેરો નિવાસી વિનાના ઉઝરડા ન થઈ જાય, અને ઘરો મનુષ્ય વિનાના ન થઈ જાય, અને દેશ સંપૂર્ણ રીતે ઉજ્જડ ન થઈ જાય, અને યહોવાહ મનુષ્યોને બહુ દૂર ન હટાવી દે, અને દેશના મધ્યમાં મહાન ત્યાગ ન થઈ જાય.’ શ્લોક 11, 12.”</w:t>
      </w:r>
    </w:p>
    <w:p>
      <w:pPr>
        <w:pStyle w:val="ArticleScripture"/>
        <w:jc w:val="left"/>
      </w:pPr>
      <w:r>
        <w:rPr>
          <w:rFonts w:ascii="Nirmala UI" w:hAnsi="Nirmala UI" w:eastAsia="Nirmala UI" w:cs="Nirmala UI"/>
        </w:rPr>
        <w:t>“અનુતાપ ન કરનારાઓ પર આવનારા ભયંકર દંડો,—યુદ્ધ, નિર્વાસન, અત્યાચાર, રાષ્ટ્રો વચ્ચે સત્તા અને પ્રતિષ્ઠાનો નાશ,—આ બધું એ માટે આવવાનું હતું કે જેઓ તેમાં અપમાનિત થયેલા ઈશ્વરના હાથને ઓળખે તેઓને પશ્ચાત્તાપ કરવા દોરવામાં આવે. ઉત્તર રાજ્યની દસ જાતિઓ જલદી જ રાષ્ટ્રોમાં વિખેરાઈ જવાની હતી અને તેમની નગરો ઉજાડ છોડી દેવામાં આવવાની હતી; શત્રુ રાષ્ટ્રોની વિનાશક સેનાઓ તેમના દેશમાં વારંવાર ફરી વળવાની હતી; અંતે યેરૂશાલેમ પણ પડવાનું હતું, અને યહૂદાને બંધક બનાવી લઈ જવાનું હતું; છતાં વચનભૂમિ સદાકાળ સંપૂર્ણપણે ત્યજાયેલી રહેવાની નહોતી. સ્વર્ગીય દર્શનદાતાએ યશાયાહને આપેલી ખાતરી આ હતી: ‘પરંતુ તેમાં દસમો ભાગ રહેશે, અને તે ફરી આવશે, અને ભક્ષણ કરવામાં આવશે: જેમ ટીલ વૃક્ષ અને જેમ બલૂત, જેમનાં પાન પડી જાય ત્યારે પણ તેમનું મૂળ તત્વ તેઓમાં રહે છે: તેમ પવિત્ર વંશ જ તેનું મૂળ તત્વ રહેશે.’ પદ 13.”</w:t>
      </w:r>
    </w:p>
    <w:p>
      <w:pPr>
        <w:pStyle w:val="ArticleScripture"/>
        <w:jc w:val="left"/>
      </w:pPr>
      <w:r>
        <w:rPr>
          <w:rFonts w:ascii="Nirmala UI" w:hAnsi="Nirmala UI" w:eastAsia="Nirmala UI" w:cs="Nirmala UI"/>
        </w:rPr>
        <w:t>“ઈશ્વરના હેતુની અંતિમ પૂર્ણતાની આ ખાતરીએ યશાયાહના હૃદયમાં ધૈર્ય જગાવ્યું. ભલે પૃથ્વીના સત્તાધીશો યહૂદા વિરુદ્ધ કતારમાં ઊભા થાય, તો શું? ભલે પ્રભુના દૂતને વિરોધ અને પ્રતિકારનો સામનો કરવો પડે, તો શું? યશાયાહે રાજાને, સેનાઓના યહોવાને, જોયા હતા; તેણે સેરાફીમનું ગીત સાંભળ્યું હતું, ‘સમગ્ર પૃથ્વી તેમની મહિમાથી પરિપૂર્ણ છે;’ તેની પાસે આ વચન હતું કે ભટકેલા યહૂદા માટે યહોવાના સંદેશાઓ પવિત્ર આત્માની દોષપ્રતીતિ કરાવનાર શક્તિ સાથે રહેશે; અને ભવિષ્યવક્તા પોતાના સમક્ષ રહેલા કાર્ય માટે સશક્ત બન્યો. પદ 3. પોતાની દીર્ઘ અને કઠિન સેવા દરમ્યાન તેણે આ દર્શનની સ્મૃતિ પોતાની સાથે જાળવી રાખી. સાઠ વર્ષ કે તેથી વધુ સમય સુધી તે આશાના ભવિષ્યવક્તા તરીકે યહૂદાના સંતાનોની સમક્ષ ઊભો રહ્યો, અને ચર્ચના ભાવિ વિજય અંગેની પોતાની ભવિષ્યવાણીઓમાં વધુ ને વધુ નિર્ભય બનતો ગયો.”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અઠ્ઠાવનમું</dc:title>
  <dc:subject>દર્શનનો ઉદ્ઘાટન: દાનિયેલમાં શોકના દિવસોને સમજવું</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