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પંચોતેર</w:t>
      </w:r>
    </w:p>
    <w:p>
      <w:pPr>
        <w:pStyle w:val="ArticleSubtitle"/>
        <w:jc w:val="left"/>
      </w:pPr>
      <w:r>
        <w:rPr>
          <w:rFonts w:ascii="Nirmala UI" w:hAnsi="Nirmala UI" w:eastAsia="Nirmala UI" w:cs="Nirmala UI"/>
        </w:rPr>
        <w:t>પ્રતીકાત્મક રૂપાંતર: દાનિએલના ગ્રંથમાં “દૈનિક”ના રહસ્યનું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દાનિયેલની પુસ્તકમાં “દૈનિક” ને વિલિયમ મિલરે મૂર્તિપૂજક રોમ અથવા મૂર્તિપૂજકતાના પ્રતીક તરીકે ઓળખ્યું હતું, પરંતુ અંતિમ દિવસોમાં તે વિલિયમ મિલરના પાયાગત સત્યોના અસ્વીકારનું પ્રતીક છે. તે 1863માં શરૂ થયેલા એક બળવાના અંતનું પ્રતિનિધિત્વ કરે છે, જે લેઓવ્વ્યવસ્થા છવીસમાં મૂસા દ્વારા જણાવાયેલા “સાત વખત” અંગેની મિલરની સમજણના અસ્વીકારથી શરૂ થયું હતું. જ્યારે એડવેન્ટિઝમે “દૈનિક” ની યોગ્ય ઓળખ મૂર્તિપૂજકતા તરીકે સ્વીકારવાનો ઇનકાર કર્યો, ત્યારે તેમણે શૈતાનના પ્રતીકને ખ્રિસ્તના પ્રતીકમાં ફેરવી નાખ્યું. યશાયા ઓળખાવે છે કે આ કાર્ય વસ્તુઓને ઉંધું ફેરવી નાખવાનું હતું. “દૈનિક” નો અસ્વીકાર 1930ના દાયકામાં (એડવેન્ટિઝમની ત્રીજી પેઢીમાં) સ્થિર કરવામાં આવ્યો, પરંતુ 1901થી (એડવેન્ટિઝમની બીજી પેઢીથી) તે વિવાદનો વિષય રહ્યો હતો. પ્રાચીન ઇઝરાયલની જેમ, સત્યના ક્રમિક અસ્વીકારને કારણે એવી ભૂલનો સ્વીકાર થયો જેમાં અક્ષમ્ય પાપના તત્ત્વો સમાવેશ પામતા હતા.</w:t>
      </w:r>
    </w:p>
    <w:p>
      <w:pPr>
        <w:pStyle w:val="ArticleBody"/>
        <w:jc w:val="left"/>
      </w:pPr>
      <w:r>
        <w:rPr>
          <w:rFonts w:ascii="Nirmala UI" w:hAnsi="Nirmala UI" w:eastAsia="Nirmala UI" w:cs="Nirmala UI"/>
        </w:rPr>
        <w:t>વિવાદપ્રિય યહૂદીઓ માટે અક્ષમ્ય પાપ ત્યારે પ્રતિનિધિત્વ પામ્યું હતું, જ્યારે તેમણે ખ્રિસ્તે કરેલા કાર્યોને શેતાનના કાર્યો તરીકે ઓળખાવ્યાં. પ્રાચીન ઇઝરાયેલ આધુનિક ઇઝરાયેલનું મુખ્ય પ્રતીક છે, અને આધુનિક ઇઝરાયેલે એ જ કાર્ય કર્યું, ફક્ત વિપરીત રીતે. તેમણે શેતાનના કાર્યો (મૂર્તિપૂજા) લીધા અને તે કાર્યો ખ્રિસ્તને આક્ષેપિત કર્યા. પ્રાચીન ઇઝરાયેલના બળવાખોરપણામાં શેતાનને પોતાના રાજા તરીકે પસંદ કરવું પણ સમાવિષ્ટ છે.</w:t>
      </w:r>
    </w:p>
    <w:p>
      <w:pPr>
        <w:pStyle w:val="ArticleScripture"/>
        <w:jc w:val="left"/>
      </w:pPr>
      <w:r>
        <w:rPr>
          <w:rFonts w:ascii="Nirmala UI" w:hAnsi="Nirmala UI" w:eastAsia="Nirmala UI" w:cs="Nirmala UI"/>
        </w:rPr>
        <w:t>અતેએ કરીને જ્યારે પીલાતે તે વાત સાંભળી, ત્યારે તેણે યેશુને બહાર લાવ્યો, અને જે સ્થાનને પેવમેન્ટ કહેવાય છે, પરંતુ હિબ્રૂમાં ગબ્બથા કહેવાય છે, ત્યાં ન્યાયાસન પર બેસ્યો. અને તે પાસ્ખાની તૈયારીનો દિવસ હતો, અને લગભગ છઠ્ઠો કલાક હતો; અને તેણે યહૂદીઓને કહ્યું, જુઓ, તમારો રાજા! પરંતુ તેઓ બૂમો પાડી ઉઠ્યા, તેને દૂર કરો, તેને દૂર કરો, તેને ક્રૂસ પર ચઢાવો. પીલાતે તેમને કહ્યું, શું હું તમારા રાજાને ક્રૂસ પર ચઢાવું? મુખ્ય યાજકોએ ઉત્તર આપ્યો, કૈસર સિવાય અમારો કોઈ રાજા નથી. તેથી તેણે તેને તેમની પાસે ક્રૂસ પર ચઢાવવા માટે સોંપી દીધો. અને તેઓ યેશુને લઈ ગયા, અને તેને લઈ જવા લાગ્યા. યોહાન 19:13–16.</w:t>
      </w:r>
    </w:p>
    <w:p>
      <w:pPr>
        <w:pStyle w:val="ArticleBody"/>
        <w:jc w:val="left"/>
      </w:pPr>
      <w:r>
        <w:rPr>
          <w:rFonts w:ascii="Nirmala UI" w:hAnsi="Nirmala UI" w:eastAsia="Nirmala UI" w:cs="Nirmala UI"/>
        </w:rPr>
        <w:t>પિલાત પેગન રોમનો પ્રતિનિધિ હતો, અને બહેન વ્હાઈટ જણાવે છે કે પ્રકાશિત વાક્યના બારમા અધ્યાયમાં જે અજગરને સ્વર્ગમાંથી કાઢી મૂકવામાં આવ્યો હતો, તે શૈતાન છે; પરંતુ ગૌણ અર્થમાં અજગર પેગન રોમ પણ છે. તેથી અજગરનું પ્રતીક “દૈનિક” દ્વારા દર્શાવવામાં આવ્યું છે. પ્રાચીન ઇસ્રાયેલના બળવાના અંતે, જ્યારે તેમણે જાહેરરૂપે ઘોષણા કરી, “કૈસર સિવાય અમારો કોઈ રાજા નથી,” ત્યારે તે તેમની આ જાહેર ઘોષણા હતી કે તેઓ પોતાના રાજાના પ્રજા હતા, અને તેમનો રાજા શૈતાન હતો. રાજા તરીકે દેવના વિરોધમાં થયેલો એ બળવો ભવિષ્યવક્તા શમૂએલના દિવસોમાં શરૂ થયો હતો, જ્યારે તેમણે દેવને પોતાના રાજા તરીકે નકારી કાઢ્યો અને માંગ કરી કે તેમને માનવીય રાજા આપવામાં આવે જેથી તેઓ બીજી જાતિઓની જેમ બની શકે.</w:t>
      </w:r>
    </w:p>
    <w:p>
      <w:pPr>
        <w:pStyle w:val="ArticleScripture"/>
        <w:jc w:val="left"/>
      </w:pPr>
      <w:r>
        <w:rPr>
          <w:rFonts w:ascii="Nirmala UI" w:hAnsi="Nirmala UI" w:eastAsia="Nirmala UI" w:cs="Nirmala UI"/>
        </w:rPr>
        <w:t>પછી ઇઝરાયેલના સર્વ વડીલો ભેગા થયા અને રામાહ ખાતે શમૂએલ પાસે આવ્યા, અને તેને કહ્યું, જો, તું વૃદ્ધ થયો છે, અને તારાં પુત્રો તારાં માર્ગોમાં ચાલતા નથી; તેથી હવે અમારે માટે એવો એક રાજા નિયુક્ત કર, જે સર્વ જાતિઓની જેમ અમારો ન્યાય કરે. પરંતુ જ્યારે તેમણે કહ્યું, અમને ન્યાય કરવા માટે એક રાજા આપ, ત્યારે આ વાત શમૂએલને અપ્રિય લાગી. અને શમૂએલે યહોવા સમક્ષ પ્રાર્થના કરી. ત્યારે યહોવાએ શમૂએલને કહ્યું, લોકો તને જે કંઈ કહે છે તેમાં તેમની વાણી સાંભળ; કારણ કે તેમણે તને અસ્વીકાર્યો નથી, પરંતુ મને અસ્વીકાર્યો છે, જેથી હું તેમના ઉપર રાજ કરું નહિ. જે દિવસે મેં તેમને મિસર દેશમાંથી બહાર લાવ્યા તે દિવસથી લઈને આજ દિવસ સુધી તેઓએ જે જે કર્મો કર્યા છે, જેમાં તેમણે મને તજી દીધો છે અને બીજા દેવોની સેવા કરી છે, તે જ રીતે તેઓ તારા પ્રત્યે પણ કરે છે. 1 શમૂએલ 8:4–8.</w:t>
      </w:r>
    </w:p>
    <w:p>
      <w:pPr>
        <w:pStyle w:val="ArticleBody"/>
        <w:jc w:val="left"/>
      </w:pPr>
      <w:r>
        <w:rPr>
          <w:rFonts w:ascii="Nirmala UI" w:hAnsi="Nirmala UI" w:eastAsia="Nirmala UI" w:cs="Nirmala UI"/>
        </w:rPr>
        <w:t>પ્રાચીન ઇઝરાયલે કદી ઓળખ્યું નહીં કે તેમણે ઈશ્વરને નકારી કાઢ્યા હતા, અથવા કે પૃથ્વીપરના રાજાની તેમની ઇચ્છા એટલી આગળ વધશે કે તેઓ મસીહાને ક્રૂસ પર ચઢાવશે અને શેતાનને પોતાના રાજા તરીકે પસંદ કરશે. તેમનો બળવો તેમની પોતાની સ્વધર્મી કલ્પનાઓ દ્વારા તેમની આંખોથી ઢંકાઈ ગયો હતો કે ઈશ્વરને નકારી કાઢ્યા હોવા છતાં તેઓ હજી પણ પસંદ કરાયેલા લોકો જ હતા, કારણ કે, આખરે, તેઓ એવો તર્ક કરતા હતા કે સમૂએલ પછી પણ ઈશ્વરે પવિત્ર ભવિષ્યવાણીય સેવા યથાવત્ રાખી હતી.</w:t>
      </w:r>
    </w:p>
    <w:p>
      <w:pPr>
        <w:pStyle w:val="ArticleBody"/>
        <w:jc w:val="left"/>
      </w:pPr>
      <w:r>
        <w:rPr>
          <w:rFonts w:ascii="Nirmala UI" w:hAnsi="Nirmala UI" w:eastAsia="Nirmala UI" w:cs="Nirmala UI"/>
        </w:rPr>
        <w:t>તેઓએ ભવિષ્યવક્તાઓની ભવિષ્યવાણીય સેવા-કાર્યને ખોટી રીતે સમજ્યું, એમ માનતાં કે દેવના ભવિષ્યવક્તાઓની હાજરી એ સાબિત કરે છે કે તેઓ દેવના ચૂંટેલા લોકો હતા. તેઓએ જોયું નહિ કે તેઓ દેવથી દૂર હતા અને ભવિષ્યવક્તાઓ તેમને ફરી દેવ પાસે દોરી જવા પ્રયત્નશીલ હતા, કારણ કે તેઓ ભવિષ્યવક્તાઓની પ્રવૃત્તિને દેવના માર્ગદર્શનના પુરાવા તરીકે અર્થઘટન કરતા હતા. આ બધું તો તેમ છતાં હતું કે તેમની પાસે મોકલવામાં આવેલા ભવિષ્યવક્તાઓના બધા જ સંદેશાઓનો તેઓ સતત અસ્વીકાર કરતાં રહ્યા હતા. એ જ ભ્રમ 1863માં એડવેન્ટિઝમ પર પણ આવ્યો.</w:t>
      </w:r>
    </w:p>
    <w:p>
      <w:pPr>
        <w:pStyle w:val="ArticleBody"/>
        <w:jc w:val="left"/>
      </w:pPr>
      <w:r>
        <w:rPr>
          <w:rFonts w:ascii="Nirmala UI" w:hAnsi="Nirmala UI" w:eastAsia="Nirmala UI" w:cs="Nirmala UI"/>
        </w:rPr>
        <w:t>એડ્વેન્ટિઝમે વિલિયમ મિલરના સેવાકાર્ય દ્વારા એકત્રિત કરવામાં આવેલ ચળવળનો ઇનકાર કર્યો, અને એ જ વર્ષે, જેમાં તેમણે એલિયાહ (વિલિયમ મિલર) દ્વારા પ્રસ્તુત મૂસાનો “સાત સમય”નો સંદેશ નકારી કાઢ્યો હતો, કાનૂની રીતે નોંધાયેલ ચર્ચ બનવાનું પસંદ કર્યું. એ જ વર્ષે તેમણે એક નકલી ભવિષ્યવાણીય ચાર્ટ તૈયાર કર્યો, જે હવે વાંચી શકાય એવો રહ્યો નહોતો, અને હબક્કૂક 2:3 અનુસાર હવે “બોલી” પણ શકતો નહોતો, કેમ કે તેને સમજાવવા માટે એક હેન્ડઆઉટની જરૂર પડતી હતી. હબક્કૂકના ચાર્ટો જેમ હતા તેમ જ વાંચી શકાય એવા હતા, અને તેથી તેઓ “બોલી” શકતા હતા.</w:t>
      </w:r>
    </w:p>
    <w:p>
      <w:pPr>
        <w:pStyle w:val="ArticleBody"/>
        <w:jc w:val="left"/>
      </w:pPr>
      <w:r>
        <w:rPr>
          <w:rFonts w:ascii="Nirmala UI" w:hAnsi="Nirmala UI" w:eastAsia="Nirmala UI" w:cs="Nirmala UI"/>
        </w:rPr>
        <w:t>એડ્વેન્ટિઝમે 1863માં તેમણે કરેલી પસંદગી અંગે કોઈ આત્મપરીક્ષણ કરવાનું ઇનકાર કર્યું, કારણ કે, અંતે તો, તેમની વચ્ચે ભવિષ્યવક્ત્રી હતી, જે આ બાબતનો પુરાવો આપતી હતી કે તેઓ પ્રકાશનના પુસ્તકમાં ઓળખાયેલો તે અવશેષ લોકો હતા, જેઓ પાસે ભવિષ્યવાણીનો આત્મા હતો. તેમણે પ્રાચીન ઇઝરાયલની જ આત્મા અને વૃત્તિ પ્રગટ કરી, અને મિલરે શોધેલું પ્રથમ રત્ન તેમણે જે રીતે નકારી કાઢ્યું તે સાથે શરૂ થયેલો બળવો, અંતે જઈને “દૈનિક” નામના રત્ન વિષે મિલરની ઓળખને પણ તેમના દ્વારા નકારવામાં પરિણમ્યો.</w:t>
      </w:r>
    </w:p>
    <w:p>
      <w:pPr>
        <w:pStyle w:val="ArticleBody"/>
        <w:jc w:val="left"/>
      </w:pPr>
      <w:r>
        <w:rPr>
          <w:rFonts w:ascii="Nirmala UI" w:hAnsi="Nirmala UI" w:eastAsia="Nirmala UI" w:cs="Nirmala UI"/>
        </w:rPr>
        <w:t>આધુનિક ઇઝરાયલે “દૈનિક” વિશે મિલરના આ સમજૂતીને અસ્વીકારી, કે તે પેગન રોમનું પ્રતીક છે, અને પેગન રોમ તો સ્વયં શૈતાનનું પ્રતીક છે, અને તેના બદલે એવો દાવો કર્યો કે “દૈનિક” ખ્રિસ્તનું પ્રતીક છે. અન્ય શબ્દોમાં કહીએ તો, આધુનિક ઇઝરાયલે ખ્રિસ્તના પ્રતીક તરીકે શૈતાનિક પ્રતીકને સ્વીકારવાનું પસંદ કર્યું. જેમ પ્રાચીન ઇઝરાયલે જાહેર કર્યું હતું કે કૈસર સિવાય અમારો કોઈ રાજા નથી—જે પેગન રોમનો પ્રતિનિધિ હતો, અને પેગન રોમ શૈતાનનું પ્રતીક છે.</w:t>
      </w:r>
    </w:p>
    <w:p>
      <w:pPr>
        <w:pStyle w:val="ArticleBody"/>
        <w:jc w:val="left"/>
      </w:pPr>
      <w:r>
        <w:rPr>
          <w:rFonts w:ascii="Nirmala UI" w:hAnsi="Nirmala UI" w:eastAsia="Nirmala UI" w:cs="Nirmala UI"/>
        </w:rPr>
        <w:t>ભવિષ્યવાણીના પ્રયોગના દૃષ્ટિકોણથી, તે પસંદગી એ માંગતી હતી કે આધુનિક ઇઝરાયલે દાનિએલના સાતમા, આઠમા અને નવમા અધ્યાયોની પુનર્વ્યાખ્યા કરવાની જરૂર પડત, કારણ કે એ જ અધ્યાયો ઉલાઈ નદી દ્વારા પ્રતિનિધિત્વ પામે છે અને મિલરાઈટ ઇતિહાસમાં જ્ઞાનની વૃદ્ધિ હતા. તેઓને એ અધ્યાયો બદલવા માટે મજબૂર થવું પડત, કારણ કે આઠમો અધ્યાય સીધો “દૈનિક”નો ત્રણ વખત ઉલ્લેખ કરે છે.</w:t>
      </w:r>
    </w:p>
    <w:p>
      <w:pPr>
        <w:pStyle w:val="ArticleBody"/>
        <w:jc w:val="left"/>
      </w:pPr>
      <w:r>
        <w:rPr>
          <w:rFonts w:ascii="Nirmala UI" w:hAnsi="Nirmala UI" w:eastAsia="Nirmala UI" w:cs="Nirmala UI"/>
        </w:rPr>
        <w:t>ઉલાઈ નદીના દર્શનનું મોહરવિમોચન થયું તે ઇતિહાસ દ્વારા અનિવાર્ય રીતે પ્રેરિત થઈને, મિલરાઇટો ખ્રિસ્તના પરત ફરવા અને દાનિએલના બીજા અધ્યાયમાં દર્શાવ્યા મુજબ તેમના સદાકાળના રાજ્યની સ્થાપના કરવા પહેલાં પૃથ્વી પર અન્ય કોઈ રાજ્યઓ જોઈ શકતા નહોતા. તેથી તેમણે રોમના ચોથા રાજ્યને બે પાસાઓ ધરાવતા એક જ રાજ્ય તરીકે માન્યું. આ બે પાસાઓનું સીધું પ્રતિનિધિત્વ દાનિએલના સાતમા અને આઠમા અધ્યાયોમાં કરવામાં આવ્યું છે. દાનિએલ ઓળખાવે છે કે આઠમા અધ્યાયમાં તેને મળેલ દર્શન સાતમા અધ્યાયના દર્શન સાથેના સંબંધમાં સમજવાનું હતું.</w:t>
      </w:r>
    </w:p>
    <w:p>
      <w:pPr>
        <w:pStyle w:val="ArticleScripture"/>
        <w:jc w:val="left"/>
      </w:pPr>
      <w:r>
        <w:rPr>
          <w:rFonts w:ascii="Nirmala UI" w:hAnsi="Nirmala UI" w:eastAsia="Nirmala UI" w:cs="Nirmala UI"/>
        </w:rPr>
        <w:t>રાજા બેલ્શઝ્ઝરની રાજ્યકાળના ત્રીજા વર્ષે, શરૂઆતમાં મને જે દર્શન થયું હતું તે પછી, મને, અર્થે મને દાનિયેલને, એક દર્શન પ્રગટ થયું. દાનિયેલ 8:1.</w:t>
      </w:r>
    </w:p>
    <w:p>
      <w:pPr>
        <w:pStyle w:val="ArticleBody"/>
        <w:jc w:val="left"/>
      </w:pPr>
      <w:r>
        <w:rPr>
          <w:rFonts w:ascii="Nirmala UI" w:hAnsi="Nirmala UI" w:eastAsia="Nirmala UI" w:cs="Nirmala UI"/>
        </w:rPr>
        <w:t>દાનિયેલને “પ્રથમ” જે દર્શન “પ્રગટ થયું” હતું, તે સાતમા અધ્યાયનું દર્શન હતું.</w:t>
      </w:r>
    </w:p>
    <w:p>
      <w:pPr>
        <w:pStyle w:val="ArticleScripture"/>
        <w:jc w:val="left"/>
      </w:pPr>
      <w:r>
        <w:rPr>
          <w:rFonts w:ascii="Nirmala UI" w:hAnsi="Nirmala UI" w:eastAsia="Nirmala UI" w:cs="Nirmala UI"/>
        </w:rPr>
        <w:t>બાબેલના રાજા બેલ્શઝ્ઝરના પ્રથમ વર્ષમાં દાનિયેલે પોતાના શય્યા પર પોતાના મસ્તકમાં એક સ્વપ્ન અને દર્શનો જોયા; પછી તેણે તે સ્વપ્ન લખી મૂક્યું અને વાતોના સારનો વર્ણન કર્યો. દાનિયેલ 7:1.</w:t>
      </w:r>
    </w:p>
    <w:p>
      <w:pPr>
        <w:pStyle w:val="ArticleBody"/>
        <w:jc w:val="left"/>
      </w:pPr>
      <w:r>
        <w:rPr>
          <w:rFonts w:ascii="Nirmala UI" w:hAnsi="Nirmala UI" w:eastAsia="Nirmala UI" w:cs="Nirmala UI"/>
        </w:rPr>
        <w:t>બે દર્શનો બાઇબલની ભવિષ્યવાણીના રાજ્યોના બે પાસાઓનું પ્રતિનિધિત્વ કરે છે, જેમનું પ્રથમ પ્રતિનિધિત્વ દાનિયેલના બીજા અધ્યાયમાં કરવામાં આવ્યું હતું. બાબેલ, મીદો-પર્શિયા, ગ્રીસ અને રોમ—આ ચાર રાજ્યોનું વર્ણન સાતમા અધ્યાયમાં ફરી કરવામાં આવ્યું, અને પછી આઠમા અધ્યાયમાં ફરી એક વાર, પરંતુ ચાર રાજ્યોના રાજકીય તત્ત્વો અને ચાર રાજ્યોના ધાર્મિક તત્ત્વો વચ્ચેના ભેદ સાથે. દાનિયેલ સાતમાં, રાજ્યોનું પ્રતિનિધિત્વ શિકારી પશુઓ દ્વારા કરવામાં આવ્યું છે, પરંતુ આઠમા અધ્યાયમાં એ જ રાજ્યોને પવિત્રસ્થાનના પશુઓ દ્વારા રજૂ કરવામાં આવ્યા છે. દાનિયેલે સાતમા અધ્યાયના દર્શનને સમજવાની ઇચ્છા વ્યક્ત કરી, અને ગબ્રિએલ તેને સમજાવવા તેની પાસે આવ્યો.</w:t>
      </w:r>
    </w:p>
    <w:p>
      <w:pPr>
        <w:pStyle w:val="ArticleScripture"/>
        <w:jc w:val="left"/>
      </w:pPr>
      <w:r>
        <w:rPr>
          <w:rFonts w:ascii="Nirmala UI" w:hAnsi="Nirmala UI" w:eastAsia="Nirmala UI" w:cs="Nirmala UI"/>
        </w:rPr>
        <w:t>હું દાનિયેલ મારા દેહના મધ્યમાં મારી આત્મામાં વ્યથિત થયો, અને મારા મસ્તકના દર્શનોએ મને વ્યાકુળ કર્યો. ત્યારે હું ત્યાં ઊભેલા તેમામાંના એકની પાસે ગયો અને આ સર્વ વિષેનું સત્ય તેની પાસેથી પૂછ્યું. તેથી તેણે મને કહ્યું અને આ બાબતોનો અર્થ મને જાણાવ્યો. આ મહાન પશુઓ, જે ચાર છે, તે ચાર રાજાઓ છે, જે પૃથ્વીમાંથી ઊભા થશે. પરંતુ પરમોચ્ચના પવિત્ર લોકો રાજ્ય ગ્રહણ કરશે અને તે રાજ્યને સદાકાળ માટે, હા, સદાકાળ સર્વકાળ માટે અધિકારરૂપે ધરાવશે. દાનિયેલ 7:15–18.</w:t>
      </w:r>
    </w:p>
    <w:p>
      <w:pPr>
        <w:pStyle w:val="ArticleBody"/>
        <w:jc w:val="left"/>
      </w:pPr>
      <w:r>
        <w:rPr>
          <w:rFonts w:ascii="Nirmala UI" w:hAnsi="Nirmala UI" w:eastAsia="Nirmala UI" w:cs="Nirmala UI"/>
        </w:rPr>
        <w:t>દાનિયેલને જાણ કરવામાં આવી કે આ ચાર પશુઓ ચાર ભૂમિસ્થ રાજ્યો હતા, જે દેવનું સદાકાલનું રાજ્ય સ્થાપિત થાય ત્યાં સુધી અસ્તિત્વમાં રહેશે, જે દાનિયેલના બીજા અધ્યાય સાથે સુસંગત છે. ચાર ભૂમિસ્થ રાજ્યો એવા થવાના હતા કે તેઓ દેવના સદાકાલના રાજ્યના આગમન પહેલાં આવશે, જેમ બીજા અધ્યાયમાં પર્વતમાંથી કાપીને કાઢવામાં આવેલ અને આખી પૃથ્વીને ભરી દેનારા પથ્થર દ્વારા દર્શાવવામાં આવ્યું છે.</w:t>
      </w:r>
    </w:p>
    <w:p>
      <w:pPr>
        <w:pStyle w:val="ArticleBody"/>
        <w:jc w:val="left"/>
      </w:pPr>
      <w:r>
        <w:rPr>
          <w:rFonts w:ascii="Nirmala UI" w:hAnsi="Nirmala UI" w:eastAsia="Nirmala UI" w:cs="Nirmala UI"/>
        </w:rPr>
        <w:t>જ્યારે સિસ્ટર વ્હાઇટે પ્રકાશન અધ્યાય તેરના પૃથ્વીના પશુ વિષે ચર્ચા કરી, ત્યારે તેમણે તે ચાર રાજ્યઓ વિશેની મિલેરાઇટ સમજણને મિલેરાઇટ સમજણ કરતાં ઘણું આગળ લઈ ગઈ.</w:t>
      </w:r>
    </w:p>
    <w:p>
      <w:pPr>
        <w:pStyle w:val="ArticleScripture"/>
        <w:jc w:val="left"/>
      </w:pPr>
      <w:r>
        <w:rPr>
          <w:rFonts w:ascii="Nirmala UI" w:hAnsi="Nirmala UI" w:eastAsia="Nirmala UI" w:cs="Nirmala UI"/>
        </w:rPr>
        <w:t>“આ સ્થળે હવે બીજું એક પ્રતીક રજૂ કરવામાં આવે છે. પ્રભુવક્તા કહે છે: ‘પછી મેં પૃથ્વીમાંથી ઉપર આવતું બીજું એક પશુ જોયું; અને તેને મેષશાવક જેવા બે શિંગડા હતા.’ પદ 11. આ પશુનું દેખાવ અને તેના ઉદયની રીત—બંને સૂચવે છે કે તે જે રાષ્ટ્રનું પ્રતિનિધિત્વ કરે છે તે અગાઉના પ્રતીકો હેઠળ રજૂ કરાયેલા રાષ્ટ્રોથી ભિન્ન છે. જગત પર રાજ્ય કરનાર મહાન સામ્રાજ્યો પ્રભુવક્તા દાનિયેલને હિંસ્ર પશુઓ તરીકે દર્શાવવામાં આવ્યા હતા, જે ત્યારે ઉદ્ભવ્યા જ્યારે ‘આકાશના ચાર પવનો મહાસાગર પર ઘમાસાણ કરતા હતા.’ દાનિયેલ 7:2. પ્રકાશનના સત્તરમા અધ્યાયમાં એક દૂતે સમજાવ્યું કે જળો ‘લોકો, અને ભીડો, અને રાષ્ટ્રો, અને ભાષાઓ’નું પ્રતિનિધિત્વ કરે છે. પ્રકાશન 17:15. પવનો સંઘર્ષનું પ્રતીક છે. મહાસાગર પર ઘમાસાણ કરતાં આકાશના ચાર પવનો વિજય અને ક્રાંતિના તે ભયાનક દૃશ્યોનું પ્રતિનિધિત્વ કરે છે, જેઓ દ્વારા રાજ્યો સત્તા સુધી પહોંચ્યા છે.” ધ ગ્રેટ કોન્ટ્રોવર્સી, 439.</w:t>
      </w:r>
    </w:p>
    <w:p>
      <w:pPr>
        <w:pStyle w:val="ArticleBody"/>
        <w:jc w:val="left"/>
      </w:pPr>
      <w:r>
        <w:rPr>
          <w:rFonts w:ascii="Nirmala UI" w:hAnsi="Nirmala UI" w:eastAsia="Nirmala UI" w:cs="Nirmala UI"/>
        </w:rPr>
        <w:t>જનાવરો તે વિજયોના પ્રતીકો છે, જે રાજ્યો સત્તામાં આવ્યા ત્યારે સિદ્ધ થયા હતા. ભક્ષક જનાવર ભવિષ્યવાણીમાં રાજ્યની રાજકીય, આર્થિક અને સૈન્યશક્તિનું પ્રતિનિધિત્વ કરે છે. દાનિયેલના અધ્યાય બે અને સાતમાં જે રાજ્યો દર્શાવવામાં આવ્યા છે, તે જ અધ્યાય આઠમાં પણ દર્શાવવામાં આવ્યા છે, પરંતુ ત્યાં તેઓ સૌ દેવના પવિત્રસ્થાનમાંથી લીધેલા તત્ત્વો સાથે સંકળાયેલા છે, અને આ રીતે તેઓ રાજ્યોના ધાર્મિક તત્ત્વનું પ્રતિનિધિત્વ કરે છે, કારણ કે તેઓ બધા જ ચર્ચ અને રાજ્યના સંયોગ હતા.</w:t>
      </w:r>
    </w:p>
    <w:p>
      <w:pPr>
        <w:pStyle w:val="ArticleScripture"/>
        <w:jc w:val="left"/>
      </w:pPr>
      <w:r>
        <w:rPr>
          <w:rFonts w:ascii="Nirmala UI" w:hAnsi="Nirmala UI" w:eastAsia="Nirmala UI" w:cs="Nirmala UI"/>
        </w:rPr>
        <w:t>રાજા બેલ્શાસ્સરના રાજ્યના ત્રીજા વર્ષમાં, મને, હા મને દાનિયેલને, પહેલાં જે દર્શન થયું હતું તેના પછી એક દર્શન થયું. અને મેં દર્શનમાં જોયું; અને એવું થયું કે, જ્યારે હું જોઈ રહ્યો હતો, ત્યારે હું એલામ પ્રાંતમાં આવેલા શૂશન મહેલમાં હતો; અને મેં દર્શનમાં જોયું કે હું ઉલાઈ નદી પાસે હતો. ત્યારે મેં મારી આંખો ઊંચી કરીને જોયું, અને જુઓ, નદી આગળ બે શીંગડાં ધરાવતો એક મેઢો ઊભો હતો; અને તે બે શીંગડાં ઊંચાં હતાં, પરંતુ એક બીજાથી ઊંચું હતું, અને જે વધુ ઊંચું હતું તે પાછળથી ઊગ્યું હતું. મેં તે મેઢાને પશ્ચિમ તરફ, ઉત્તર તરફ અને દક્ષિણ તરફ ધક્કા મારતા જોયો; એવી રીતે કે કોઈ પશુ તેની સામે ઊભો રહી શક્યો નહિ, અને કોઈ એવો ન હતો કે જે તેના હાથમાંથી છોડાવી શકે; પરંતુ તેણે પોતાની ઇચ્છા પ્રમાણે કર્યું, અને તે મહાન બન્યો. અને જ્યારે હું વિચારમાં હતો, ત્યારે જુઓ, એક બકરો પશ્ચિમ તરફથી આખી પૃથ્વીના ઉપરથી આવતો હતો, અને તે જમીનને સ્પર્શતો ન હતો; અને તે બકરાની આંખો વચ્ચે એક વિશેષ શીંગડું હતું. અને તે બે શીંગડાં ધરાવતા તે મેઢા પાસે આવ્યો, જેને મેં નદી આગળ ઊભેલો જોયો હતો, અને પોતાની શક્તિના પ્રચંડ કોપમાં તેની તરફ દોડી આવ્યો. અને મેં તેને મેઢાની નજીક આવતા જોયો, અને તે તેના વિરોધે ક્રોધથી પ્રેરાયો, અને તેણે મેઢાને પ્રહાર કર્યો, અને તેના બે શીંગડાં તોડી નાખ્યાં; અને મેઢામાં તેની સામે ઊભો રહેવાની શક્તિ રહી નહોતી, પરંતુ તેણે તેને જમીન પર પાડી દીધો, અને તેના ઉપર પગથી ચાંપ્યો; અને એવો કોઈ ન હતો કે જે મેઢાને તેના હાથમાંથી છોડાવી શકે. તેથી તે બકરો અત્યંત મહાન બન્યો; અને જ્યારે તે બળવાન થયો, ત્યારે તે મોટું શીંગડું તૂટી ગયું; અને તેની જગ્યાએ આકાશની ચાર દિશાઓ તરફ ચાર વિશેષ શીંગડાં ઊગ્યાં. દાનિયેલ 8:1–8.</w:t>
      </w:r>
    </w:p>
    <w:p>
      <w:pPr>
        <w:pStyle w:val="ArticleBody"/>
        <w:jc w:val="left"/>
      </w:pPr>
      <w:r>
        <w:rPr>
          <w:rFonts w:ascii="Nirmala UI" w:hAnsi="Nirmala UI" w:eastAsia="Nirmala UI" w:cs="Nirmala UI"/>
        </w:rPr>
        <w:t>અધ્યાય આઠનો પ્રારંભ દાનિયેલના આ નિવેદનથી થાય છે કે તે તે સમયે બાઇબલની ભવિષ્યવાણીના પ્રથમ રાજ્યના ઇતિહાસમાં (બાબેલમાં) જીવતો હતો; પરંતુ તેની દર્શનમાં બાબેલનું પ્રતિનિધિત્વ કરનાર કોઈ પ્રતીક ઓળખાવવામાં આવ્યું નથી, કારણ કે તે એ મેષથી શરૂ થાય છે જે મેદો-પર્શિયા નામના બીજા પૃથ્વી રાજ્યનું પ્રતિનિધિત્વ કરતો હતો. બાબેલના પ્રતીકનો અભાવ સચેતન છે, કારણ કે બાબેલનું એક મુખ્ય લક્ષણ એ છે કે તે એવા રાજ્યનું પ્રતિનિધિત્વ કરે છે જે દૂર કરવામાં આવે છે, અને ત્યારબાદ ફરી સ્થાપિત થાય છે, જેમ નેબૂખદનેઝ્ઝરના “સાત સમય” પશુ સમાન જીવવાથી દર્શાવવામાં આવ્યું છે. તે “સાત સમય” દરમિયાન આધ્યાત્મિક બાબેલનો એક તત્ત્વ (પાપાસી) પ્રતિનિધિત્વ પામે છે, કારણ કે પાપાસી એ એવું રાજ્ય છે જે પ્રતીકાત્મક સિત્તેર વર્ષો સુધી ભૂલાઈ જાય છે, જે સમય દરમિયાન તેને ઘાતક ઘા થયો હતો. દાનિયેલે દર્શન “રાજા બેલ્શઝ્ઝરના શાસનના ત્રીજા વર્ષમાં” પ્રાપ્ત કર્યું હોવાનું જે દર્શાવે છે, તે બાબેલને મેદો-પર્શિયાના બીજા રાજ્ય પહેલાં આવેલા રાજ્ય તરીકે ઓળખાવે છે, પરંતુ સાથે સાથે તે બાબેલ પર એવો ભાર મૂકે છે કે તે છુપાયેલું, અથવા ભૂલાયેલું રાજ્ય છે, જે એક રાજાના દિવસોમાં ભૂલાઈ જાય છે.</w:t>
      </w:r>
    </w:p>
    <w:p>
      <w:pPr>
        <w:pStyle w:val="ArticleBody"/>
        <w:jc w:val="left"/>
      </w:pPr>
      <w:r>
        <w:rPr>
          <w:rFonts w:ascii="Nirmala UI" w:hAnsi="Nirmala UI" w:eastAsia="Nirmala UI" w:cs="Nirmala UI"/>
        </w:rPr>
        <w:t>આઠમા અધ્યાયના પ્રાણીઓ હિંસક શિકારી પશુઓ નથી; તેઓ એવા પ્રાણીઓ છે જેઓ પવિત્રસ્થાનની સેવામાં બલિદાનરૂપ પશુઓ તરીકે ઉપયોગમાં લેવાતા હતા. ચોથું રાજ્ય “એક નાનકડા શિંગડા” તરીકે રજૂ કરવામાં આવ્યું છે, કોઈ પશુ તરીકે નહીં; પરંતુ શિંગડા દેવના પવિત્રસ્થાનનો ભાગ હતા, કારણ કે દેવના પવિત્રસ્થાનની વેદીઓની રચનામાં શિંગડા ભાગરૂપે સમાવાયેલા હતા.</w:t>
      </w:r>
    </w:p>
    <w:p>
      <w:pPr>
        <w:pStyle w:val="ArticleBody"/>
        <w:jc w:val="left"/>
      </w:pPr>
      <w:r>
        <w:rPr>
          <w:rFonts w:ascii="Nirmala UI" w:hAnsi="Nirmala UI" w:eastAsia="Nirmala UI" w:cs="Nirmala UI"/>
        </w:rPr>
        <w:t>ભવિષ્યવાણીના ચાર રાજ્ય માત્ર દાનિયેલ દ્વારા પવિત્રસ્થાનસંબંધી પરિભાષાઓ વડે જ રજૂ કરવામાં આવ્યા હતા એટલું જ નહીં, પરંતુ આ અધ્યાયના વર્ણનમાં દેવની પવિત્રસ્થાન-સેવામાંથી સીધા ઉત્પન્ન થયેલા અનેક શબ્દો પણ સમાવવામાં આવ્યા છે. આ અધ્યાયનું વર્ણન પવિત્રસ્થાન-સેવામાંથી લેવાયેલા હિબ્રુ શબ્દો સાથે રજૂ કરવામાં આવ્યું છે, અને પવિત્રસ્થાન-સેવામાં અર્પણ રજૂ કરવાની ક્રિયા પણ અધ્યાયની રચનામાં ગૂંથવામાં આવી છે. દાનિયેલે જાણપૂર્વક સાતમા અને આઠમા અધ્યાયને પરસ્પર જોડીને રજૂ કર્યા છે, તે હકીકત જોવાની ઇચ્છા ધરાવતા લોકોને એ સમજવાની મંજૂરી આપે છે કે સાતમો અધ્યાય બાઈબલની ભવિષ્યવાણીના રાજ્યોની રાજ્યકાર્ય-વ્યવસ્થાને ઓળખાવે છે, અને આઠમો અધ્યાય બાઈબલની ભવિષ્યવાણીના રાજ્યોની ચર્ચકાર્ય-વ્યવસ્થાને ઓળખાવે છે.</w:t>
      </w:r>
    </w:p>
    <w:p>
      <w:pPr>
        <w:pStyle w:val="ArticleBody"/>
        <w:jc w:val="left"/>
      </w:pPr>
      <w:r>
        <w:rPr>
          <w:rFonts w:ascii="Nirmala UI" w:hAnsi="Nirmala UI" w:eastAsia="Nirmala UI" w:cs="Nirmala UI"/>
        </w:rPr>
        <w:t>આ તથ્યને ઢાંકી દેવા માટે એડ્વેન્ટિઝમને શૈતાની દંતકથાઓનો આશ્રય લેવો પડ્યો છે, કારણ કે આ માન્યતા પ્રગટ કરે છે કે મિલરના રત્નો તો ચોક્કસ તેમ જ હતા જેમ દેવએ તેમની રચના કરી હતી. “દૈનિક” વિષે મિલરની સમજણને તેઓ જે રીતે નકારી કાઢે છે, તે “દેવને કોઈ સમજણ નહોતી” એવા દાવા તરીકે દર્શાવવામાં આવે છે; કારણ કે તેઓ દાવો કરે છે કે જ્યારે દેવએ પવિત્ર દૂતોની સેવા દ્વારા માળખું મિલરને આપ્યું, ત્યારે તે ચોક્કસ નહોતું.</w:t>
      </w:r>
    </w:p>
    <w:p>
      <w:pPr>
        <w:pStyle w:val="ArticleScripture"/>
        <w:jc w:val="left"/>
      </w:pPr>
      <w:r>
        <w:rPr>
          <w:rFonts w:ascii="Nirmala UI" w:hAnsi="Nirmala UI" w:eastAsia="Nirmala UI" w:cs="Nirmala UI"/>
        </w:rPr>
        <w:t>નિશ્ચયે, તમે વસ્તુઓને ઊંધું ફેરવી નાખો છો તે કુંભારની માટી સમાન ગણાશે; કારણ કે શું બનાવેલ કાર્ય પોતાના બનાવનાર વિષે કહેશે કે, “તેણે મને બનાવ્યો નથી”? અથવા ઘડાયેલ વસ્તુ પોતાના ઘડનાર વિષે કહેશે કે, “તેને સમજ નહોતી”? યશાયા 29:16.</w:t>
      </w:r>
    </w:p>
    <w:p>
      <w:pPr>
        <w:pStyle w:val="ArticleBody"/>
        <w:jc w:val="left"/>
      </w:pPr>
      <w:r>
        <w:rPr>
          <w:rFonts w:ascii="Nirmala UI" w:hAnsi="Nirmala UI" w:eastAsia="Nirmala UI" w:cs="Nirmala UI"/>
        </w:rPr>
        <w:t>મિલરની રૂપરેખા તે ભવિષ્યવાણીય રચના હતી જેને તેણે ઓળખી અને ઉપયોગમાં લીધી; પરંતુ 1863 પછીથી, એડવેંટિઝમ મિલરના સ્વપ્નનાં રત્નોને ઢાંકી દેવા માટે ભ્રષ્ટ પ્રોટેસ્ટન્ટવાદ અને કેથોલિકવાદના થિયોલોજીકલ અનુપ્રયોગો તરફ પાછું ફર્યું. એડવેંટિઝમે એક ખોટી રૂપરેખા (એ વસ્તુ જે ઘડવામાં આવી હતી) સ્વીકારી, જેથી તે કાર્યને, અને કાર્યના ઘડનારને પણ, નકારી શકે. આમ કરતાં તેઓ દાવો કરે છે કે કાર્યના ઘડનારને કોઈ સમજ નથી. તે રૂપરેખાનો અસ્વીકાર 1798માં ઉન્મુદ્રિત થયેલા જ્ઞાનની વૃદ્ધિનો અસ્વીકાર હતો અને હજુ પણ છે. જે લોકો જ્ઞાનની વૃદ્ધિને નકારી કાઢે છે તેઓ કાર્યને અને કાર્યના ઘડનારને નકારી કાઢે છે, અને દાનિયેલના શબ્દોમાં તેઓ “દુષ્ટ” હતા.</w:t>
      </w:r>
    </w:p>
    <w:p>
      <w:pPr>
        <w:pStyle w:val="ArticleScripture"/>
        <w:jc w:val="left"/>
      </w:pPr>
      <w:r>
        <w:rPr>
          <w:rFonts w:ascii="Nirmala UI" w:hAnsi="Nirmala UI" w:eastAsia="Nirmala UI" w:cs="Nirmala UI"/>
        </w:rPr>
        <w:t>ઘણા લોકો શુદ્ધ કરવામાં આવશે, નિર્મળ કરવામાં આવશે અને અજમાવવામાં આવશે; પરંતુ દુષ્ટો દુષ્ટતાપૂર્વક વર્તશે; અને દુષ્ટોમાંથી કોઈપણ સમજશે નહીં; પરંતુ જ્ઞાની સમજશે. દાનિયેલ 12:10.</w:t>
      </w:r>
    </w:p>
    <w:p>
      <w:pPr>
        <w:pStyle w:val="ArticleBody"/>
        <w:jc w:val="left"/>
      </w:pPr>
      <w:r>
        <w:rPr>
          <w:rFonts w:ascii="Nirmala UI" w:hAnsi="Nirmala UI" w:eastAsia="Nirmala UI" w:cs="Nirmala UI"/>
        </w:rPr>
        <w:t>“દુષ્ટો દુષ્ટતાપૂર્વક વર્તશે,” આ રીતે સત્યના ક્રમશઃ વધતા જતા અસ્વીકારની ઓળખ થાય છે. દુષ્ટો દ્વારા આ માળખાનું અસ્વીકાર એ ઈશ્વરનું અસ્વીકાર છે, અને તેના પ્રતિફળરૂપે, જે અસ્વીકાર તેઓ નકલી માળખા દ્વારા સિદ્ધ કરવાનો પ્રયત્ન કરે છે તે અસ્વીકારને કારણે ઈશ્વર દુષ્ટોને અસ્વીકાર કરે છે.</w:t>
      </w:r>
    </w:p>
    <w:p>
      <w:pPr>
        <w:pStyle w:val="ArticleScripture"/>
        <w:jc w:val="left"/>
      </w:pPr>
      <w:r>
        <w:rPr>
          <w:rFonts w:ascii="Nirmala UI" w:hAnsi="Nirmala UI" w:eastAsia="Nirmala UI" w:cs="Nirmala UI"/>
        </w:rPr>
        <w:t>મારી પ્રજા જ્ઞાનના અભાવને કારણે નષ્ટ થાય છે; કારણ કે તું જ્ઞાનને અસ્વીકાર કર્યું છે, તેથી હું પણ તારો અસ્વીકાર કરીશ, જેથી તું મારો યાજક ન રહે; કારણ કે તું તારા દેવના નિયમને ભૂલી ગયો છે, તેથી હું પણ તારાં સંતાનોને ભૂલી જઈશ. હોશેયા 4:6.</w:t>
      </w:r>
    </w:p>
    <w:p>
      <w:pPr>
        <w:pStyle w:val="ArticleBody"/>
        <w:jc w:val="left"/>
      </w:pPr>
      <w:r>
        <w:rPr>
          <w:rFonts w:ascii="Nirmala UI" w:hAnsi="Nirmala UI" w:eastAsia="Nirmala UI" w:cs="Nirmala UI"/>
        </w:rPr>
        <w:t>ઈશ્વરના લોકો, જેઓ 1844થી 1863 સુધી ઈશ્વરના “યાજકો” હતા, વિલિયમ મિલરની સેવાકાર્ય દ્વારા વધારવામાં આવેલ “જ્ઞાન”ના અભાવને કારણે અસ્વીકારવામાં આવ્યા. હોસેયાના છઠ્ઠા પદ્યના સંદર્ભ પર વિચાર કરવો મહત્વનો છે, કારણ કે આ સંદર્ભ સત્ય વિરુદ્ધ વધતા જતા બળવાખોર વલણને દર્શાવે છે, જેનું પ્રતિનિધિત્વ “જ્ઞાન” તરીકે કરવામાં આવ્યું છે.</w:t>
      </w:r>
    </w:p>
    <w:p>
      <w:pPr>
        <w:pStyle w:val="ArticleScripture"/>
        <w:jc w:val="left"/>
      </w:pPr>
      <w:r>
        <w:rPr>
          <w:rFonts w:ascii="Nirmala UI" w:hAnsi="Nirmala UI" w:eastAsia="Nirmala UI" w:cs="Nirmala UI"/>
        </w:rPr>
        <w:t>હે ઇઝરાયલના સંતાનો, યહોવાનો શબ્દ સાંભળો; કારણ કે યહોવાનો દેશના નિવાસીઓ સાથે વિવાદ છે, કેમ કે દેશમાં ન તો સત્ય છે, ન દયા, ન દેવના જ્ઞાનનું અસ્તિત્વ છે. શપથ ખાવાથી, જૂંઠ બોલવાથી, હત્યા કરવાથી, ચોરી કરવાથી અને વ્યભિચાર કરવાથી તેઓ બધાં બંધનો તોડી નાખે છે, અને રક્તપાત ઉપર રક્તપાત થાય છે. તેથી દેશ શોક કરશે, અને તેમાં વસનાર દરેક મનુષ્ય ક્ષીણ થઈ જશે; મેદાનના પશુઓ સાથે, આકાશના પક્ષીઓ સાથે; હા, સમુદ્રની માછલીઓ પણ હટાવી લેવાશે. તોય કોઈ મનુષ્ય વિવાદ ન કરે, કે બીજાને ઠપકો ન આપે; કારણ કે તારાં લોકો તો યાજક સાથે વિવાદ કરનારાઓ જેવા છે. તેથી તું દિવસે પડતો જશે, અને પ્રભુવક્તા પણ રાત્રે તારી સાથે પડશે, અને હું તારી માતાને નષ્ટ કરી નાખીશ. મારા લોકો જ્ઞાનના અભાવથી નષ્ટ થાય છે; કારણ કે તું જ્ઞાનને નકારી કાઢ્યું છે, તેથી હું પણ તને નકારી કાઢીશ, જેથી તું મારો યાજક ન રહે; અને કારણ કે તું તારાં દેવની વ્યવસ્થા ભૂલી ગયો છે, તેથી હું પણ તારાં સંતાનોને ભૂલી જઈશ. જેમ જેમ તેઓ વધ્યા, તેમ તેમ તેમણે મારા વિરુદ્ધ પાપ કર્યું; તેથી હું તેમની મહિમાને લાજમાં ફેરવી દઈશ. તેઓ મારા લોકોના પાપને ભક્ષણ કરે છે, અને તેમની દુષ્ટતા પર પોતાનું હૃદય લગાવે છે. અને લોકો જેવા, તેમ યાજક પણ થશે; અને હું તેમના માર્ગો માટે તેમને દંડ કરીશ, અને તેમના કાર્યોનો બદલો તેમને આપીશ. કારણ કે તેઓ ખાશે, પણ તૃપ્ત નહીં થાય; તેઓ વ્યભિચાર કરશે, પણ વધશે નહીં; કેમ કે તેઓએ યહોવા પર ધ્યાન આપવાનું છોડ્યું છે.</w:t>
      </w:r>
    </w:p>
    <w:p>
      <w:pPr>
        <w:pStyle w:val="ArticleScripture"/>
        <w:jc w:val="left"/>
      </w:pPr>
      <w:r>
        <w:rPr>
          <w:rFonts w:ascii="Nirmala UI" w:hAnsi="Nirmala UI" w:eastAsia="Nirmala UI" w:cs="Nirmala UI"/>
        </w:rPr>
        <w:t>વ્યભિચાર અને દ્રાક્ષારસ અને નવો દ્રાક્ષારસ હૃદયને હરણી લે છે. મારા લોકો પોતાની કોતરેલી મૂર્તિઓ પાસેથી પરામર્શ માંગે છે, અને તેમની લાકડી તેમને જાહેર કરે છે; કારણ કે વ્યભિચારની આત્માએ તેમને ભ્રમિત કર્યા છે, અને તેઓ પોતાના દેવના અધિનમાંથી વ્યભિચાર કરવા ગયા છે. તેઓ પર્વતોની ટોચો ઉપર બલિદાન કરે છે, અને ટેકરીઓ ઉપર, ઓક, પોપલર અને એલ્મના વૃક્ષોની નીચે ધૂપ સળગાવે છે, કારણ કે તેમની છાયા સારી છે; તેથી તમારી દીકરીઓ વ્યભિચાર કરશે, અને તમારી વહુઓ પરસ્ત્રીગમન કરશે. તમારી દીકરીઓ જ્યારે વ્યભિચાર કરે ત્યારે હું તેમને દંડ નહીં કરું, અને તમારી વહુઓ જ્યારે પરસ્ત્રીગમન કરે ત્યારે પણ તેમને દંડ નહીં કરું; કારણ કે તેઓ પોતે વેશ્યાઓ સાથે અલગ પડે છે, અને ગણિકાઓ સાથે બલિદાન કરે છે; તેથી જે લોકો સમજતા નથી તેઓ પતન પામશે. હે ઇઝરાયલ, જો તું વેશ્યા સમાન વર્તે, તો પણ યહૂદાને અપરાધી ન થવા દે; અને તમે ગિલ્ગાલમાં ન આવો, ન બેથઆવેનમાં જાઓ, અને “યહોવા જીવે છે” એવી શપથ ન ખાઓ. કારણ કે ઇઝરાયલ હઠીલી ગાયની જેમ પાછો સરકી ગયો છે; હવે યહોવા તેમને વિશાળ જગ્યામાં મેઘડા સમાન ચરાવશે. એફ્રાઈમ મૂર્તિઓ સાથે જોડાઈ ગયો છે; તેને એકલો છોડી દો. તેમનું પાન ખાટું થઈ ગયું છે; તેઓ સતત વ્યભિચાર કરતા આવ્યા છે; તેના શાસકો લજ્જાસ્પદ રીતે પ્રેમ કરે છે, “આપો.” પવને તેને પોતાની પાંખોમાં બાંધી લીધી છે, અને તેઓ પોતાના બલિદાનોને કારણે લજ્જિત થશે. હોશેયા 4:1–19.</w:t>
      </w:r>
    </w:p>
    <w:p>
      <w:pPr>
        <w:pStyle w:val="ArticleBody"/>
        <w:jc w:val="left"/>
      </w:pPr>
      <w:r>
        <w:rPr>
          <w:rFonts w:ascii="Nirmala UI" w:hAnsi="Nirmala UI" w:eastAsia="Nirmala UI" w:cs="Nirmala UI"/>
        </w:rPr>
        <w:t>હોશેયાની ચેતવણી એ છે કે “દેશના રહેવાસીઓ સાથે યહોવાને વિવાદ છે, કેમ કે દેશમાં ન તો સત્ય છે, ન દયા છે, ન દેવનું જ્ઞાન છે.” એડ્વેન્ટિઝમ અંતિમ દિવસોમાં દેવનો પ્રજા છે. તે દિવસે જ્યારે ગંદકીનો બ્રશ ધરાવનાર માણસ મિલરના ઓરડામાં પ્રવેશે છે, ત્યારે એડ્વેન્ટિઝમ—લોકો, યાજકો અને ભવિષ્યવક્તાઓ સહિત—“જે સમજતું નથી તે પડી જશે,” કારણ કે તેઓ “મૂર્તિઓ સાથે જોડાઈ ગયા હશે.” તેમની મૂર્તિઓ તેમની બનાવટી શિક્ષાઓ છે, જે બનાવટી માળખામાં ગૂંથવામાં આવી છે.</w:t>
      </w:r>
    </w:p>
    <w:p>
      <w:pPr>
        <w:pStyle w:val="ArticleBody"/>
        <w:jc w:val="left"/>
      </w:pPr>
      <w:r>
        <w:rPr>
          <w:rFonts w:ascii="Nirmala UI" w:hAnsi="Nirmala UI" w:eastAsia="Nirmala UI" w:cs="Nirmala UI"/>
        </w:rPr>
        <w:t>જ્ઞાનના વધારો ના અસ્વીકાર દ્વારા દર્શાવવામાં આવેલ બંડખોરી એ બંડખોરીની એક ક્રમશઃ વધતી જતી તીવ્રતા છે, જે ત્યાં સુધી પહોંચે છે કે જ્યાં તેમની પરીક્ષાકાળનો અંત આ ઘોષણાથી થાય છે કે તેઓ મિલરના ઓરડામાંથી ઝાડીને કાઢી મુકવામાં આવતી ખોટી ઉપદેશ-સિદ્ધાંતો સાથે જોડાઈ ગયા છે. તેમની બંડખોરી સતત વ્યભિચાર કરતા રહેવાના રૂપમાં દર્શાવવામાં આવી છે. 1863 થી લઈને પરીક્ષાકાળના અંત સુધી તેઓ સતત બંડ કરતા રહે છે, જ્યાં સુધી તેઓ પ્રભુના મુખમાંથી ઉગળી નાખવામાં ન આવે.</w:t>
      </w:r>
    </w:p>
    <w:p>
      <w:pPr>
        <w:pStyle w:val="ArticleBody"/>
        <w:jc w:val="left"/>
      </w:pPr>
      <w:r>
        <w:rPr>
          <w:rFonts w:ascii="Nirmala UI" w:hAnsi="Nirmala UI" w:eastAsia="Nirmala UI" w:cs="Nirmala UI"/>
        </w:rPr>
        <w:t>જ્ઞાનને અસ્વીકાર કરવાની બળવાખોરી તેમની દ્વારા “સતત” વ્યભિચાર કરવામાં આવતો હતો તેનાથી પ્રતિનિધિત્વ પામી હતી; અને ભલે તે એ જ હિબ્રૂ શબ્દ ન હોય, તેમ છતાં તેનો અર્થ હિબ્રૂ શબ્દ “tamid” જે “સતત” એવો અર્થ આપે છે, તે જ છે; અને દાનિયેલના પુસ્તકમાં તેનો અનુવાદ “દૈનિક” તરીકે કરવામાં આવ્યો છે.</w:t>
      </w:r>
    </w:p>
    <w:p>
      <w:pPr>
        <w:pStyle w:val="ArticleBody"/>
        <w:jc w:val="left"/>
      </w:pPr>
      <w:r>
        <w:rPr>
          <w:rFonts w:ascii="Nirmala UI" w:hAnsi="Nirmala UI" w:eastAsia="Nirmala UI" w:cs="Nirmala UI"/>
        </w:rPr>
        <w:t>આગામી લેખમાં આપણે બાઇબલની ભવિષ્યવાણીમાં દર્શાવેલાં ચાર રાજ્યના આપણા અભ્યાસને આગળ વધારશું.</w:t>
      </w:r>
    </w:p>
    <w:p>
      <w:pPr>
        <w:pStyle w:val="ArticleScripture"/>
        <w:jc w:val="left"/>
      </w:pPr>
      <w:r>
        <w:rPr>
          <w:rFonts w:ascii="Nirmala UI" w:hAnsi="Nirmala UI" w:eastAsia="Nirmala UI" w:cs="Nirmala UI"/>
        </w:rPr>
        <w:t>“પછી મેં ‘ડેઇલી’ વિષે જોયું કે ‘sacrifice’ શબ્દ માનવીય બુદ્ધિથી ઉમેરવામાં આવ્યો હતો, અને તે મૂળ પાઠનો ભાગ નથી; અને જેમણે ન્યાયની ઘડિયાળનો પોકાર આપ્યો હતો, તેઓને પ્રભુએ તેના વિષેની યોગ્ય સમજ આપી હતી. 1844 પહેલાં, જ્યારે એકતા હતી, ત્યારે લગભગ બધા જ ‘ડેઇલી’ વિષેની યોગ્ય સમજ પર એકમત હતા; પરંતુ 1844 પછી, ગૂંચવણમાં, અન્ય મતો અપનાવવામાં આવ્યા, અને તેના પરિણામે અંધકાર અને ગૂંચવણ આવી.”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પંચોતેર</dc:title>
  <dc:subject>પ્રતીકાત્મક રૂપાંતર: દાનિએલના ગ્રંથમાં “દૈનિક”ના રહસ્યનું ઉદ્ઘાટન</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