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બાંસઠમો ભાગ</w:t>
      </w:r>
    </w:p>
    <w:p>
      <w:pPr>
        <w:pStyle w:val="ArticleSubtitle"/>
        <w:jc w:val="left"/>
      </w:pPr>
      <w:r>
        <w:rPr>
          <w:rFonts w:ascii="Nirmala UI" w:hAnsi="Nirmala UI" w:eastAsia="Nirmala UI" w:cs="Nirmala UI"/>
        </w:rPr>
        <w:t>વિલિયમ મિલરની ભવિષ્યવાણીય દર્શનના રત્નોનું અનાવરણ: એડ્વેન્ટિઝમના ‘મહાન પ્રકાશ’થી થયેલા વિમુખતાનું વિવેચનાત્મક પરિશીલન અને સાચા પાયાઓ તરફ પરત ફરવા માટેનું આહ્વાન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વિલિયમ મિલરના સ્વપ્નના રત્નો મિલરાઇટોના ઇતિહાસમાં જેટલા તેજસ્વી પ્રકાશિત થયા હતા, તેના કરતાં દસ ગણાં વધુ તેજસ્વી રીતે પ્રકાશિત થશે. તેમના ઇતિહાસ દરમિયાન વધારવામાં આવેલ જ્ઞાન વિષે મિલરાઇટોની સમજ યોગ્ય હતી, પરંતુ અધૂરી હતી. જ્યારે તેમની સમજને વધુ ચોક્કસ ઐતિહાસિક પરિપ્રેક્ષ્યમાં સ્થપિત કરવામાં આવે છે, ત્યારે તે વધુ ગંભીર અર્થસૂચનોને ઓળખાવે છે; કારણ કે તે માત્ર રત્નો દ્વારા પ્રતિનિધિત્વ પામેલ ભવિષ્યવાણીય સત્યોનું વિસ્તરણ જ કરતી નથી, પરંતુ તે અંતિમ દિવસોની દસ કન્યાઓ માટેની કસોટી પણ ઉત્પન્ન કરે છે. મિલરાઇટોની સમજ બે અગ્રણી ચાર્ટો (1843 અને 1850) પર પ્રતિનિધિત્વ પામે છે. બંને ચાર્ટો હબક્કૂકના બીજા અધ્યાયમાં ભવિષ્યવાણી કરાયેલ પાટિયાઓની પરિપૂર્ણતા હતાં, અને આ ચાર્ટો હબક્કૂકની પરિપૂર્ણતા હતાં, તેમજ એ જ સત્યો એડવેન્ટિઝમના આધારભૂત સત્યો હતાં—આ બંને બાબતોને ભવિષ્યવાણીના આત્માએ એવા જ સ્વરૂપે ઓળખાવી હતી.</w:t>
      </w:r>
    </w:p>
    <w:p>
      <w:pPr>
        <w:pStyle w:val="ArticleBody"/>
        <w:jc w:val="left"/>
      </w:pPr>
      <w:r>
        <w:rPr>
          <w:rFonts w:ascii="Nirmala UI" w:hAnsi="Nirmala UI" w:eastAsia="Nirmala UI" w:cs="Nirmala UI"/>
        </w:rPr>
        <w:t>22 ઓક્ટોબર, 1844ની મહાન નિરાશા પછી, જ્યારે મિલરાઇટોને સ્વર્ગસ્થ પવિત્રસ્થાન અને પવિત્રસ્થાન સાથે સંબંધિત સત્યોની સમજમાં દોરવામાં આવ્યા, ત્યારે થોડાં મૂળભૂત સત્યોની સમજ મહિમામાં વધારી દેવામાં આવી હતી. પરંતુ 1856માં એડવેન્ટિઝમનું લાઓદિકીય સ્થિતિમાં રૂપાંતર, અને 1863માં તેમના દ્વારા “સાત વખત”નો અંતિમ અસ્વીકાર, તેઓને લાઓદિકીયાના અરણ્યમાં લઈ ગયો. 1850ના દાયકાથી પછી એડવેન્ટિઝમ દ્વારા કોઈ નોંધપાત્ર સત્ય પ્રગટ કરવામાં આવ્યું નથી. જો તમે આ દાવા અંગે શંકા કરો છો, તો તે શા માટે ખોટો છે તે નિર્દિષ્ટ કરો.</w:t>
      </w:r>
    </w:p>
    <w:p>
      <w:pPr>
        <w:pStyle w:val="ArticleBody"/>
        <w:jc w:val="left"/>
      </w:pPr>
      <w:r>
        <w:rPr>
          <w:rFonts w:ascii="Nirmala UI" w:hAnsi="Nirmala UI" w:eastAsia="Nirmala UI" w:cs="Nirmala UI"/>
        </w:rPr>
        <w:t>મિલરાઇટોએ દાનિયેલ બેની સમજણમાં યોગ્યતા દર્શાવી હતી, પરંતુ તેમની સમજણ મર્યાદિત હતી. એડવેંટિઝમ ક્યારેય મિલરાઇટોની સમજણથી આગળ વધ્યું નહીં. આજે દાનિયેલ અધ્યાય બેમાં પ્રતિનિધિત્વ પામેલા તમામ આઠ રાજ્યઓ જોઈ શકાય છે, તેમજ દાનિયેલે નેબુકદનેઝરના સ્વપ્નના રહસ્યને સમજવા માટે કરેલી પ્રાર્થનાનું પ્રતીકત્વ પણ જોઈ શકાય છે. તે રહસ્ય અંતિમ આગાહીમય રહસ્યનું પ્રતિનિધિત્વ કરે છે, (બધા ભવિષ્યવક્તાઓ છેલ્લા દિવસોની ઓળખ આપી રહ્યા છે), અને અંતિમ આગાહીમય રહસ્યને જ યોહાન ઈસુ ખ્રિસ્તના પ્રકાશન તરીકે ઓળખાવે છે. જ્યારે “સમય નજીક છે,” અને કૃપાકાળ સમાપ્ત થાય તે પહેલાં જ, ત્યારે તે રહસ્ય ઉકેલવામાં આવે છે, અને હવે તે રહસ્ય તેઓ માટે ઉકેલવામાં આવી રહ્યું છે, જેઓ જોવા પસંદ કરે છે.</w:t>
      </w:r>
    </w:p>
    <w:p>
      <w:pPr>
        <w:pStyle w:val="ArticleBody"/>
        <w:jc w:val="left"/>
      </w:pPr>
      <w:r>
        <w:rPr>
          <w:rFonts w:ascii="Nirmala UI" w:hAnsi="Nirmala UI" w:eastAsia="Nirmala UI" w:cs="Nirmala UI"/>
        </w:rPr>
        <w:t>દાનિયેલના પુસ્તકમાં “દૈનિક” વિષેની મિલરાઇટ સમજ પ્રેરણાથી યોગ્ય તરીકે ઓળખવામાં આવી હતી; પરંતુ 1901 સુધીમાં, એડવેન્ટિઝમે તે પાયાગત સત્યને નકારવાની પ્રક્રિયા આરંભી, અને 1930ના દાયકામાં એડવેન્ટિઝમ ફરીથી જૂના પ્રોટેસ્ટન્ટ દૃષ્ટિકોણ તરફ વળી ગયું, જે દાવો કરે છે કે “દૈનિક” ખ્રિસ્તની પવિત્રસ્થાન-સેવાના કોઈ એક પાસાને દર્શાવે છે. ભવિષ્યવાણીનો આત્મા કહે છે કે એ શૈતાની દૃષ્ટિકોણ “સ્વર્ગમાંથી બહાર કાઢવામાં આવેલા દૂતો” તરફથી આવ્યો હતો. આજે “દૈનિક” વિષેનો યોગ્ય મિલરાઇટ દૃષ્ટિકોણ માત્ર મૂર્તિપૂજકતાનું પ્રતીક જ નહીં, પરંતુ એડવેન્ટિઝમના બળવાના પ્રતીક તરીકે પણ જોઈ શકાય છે, જે સત્યને પ્રેમ ન કરનારાઓ ઉપર પ્રબળ ભ્રમ લાવે છે.</w:t>
      </w:r>
    </w:p>
    <w:p>
      <w:pPr>
        <w:pStyle w:val="ArticleBody"/>
        <w:jc w:val="left"/>
      </w:pPr>
      <w:r>
        <w:rPr>
          <w:rFonts w:ascii="Nirmala UI" w:hAnsi="Nirmala UI" w:eastAsia="Nirmala UI" w:cs="Nirmala UI"/>
        </w:rPr>
        <w:t>મિલરાઇટોને બે હજાર ત્રણસો વર્ષોની સમાપ્તિ માટેની યોગ્ય તારીખ સુધી દોરવામાં આવ્યા હતા, અને મહાન નિરાશા પછી તરત જ એડવેન્ટવાદે તે ભવિષ્યવાણી સાથે સંબંધિત વધારેલો પ્રકાશ ઓળખ્યો; પરંતુ 1856થી 1863 સુધી, અને આ જ દિવસે સુધી પણ, “સાત સમય”નો તેમના દ્વારા કરાયેલ અસ્વીકારને કારણે, તેઓએ જે સિદ્ધાંતને પોતાનો કેન્દ્રીય થાંભલો અને પાયો હોવાનો દાવો કરે છે, તેમાંથી કોઈ આગળ વધતો પ્રકાશ જોયો નથી. આજે “સાત સમય”ને, (જોવા ઇચ્છુક લોકો દ્વારા), બે હજાર ત્રણસો વર્ષની ભવિષ્યવાણીની દરેક સમય-અવધિ સાથે સીધી રીતે સંબંધિત હોવાનું જોવામાં આવી શકે છે.</w:t>
      </w:r>
    </w:p>
    <w:p>
      <w:pPr>
        <w:pStyle w:val="ArticleBody"/>
        <w:jc w:val="left"/>
      </w:pPr>
      <w:r>
        <w:rPr>
          <w:rFonts w:ascii="Nirmala UI" w:hAnsi="Nirmala UI" w:eastAsia="Nirmala UI" w:cs="Nirmala UI"/>
        </w:rPr>
        <w:t>પ્રથમ ઓગણપચાસ વર્ષો જમીનને દરેક સાતમા વર્ષે આરામ આપવાના, અને તેવું સાત વખત પુનરાવર્તિત થતા ચક્રનું પ્રતિનિધિત્વ કરે છે. ચારસો નેવું વર્ષો માત્ર પ્રાચીન ઇઝરાયેલ માટે પરીક્ષાકાળનું પ્રતિનિધિત્વ કરતા નથી, પરંતુ તેઓ એ પણ દર્શાવે છે કે જમીનને આરામ આપવા અંગેની આજ્ઞા વિરુદ્ધ કેટલાં વર્ષોની બળવાખોરી ઘટિત થવાની હતી, જેથી મળી કુલ સિત્તેર વર્ષો પૂરાં થાય જેમાં જમીનને આરામ મેળવતાં અટકાવવામાં આવી હતી (અને એ જ બળવાખોરી માટેની બંધકાઈનો સમયગાળો છે). જે સપ્તાહમાં ખ્રિસ્તે વચનને દૃઢ કર્યું, તે ક્રોસ સુધીના સાડા ત્રણ વર્ષ અને ક્રોસ પછીના સાડા ત્રણ વર્ષથી રચાયેલું છે. તે સપ્તાહમાં ખ્રિસ્ત સર્વ મનુષ્યોને એકત્ર કરી રહ્યા હતા, કેમ કે તેમણે કહ્યું હતું કે જો તેઓ ઊંચા ઉપાડવામાં આવશે, તો તેઓ સર્વ મનુષ્યોને એકત્ર કરશે.</w:t>
      </w:r>
    </w:p>
    <w:p>
      <w:pPr>
        <w:pStyle w:val="ArticleScripture"/>
        <w:jc w:val="left"/>
      </w:pPr>
      <w:r>
        <w:rPr>
          <w:rFonts w:ascii="Nirmala UI" w:hAnsi="Nirmala UI" w:eastAsia="Nirmala UI" w:cs="Nirmala UI"/>
        </w:rPr>
        <w:t>હવે આ જગતનો ન્યાય થાય છે; હવે આ જગતનો અધિકારી બહાર કાઢી નાખવામાં આવશે. અને હું, જો પૃથ્વી પરથી ઊંચો ઉઠાવવામાં આવું, તો સર્વ મનુષ્યોને મારી પાસે આકર્ષી લઉં. યોહાન 12:31, 32.</w:t>
      </w:r>
    </w:p>
    <w:p>
      <w:pPr>
        <w:pStyle w:val="ArticleBody"/>
        <w:jc w:val="left"/>
      </w:pPr>
      <w:r>
        <w:rPr>
          <w:rFonts w:ascii="Nirmala UI" w:hAnsi="Nirmala UI" w:eastAsia="Nirmala UI" w:cs="Nirmala UI"/>
        </w:rPr>
        <w:t>ખ્રિસ્તે કરારને દૃઢ કર્યો અને લોકોને પોતાની પાસે એકત્ર કર્યા તે બે હજાર પાંચસો વીસ દિવસો, દેવએ પોતાના બંડખોર લોકોને પોતાના કરારના વિવાદને કારણે વિખેરી મૂક્યા તે બે હજાર પાંચસો વીસ વર્ષોનું પ્રતિનિધિત્વ કરે છે. ઇઝરાયેલના ઉત્તર રાજ્ય સામે અમલમાં મૂકાયેલા “સાત વખત” એ બે હજાર પાંચસો વીસ વર્ષોના વિખેરાણનું પ્રતિનિધિત્વ કર્યું, જે ઇસવીસન પૂર્વે 723માં શરૂ થયું અને 1798માં સમાપ્ત થયું. 538મું વર્ષ આ બે અવધિઓને વિભાજિત કરે છે અને બારસો સાઠ વર્ષોની બે અનુસારી અવધિઓ રચે છે. પ્રથમ અવધિ મૂર્તિપૂજકતાથી પવિત્રસ્થાન અને સૈન્યના પગતળે કચડાઈ જવાનું પ્રતિનિધિત્વ કરે છે, અને બીજી પોપશાહીત્વ દ્વારા સંપન્ન થયેલા પગતળે કચડાવાને.</w:t>
      </w:r>
    </w:p>
    <w:p>
      <w:pPr>
        <w:pStyle w:val="ArticleBody"/>
        <w:jc w:val="left"/>
      </w:pPr>
      <w:r>
        <w:rPr>
          <w:rFonts w:ascii="Nirmala UI" w:hAnsi="Nirmala UI" w:eastAsia="Nirmala UI" w:cs="Nirmala UI"/>
        </w:rPr>
        <w:t>ઈ.સ.પૂર્વ 677માં આરંભેલો અને 1844માં પૂર્ણ થયેલો દક્ષિણ રાજ્ય વિરુદ્ધનો “સાત વખત”નો, બાવીસસો વીસ વર્ષનો સમયગાળો, 22 ઑક્ટોબર, 1844ના રોજ સમાપ્ત થયો. તે કરારના શાપનું પ્રતીક છે, અને પ્રાયશ્ચિતના દિવસે ફૂંકવામાં આવનાર જયંતીનો તુરાઈધ્વનિ દ્વારા તેનું સમાપન થયું. 22 ઑક્ટોબર, 1844ના રોજ આરંભેલો પ્રતિરૂપી પ્રાયશ્ચિતનો દિવસ સમયગાળાનું પ્રતિનિધિત્વ કરે છે. તે તપાસી ન્યાયનો સમયગાળો છે, અને તે સમયગાળા દરમિયાન સાતના પવિત્ર ચક્ર સાથે સંકળાયેલો જયંતીનો તુરાઈધ્વનિ ફૂંકવામાં આવવાનો હતો.</w:t>
      </w:r>
    </w:p>
    <w:p>
      <w:pPr>
        <w:pStyle w:val="ArticleScripture"/>
        <w:jc w:val="left"/>
      </w:pPr>
      <w:r>
        <w:rPr>
          <w:rFonts w:ascii="Nirmala UI" w:hAnsi="Nirmala UI" w:eastAsia="Nirmala UI" w:cs="Nirmala UI"/>
        </w:rPr>
        <w:t>પરંતુ સાતમા દૂતના સ્વરના દિવસોમાં, જ્યારે તે તૂર્ય વગાડવાનું આરંભ કરશે, ત્યારે દેવનું રહસ્ય પૂર્ણ થશે, જેમ તેણે પોતાના સેવકો ભવિષ્યવક્તાઓને જાહેર કર્યું હતું. પ્રકટીકરણ 10:7.</w:t>
      </w:r>
    </w:p>
    <w:p>
      <w:pPr>
        <w:pStyle w:val="ArticleBody"/>
        <w:jc w:val="left"/>
      </w:pPr>
      <w:r>
        <w:rPr>
          <w:rFonts w:ascii="Nirmala UI" w:hAnsi="Nirmala UI" w:eastAsia="Nirmala UI" w:cs="Nirmala UI"/>
        </w:rPr>
        <w:t>સાતમા તૂર્યનો નાદ, જે 22 ઓક્ટોબર, 1844થી શરૂ થયો, લેવ્યવ્યવસ્થા અધ્યાય પચ્ચીસમાં દર્શાવ્યા મુજબ સાતના પવિત્ર ચક્રના જુબિલી તૂર્યનું પ્રતિનિધિત્વ કરે છે. મિલરાઈટો અંતે બે હજાર ત્રણસો વર્ષની ભવિષ્યવાણીની તારીખ-નિર્ધારણ બાબતે સાચા સાબિત થયા, અને મહા નિરાશા પછી થોડા જ સમયમાં એડ્વેન્ટિઝમ તેને વધુ સારી રીતે સમજવા આવ્યો; પરંતુ મિલરના બે હજાર ત્રણસો વર્ષની અવધિરૂપ “રત્ન” આજે દસ ગણું વધુ તેજસ્વી રીતે ઝગમગી રહ્યું છે. બે હજાર ત્રણસો વર્ષની અવધિની અંદર પ્રતિનિધિત થયેલ સાત અવધિઓની દરેક ભવિષ્યવાણીય વિશેષતા, લેવ્યવ્યવસ્થા અધ્યાય પચ્ચીસ અને છવીસના બે હજાર પાંચસો વીસ વર્ષ (“સાત વખત”) સાથે સીધો ભવિષ્યવાણીય સંબંધ ધરાવે છે.</w:t>
      </w:r>
    </w:p>
    <w:p>
      <w:pPr>
        <w:pStyle w:val="ArticleBody"/>
        <w:jc w:val="left"/>
      </w:pPr>
      <w:r>
        <w:rPr>
          <w:rFonts w:ascii="Nirmala UI" w:hAnsi="Nirmala UI" w:eastAsia="Nirmala UI" w:cs="Nirmala UI"/>
        </w:rPr>
        <w:t>મિલ્લરાઇટોએ ધર્મત્યાગી પ્રોટેસ્ટન્ટવાદ અને કેથોલિકવાદના તે દાવાને અસ્વીકાર કર્યો કે “તારા લોકોના લૂંટારાઓ,” જેઓએ “પોતાને ઊંચા કર્યા,” અને “પડી ગયા,” તે એન્ટિયોખસ એપિફેનીસનું પ્રતીક હતું; અને તેઓ સાચા હતા. તેઓ જાણતા હતા અને આ સત્યનું સમર્થન કરતા હતા કે ઈશ્વરના ભવિષ્યવાણીય વચનમાં “તારા લોકોના લૂંટારાઓ જેઓએ દર્શન સ્થાપિત કર્યું” તરીકે રોમનું પ્રતિનિધિત્વ કરવામાં આવ્યું છે, કોઈ અજાણ્યા અને ઐતિહાસિક રીતે ગૌણ સિરિયન રાજાનું નહીં, જેણે દર્શન સ્થાપિત કર્યું હોય.</w:t>
      </w:r>
    </w:p>
    <w:p>
      <w:pPr>
        <w:pStyle w:val="ArticleBody"/>
        <w:jc w:val="left"/>
      </w:pPr>
      <w:r>
        <w:rPr>
          <w:rFonts w:ascii="Nirmala UI" w:hAnsi="Nirmala UI" w:eastAsia="Nirmala UI" w:cs="Nirmala UI"/>
        </w:rPr>
        <w:t>આજે એડ્વેન્ટિસ્ટ ધર્મશાસ્ત્રીઓ શીખવે છે કે “તારા લોકોના લૂંટારાઓ” એન્ટિઓકસ એપિફેનેસ છે. આજે, મિલરાઈટ ઇતિહાસમાં જે દલીલ એ પ્રતિનિધિત્વ કરતી હતી કે પૂર્વ વચનના લોકો, જેઓને બાજુએ મૂકી દેવામાં આવી રહ્યા હતા, તેઓ દર્શનને સમજતા ન હતા અને સમજી પણ શકતા ન હતા (જે “તારા લોકોના લૂંટારાઓ” ની યોગ્ય સમજણ દ્વારા સ્થાપિત થાય છે), એ જ દલીલ ફરી એકવાર પૂર્વ વચનના લોકો દ્વારા પુનરાવર્તિત કરવામાં આવી રહી છે, જેઓને ફરી એકવાર બાજુએ મૂકી દેવામાં આવી રહ્યા છે.</w:t>
      </w:r>
    </w:p>
    <w:p>
      <w:pPr>
        <w:pStyle w:val="ArticleScripture"/>
        <w:jc w:val="left"/>
      </w:pPr>
      <w:r>
        <w:rPr>
          <w:rFonts w:ascii="Nirmala UI" w:hAnsi="Nirmala UI" w:eastAsia="Nirmala UI" w:cs="Nirmala UI"/>
        </w:rPr>
        <w:t>જ્યાં દર્શન નથી ત્યાં પ્રજા નાશ પામે છે; પરંતુ જે વ્યવસ્થાનું પાલન કરે છે, તે ધન્ય છે. નીતિવચનો 29:18.</w:t>
      </w:r>
    </w:p>
    <w:p>
      <w:pPr>
        <w:pStyle w:val="ArticleBody"/>
        <w:jc w:val="left"/>
      </w:pPr>
      <w:r>
        <w:rPr>
          <w:rFonts w:ascii="Nirmala UI" w:hAnsi="Nirmala UI" w:eastAsia="Nirmala UI" w:cs="Nirmala UI"/>
        </w:rPr>
        <w:t>મિલરાઈટોએ યોગ્ય રીતે શીખવ્યું હતું કે લેવીય વ્યવસ્થા અધ્યાય છવીસનાં બે હજાર પાંચસો વીસ વર્ષ (“સાત વખત”) બાઈબલમાં આવેલ સૌથી લાંબી અને અંતિમ સમયભવિષ્યવાણી હતી; પરંતુ લાઓદિકીય એડવેન્ટિઝમે 1863માં તે “રત્ન”ને નકારી કાઢ્યું, અને આજે એ સ્પષ્ટપણે જોઈ શકાય છે, (તેમના દ્વારા જેઓ જોવાની ઇચ્છા રાખે છે), કે મિલરાઈટો “સાત વખત”ને બાઈબલની સૌથી લાંબી સમયભવિષ્યવાણી તરીકે ઓળખવામાં માત્ર યોગ્ય જ નહોતાં, પરંતુ “શાપ”, જે દેવનો ક્રોધ છે, તે ઇઝરાયેલના ઉત્તર અને દક્ષિણ—બન્ને રાજ્યઓ સામે પણ અમલમાં મૂકવામાં આવ્યો હતો.</w:t>
      </w:r>
    </w:p>
    <w:p>
      <w:pPr>
        <w:pStyle w:val="ArticleBody"/>
        <w:jc w:val="left"/>
      </w:pPr>
      <w:r>
        <w:rPr>
          <w:rFonts w:ascii="Nirmala UI" w:hAnsi="Nirmala UI" w:eastAsia="Nirmala UI" w:cs="Nirmala UI"/>
        </w:rPr>
        <w:t>આજે દાનિયેલના ગ્રંથમાં (જેમ અન્ય ભવિષ્યવક્તાઓમાં પણ) ઉલ્લેખિત તે બે કોપપ્રકાશોના અનુક્રમે નિષ્કર્ષો, ખ્રિસ્તે મિલરાઈટ મંદિર ઊભું કર્યું તે સમયના છિયાલીસ વર્ષના એક અવધિના બે ટેકાં—પ્રથમ અને અંતિમ—રૂપે જોવાય છે; જેમ મૂસાએ જંગલના નિવાસમંડપની સ્થાપન માટેની સૂચનાઓ પ્રાપ્ત કરતાં પર્વત પર વિતાવેલા છિયાલીસ દિવસો દ્વારા તેનો પ્રતિરૂપ દર્શાવવામાં આવ્યો હતો; અને જેમ હેરોદે મંદિરના નવીનીકરણમાં લગાવેલા છિયાલીસ વર્ષો દ્વારા, જેનો ઉલ્લેખ ફરિસીઓએ ખ્રિસ્ત સાથેની તેમની વાતચીતમાં કર્યો હતો, જેમાં તેઓએ તે મંદિરના શુદ્ધિકરણ દ્વારા—જે વેપારીઓ અને રૂપિયા બદલનારા લોકોએ “નષ્ટ” કર્યું હતું—તેમના દ્વારા તેને “પુનરુત્થિત” કરવાની વાત કરી હતી; તથા તેમના માનવીય મંદિરના પુનરુત્થાન દ્વારા પણ, જે છિયાલીસ ક્રોમોઝોમથી રચાયેલું હતું. આજે, મિલરાઈટની પાયાની સત્યો પહેલાં જેટલી જ યથાર્થ છે, પરંતુ હવે તે દસગણી વધુ ગહન છે.</w:t>
      </w:r>
    </w:p>
    <w:p>
      <w:pPr>
        <w:pStyle w:val="ArticleBody"/>
        <w:jc w:val="left"/>
      </w:pPr>
      <w:r>
        <w:rPr>
          <w:rFonts w:ascii="Nirmala UI" w:hAnsi="Nirmala UI" w:eastAsia="Nirmala UI" w:cs="Nirmala UI"/>
        </w:rPr>
        <w:t>આજે તે જોઈ શકાય છે (જેઓ જોવા ઇચ્છે છે તેઓ દ્વારા), કે જ્યારે ખ્રિસ્તે દાનિયેલ અધ્યાય આઠની તેરમી કલમમાં પોતાનો પરિચય પાલ્મોની તરીકે આપ્યો (અદભુત ગણનાર, અથવા ગુપ્ત બાબતોનો ગણનાર), ત્યારે તેઓ એવી એક દર્શન સાથેનો સંબંધ રજૂ કરી રહ્યા હતા જે બે હજાર ત્રણસો વર્ષોની અવધિનું પ્રતિનિધિત્વ કરતું હતું, અને બીજી એવી દર્શન સાથેનો પણ, જે બે હજાર પાંચસો વીસ વર્ષોની અવધિનું પ્રતિનિધિત્વ કરતું હતું. જ્યારે આ બે ભવિષ્યવાણીય સમયગાળાઓનો પરસ્પર સંબંધ ઓળખવામાં આવે છે, ત્યારે જોઈ શકાય છે કે તેઓ પાપાસત્તાના એક હજાર બેસો સાઠ વર્ષના શાસન સાથે સીધા જોડાયેલા છે, જે પોતે દાનિયેલ બારના એક હજાર બે સો નેવું વર્ષો સાથે અને એ જ કલમના એક હજાર ત્રણસો પાંત્રીસ વર્ષો સાથે પણ જોડાયેલું છે.</w:t>
      </w:r>
    </w:p>
    <w:p>
      <w:pPr>
        <w:pStyle w:val="ArticleBody"/>
        <w:jc w:val="left"/>
      </w:pPr>
      <w:r>
        <w:rPr>
          <w:rFonts w:ascii="Nirmala UI" w:hAnsi="Nirmala UI" w:eastAsia="Nirmala UI" w:cs="Nirmala UI"/>
        </w:rPr>
        <w:t>દાનિયેલ આઠના તેરમા અને ચૌદમા પદોની બે દર્શનાઓ સાથે સંકળાયેલા ભવિષ્યવાણીના અવધિઓના ઘણાં વધુ સીધા સંબંધો છે, પરંતુ તેઓ માત્ર તેઓને જ ઓળખાય છે જેઓ જોવા ઇચ્છે છે. પરંતુ આજે, એ બે દર્શનાઓ દ્વારા એકત્ર લાવવામાં આવેલા તમામ સમયગાળાઓના સંબંધોથી પરે, પલ્મોની નામનો પ્રકાશન છે (અદભુત સંખ્યાકાર, અથવા રહસ્યોની સંખ્યા કરનાર). મિલરાઇટો આ બે પદો વિષે સાચા હતા, પરંતુ મર્યાદિત હતા, અને આજે એડ્વેન્ટિઝમ તો સરળતાથી સંપૂર્ણ અને ઘોર અંધકારમાં છે.</w:t>
      </w:r>
    </w:p>
    <w:p>
      <w:pPr>
        <w:pStyle w:val="ArticleScripture"/>
        <w:jc w:val="left"/>
      </w:pPr>
      <w:r>
        <w:rPr>
          <w:rFonts w:ascii="Nirmala UI" w:hAnsi="Nirmala UI" w:eastAsia="Nirmala UI" w:cs="Nirmala UI"/>
        </w:rPr>
        <w:t>થંભી જાઓ અને આશ્ચર્ય કરો; પોકારો, હા, પોકારો: તેઓ દ્રાક્ષારસ વિના જ મત્ત થયા છે; તેઓ મદિરા વિના જ ડગમગે છે. કેમ કે યહોવાએ તમારા ઉપર ગાઢ નિદ્રાનો આત્મા ઢોળી દીધો છે, અને તમારી આંખો બંધ કરી દીધી છે; પ્રભુવક્તાઓને અને તમારા શાસકોને, દ્રષ્ટાઓને, તેણે ઢાંકી દીધા છે. અને સર્વનું દર્શન તમારા માટે મુદ્રાબંધ પુસ્તકના શબ્દો જેવું બની ગયું છે, જે લોકો એક શિક્ષિત મનુષ્યને આપીને કહે છે, “મહેરબાની કરીને આ વાંચો”; અને તે કહે છે, “હું વાંચી શકતો નથી, કારણ કે તે મુદ્રાબંધ છે”; અને તે પુસ્તક અશિક્ષિતને આપીને કહે છે, “મહેરબાની કરીને આ વાંચો”; અને તે કહે છે, “હું અશિક્ષિત છું.” યશાયાહ 29:9–12.</w:t>
      </w:r>
    </w:p>
    <w:p>
      <w:pPr>
        <w:pStyle w:val="ArticleBody"/>
        <w:jc w:val="left"/>
      </w:pPr>
      <w:r>
        <w:rPr>
          <w:rFonts w:ascii="Nirmala UI" w:hAnsi="Nirmala UI" w:eastAsia="Nirmala UI" w:cs="Nirmala UI"/>
        </w:rPr>
        <w:t>સિસ્ટર વ્હાઇટ ઓળખાવે છે કે વિલિયમ મિલરને પ્રકાશિત પુસ્તક ઉપર “મહાન પ્રકાશ” આપવામાં આવ્યો હતો, પરંતુ પ્રકાશિત પુસ્તકના બારમા, તેરમા, સત્તરમા અને અઢારમા અધ્યાય વિષેની તેની સમજ, સરળ રીતે કહીએ તો, યોગ્ય નહોતી. તે ખોટી સમજણો બે પવિત્ર ચાર્ટો ઉપર દર્શાવવામાં આવી નથી; પરંતુ પ્રકાશિત પુસ્તકના નવમા અધ્યાયમાંથી જે દર્શાવવામાં આવ્યું છે, તે “રત્ન” એ છે કે ઇસ્લામ ત્રણ શોકો દ્વારા પ્રતીકરૂપે દર્શાવવામાં આવ્યો છે.</w:t>
      </w:r>
    </w:p>
    <w:p>
      <w:pPr>
        <w:pStyle w:val="ArticleScripture"/>
        <w:jc w:val="left"/>
      </w:pPr>
      <w:r>
        <w:rPr>
          <w:rFonts w:ascii="Nirmala UI" w:hAnsi="Nirmala UI" w:eastAsia="Nirmala UI" w:cs="Nirmala UI"/>
        </w:rPr>
        <w:t>“પ્રચારકો અને લોકોએ પ્રકાશનના પુસ્તકને રહસ્યમય અને પવિત્ર શાસ્ત્રના અન્ય વિભાગો કરતાં ઓછા મહત્વનું ગણ્યું છે. પરંતુ મેં જોયું કે આ પુસ્તક ખરેખર એ પ્રકાશન છે, જે ખાસ કરીને તેઓના હિત માટે આપવામાં આવ્યું છે, જેઓ અંતિમ દિવસોમાં જીવવાના હતા, જેથી તેઓ પોતાની સાચી સ્થિતિ અને પોતાની ફરજ શું છે તે જાણી શકે. ઈશ્વરે વિલિયમ મિલરના મનને ભવિષ્યવાણીઓ તરફ દોર્યું અને તેમને પ્રકાશનના પુસ્તક વિષે મહાન પ્રકાશ આપ્યો.” Early Writings, 231.</w:t>
      </w:r>
    </w:p>
    <w:p>
      <w:pPr>
        <w:pStyle w:val="ArticleBody"/>
        <w:jc w:val="left"/>
      </w:pPr>
      <w:r>
        <w:rPr>
          <w:rFonts w:ascii="Nirmala UI" w:hAnsi="Nirmala UI" w:eastAsia="Nirmala UI" w:cs="Nirmala UI"/>
        </w:rPr>
        <w:t>સિસ્ટર વ્હાઇટના લેખોમાં “મહાન પ્રકાશ” અભિવ્યક્તિ અત્યંત સૂચક છે. મિલરે પ્રકાશિતવાક્યનાં ચર્ચો, મુદ્રાઓ અને તુરાઈઓ સમજ્યાં, કારણ કે પવિત્ર દૂતો “આ વિષયો પર તેના મનને દિશા આપતા” હતા. મિલરને આપવામાં આવેલો “મહાન પ્રકાશ” બે પવિત્ર પાટિયાઓ પર પ્રતિનિધિત્વ પામેલો હતો, અને જે સિદ્ધાંતાત્મક સત્યો “મહાન પ્રકાશ” હતા તેઓને તેના સ્વપ્નમાં “રત્નો” તરીકે ઓળખાવવામાં આવ્યા હતા. એડવેંટિઝમને તે “મહાન પ્રકાશ” આપવામાં આવ્યો હતો અને 1863થી શરૂ કરીને તેણે નકલી રત્નો દ્વારા તેને ઢાંકવાનું શરૂ કર્યું. “પ્રકાશ”નો સિદ્ધાંત એવો છે કે “પ્રકાશ” એ જ છે જેને ખ્રિસ્ત કોઈ વ્યક્તિ અથવા પ્રજાને ન્યાય કરવા માટે વાપરે છે.</w:t>
      </w:r>
    </w:p>
    <w:p>
      <w:pPr>
        <w:pStyle w:val="ArticleBody"/>
        <w:jc w:val="left"/>
      </w:pPr>
      <w:r>
        <w:rPr>
          <w:rFonts w:ascii="Nirmala UI" w:hAnsi="Nirmala UI" w:eastAsia="Nirmala UI" w:cs="Nirmala UI"/>
        </w:rPr>
        <w:t>“પ્રકાશ” માત્ર કોઈ પ્રજાનો ન્યાય જ કરતો નથી, પરંતુ તે “પ્રકાશ” પણ ન્યાય કરે છે, જે તેઓ પાસે હોઈ શક્યો હોત જો તેમણે વિરોધ ન કર્યો હોત (જેમ તેમણે 1856માં કર્યો હતો, અનેક ઉદાહરણોમાંથી માત્ર એક તરીકે). “પ્રકાશ” સાથે જોડાયેલું બીજું લક્ષણ એ છે કે જે “પ્રકાશ” નકારવામાં આવે છે તે તેના અનુરૂપ અંધકારની એક કક્ષાને ઉત્પન્ન કરે છે. એડ્વેન્ટિઝમે મિલરને દેવ દ્વારા આપવામાં આવેલ તે “મહાન પ્રકાશ” નકારી કાઢ્યો અને ઢાંકી દીધો, જે એડ્વેન્ટિઝમના પાયાઓનું પ્રતિનિધિત્વ કરે છે.</w:t>
      </w:r>
    </w:p>
    <w:p>
      <w:pPr>
        <w:pStyle w:val="ArticleScripture"/>
        <w:jc w:val="left"/>
      </w:pPr>
      <w:r>
        <w:rPr>
          <w:rFonts w:ascii="Nirmala UI" w:hAnsi="Nirmala UI" w:eastAsia="Nirmala UI" w:cs="Nirmala UI"/>
        </w:rPr>
        <w:t>“જે સપાટીના નીચે જુએ છે, જે સર્વ મનુષ્યોના હૃદયો વાંચે છે, તે તેઓ વિષે, જેમને “મહાન પ્રકાશ” મળ્યો છે, એમ કહે છે: ‘તેઓ પોતાની નૈતિક અને આધ્યાત્મિક સ્થિતિને કારણે પીડિત અને સ્તબ્ધ થતા નથી.’ હા, તેમણે પોતાના માર્ગો પસંદ કર્યા છે, અને તેમની આત્મા પોતાની ઘૃણાસ્પદ વસ્તુઓમાં આનંદ માને છે. ‘હું પણ તેમની ભ્રમણાઓને પસંદ કરીશ, અને તેમના ભયો તેઓ ઉપર લાવીશ; કારણ કે જ્યારે મેં બોલાવ્યું, ત્યારે કોઈએ ઉત્તર આપ્યો નહિ; જ્યારે મેં વાણી કરી, ત્યારે તેઓએ સાંભળ્યું નહિ: પરંતુ તેમણે મારી નજર સમક્ષ દુષ્ટતા આચરી, અને જે બાબતમાં મને આનંદ ન હતો તે જ પસંદ કરી.’ ‘ઈશ્વર તેઓને બળવાન ભ્રમણા મોકલશે, જેથી તેઓ અસત્યને માને,’ કારણ કે તેમણે ‘ઉદ્ધાર પામે તે માટે સત્યના પ્રેમને સ્વીકાર્યો નહિ,’ ‘પરંતુ અધર્મમાં આનંદ માન્યો.’ યશાયાહ 66:3, 4; 2 થેસ્સલોનિકીઓ 2:11, 10, 12.”</w:t>
      </w:r>
    </w:p>
    <w:p>
      <w:pPr>
        <w:pStyle w:val="ArticleScripture"/>
        <w:jc w:val="left"/>
      </w:pPr>
      <w:r>
        <w:rPr>
          <w:rFonts w:ascii="Nirmala UI" w:hAnsi="Nirmala UI" w:eastAsia="Nirmala UI" w:cs="Nirmala UI"/>
        </w:rPr>
        <w:t>“સ્વર્ગીય શિક્ષકે પૂછ્યું: ‘આ કરતાં વધુ પ્રબળ ભ્રમ મનને કેવી રીતે મોહમાં પાડી શકે કે તમે યોગ્ય પાયા પર બાંધકામ કરી રહ્યા છો અને દેવ તમારા કાર્યોને સ્વીકારે છે, જ્યારે વાસ્તવમાં તમે ઘણી બાબતોમાં સાંસારિક નીતિ અનુસાર કાર્ય કરી રહ્યા છો અને યહોવા વિરુદ્ધ પાપ કરી રહ્યા છો? અરે, તે એક મહાન છેતરપિંડી છે, એક મોહક ભ્રાંતિ છે, જે મન પર કબજો કરી લે છે, જ્યારે જેઓએ “એક વખત સત્યને જાણ્યું” છે તેઓ ભક્તિનું સ્વરૂપ તેની આત્મા અને શક્તિ સમજી બેસે છે; જ્યારે તેઓ માને છે કે તેઓ ધનિક છે, સંપત્તિથી સમૃદ્ધ થયા છે, અને તેમને કોઈ વસ્તુની જરૂર નથી, ત્યારે વાસ્તવમાં તેમને દરેક વસ્તુની જરૂર હોય છે.’” Testimonies, volume 8, 249, 250.</w:t>
      </w:r>
    </w:p>
    <w:p>
      <w:pPr>
        <w:pStyle w:val="ArticleBody"/>
        <w:jc w:val="left"/>
      </w:pPr>
      <w:r>
        <w:rPr>
          <w:rFonts w:ascii="Nirmala UI" w:hAnsi="Nirmala UI" w:eastAsia="Nirmala UI" w:cs="Nirmala UI"/>
        </w:rPr>
        <w:t>લાઉદિકિયા, જેમાં એડ્વેન્ટિઝમ 1856માં પરિવર્તિત થયું, તેઓનું પ્રતિનિધિત્વ કરે છે જેમને ક્યારેક “મહાન પ્રકાશ” આપવામાં આવ્યો હતો, પરંતુ જેઓ બીજા થેસ્સલોનિકીઓમાં દર્શાવાયેલ “પ્રબળ ભ્રમ” પ્રાપ્ત કરવા માટે નિયત છે; અને આ બધો સમય તેઓ એવું માનતા રહે છે કે નકલી સિક્કાઓ અને રત્નોની ઘુસણખોરી દ્વારા તેમણે જે ખોટો પાયો ઉભો કર્યો છે તે દેવ દ્વારા નિયુક્ત છે, જ્યારે હકીકતમાં તે એવો પાયો છે જે રેતી પર બાંધવામાં આવ્યો છે. એડ્વેન્ટિઝમ “એવી ચર્ચ છે જેને મહાન પ્રકાશ, મહાન પુરાવો મળ્યો છે”, પરંતુ તે એવી “ચર્ચ” છે જેણે “પ્રભુએ” “મોકલેલો સંદેશ” ત્યજી દીધો છે, અને ત્યારથી “સર્વથા અયુક્ત દાવાઓ, ખોટી માન્યતાઓ અને ખોટા સિદ્ધાંતો” સ્વીકાર્યા છે.</w:t>
      </w:r>
    </w:p>
    <w:p>
      <w:pPr>
        <w:pStyle w:val="ArticleScripture"/>
        <w:jc w:val="left"/>
      </w:pPr>
      <w:r>
        <w:rPr>
          <w:rFonts w:ascii="Nirmala UI" w:hAnsi="Nirmala UI" w:eastAsia="Nirmala UI" w:cs="Nirmala UI"/>
        </w:rPr>
        <w:t>“અપવિત્ર કરાયેલા ન હોય એવા સેવકો પોતાને દેવના વિરોધમાં ગોઠવી રહ્યા છે. તેઓ એક જ શ્વાસમાં ખ્રિસ્તની અને આ જગતના દેવની સ્તુતિ કરી રહ્યા છે. તેઓ દેખાવમાં ખ્રિસ્તને સ્વીકારે છે એવો દાવો કરતાં હોવા છતાં, બરબ્બાને આલિંગન કરે છે, અને પોતાના કાર્યો દ્વારા કહે છે, ‘આ માણસને નહીં, પરંતુ બરબ્બાને.’ જે કોઈ આ પંક્તિઓ વાંચે, તે સાવધાન રહે. શૈતાને જે તે કરી શકે છે તેના વિષે પોતાની દાદાગીરી કરી છે. તે માને છે કે ખ્રિસ્તે પોતાની કલીસિયામાં જે એકતા માટે પ્રાર્થના કરી હતી, તેને તે વિઘટિત કરી નાખશે. તે કહે છે, ‘હું આગળ જઈને તેઓને ભ્રમિત કરવા માટે, જેમને હું કરી શકું, એક જૂઠ્ઠો આત્મા બનીશ—આલોચના કરવા, દોષારોપણ કરવા, અને અસત્ય રજૂ કરવા.’ છેતરપિંડીનો પુત્ર અને ખોટી સાક્ષી આપનારને “એવી કલીસિયામાં, જેને મહાન પ્રકાશ મળ્યો છે,” મહાન પુરાવો મળ્યો છે, સ્થાન આપવામાં આવે, તો એ કલીસિયા પ્રભુએ મોકલેલો સંદેશ ત્યજી દેશે, અને અતિ અયોગ્ય દાવાઓ, ખોટી ધારણાઓ અને ખોટા સિદ્ધાંતો સ્વીકારી લેશે. શૈતાન તેમની મૂર્ખાઈ પર હસે છે, કારણ કે તેને ખબર છે કે સત્ય શું છે.”</w:t>
      </w:r>
    </w:p>
    <w:p>
      <w:pPr>
        <w:pStyle w:val="ArticleScripture"/>
        <w:jc w:val="left"/>
      </w:pPr>
      <w:r>
        <w:rPr>
          <w:rFonts w:ascii="Nirmala UI" w:hAnsi="Nirmala UI" w:eastAsia="Nirmala UI" w:cs="Nirmala UI"/>
        </w:rPr>
        <w:t>“ઘણાં લોકો અમારા મંચો પર તેમના હાથમાં ખોટી ભવિષ્યવાણીની મશાલ લઈને ઊભા રહેશે, જે શૈતાનની નરકીય મશાલમાંથી પ્રજ્વલિત કરવામાં આવી છે. જો શંકા અને અવિશ્વાસને પોષવામાં આવશે, તો જે લોકો માને છે કે તેઓ ઘણું જાણે છે, તેમની વચ્ચેથી વિશ્વાસુ સેવકો દૂર કરવામાં આવશે. ખ્રિસ્તે કહ્યું, ‘જો તું જાણ્યું હોત, ઓછામાં ઓછું આ તારા જ દિવસે, તે વસ્તુઓને જે તારી શાંતિને અર્પણ છે! પરંતુ હવે તે તારી આંખોથી છુપાઈ ગઈ છે.’”</w:t>
      </w:r>
    </w:p>
    <w:p>
      <w:pPr>
        <w:pStyle w:val="ArticleScripture"/>
        <w:jc w:val="left"/>
      </w:pPr>
      <w:r>
        <w:rPr>
          <w:rFonts w:ascii="Nirmala UI" w:hAnsi="Nirmala UI" w:eastAsia="Nirmala UI" w:cs="Nirmala UI"/>
        </w:rPr>
        <w:t>“તથાપિ, ઈશ્વરનો પાયો અડગ ઊભો છે. પ્રભુ તેઓને ઓળખે છે જે તેમના છે. પવિત્રીકૃત સેવકના મુખમાં કોઈ કપટ ન હોવું જોઈએ. તે દિવસની જેમ ખુલ્લો હોવો જોઈએ, દુષ્ટતાના દરેક કલંકથી મુક્ત. પવિત્રીકૃત સેવાકાર્ય અને છાપાખાનું આ વિકૃત પેઢી પર સત્યનો પ્રકાશ ઝળહળાવી પાડવામાં એક શક્તિ બનશે. પ્રકાશ, ભાઈઓ, વધુ પ્રકાશ આપણને જોઈએ. સિયોનમાં તુરાઈ ફૂંકો; પવિત્ર પર્વત પર એલાર્મનો ધ્વનિ કરો. પ્રભુની સેનાને, પવિત્રીકૃત હૃદયો સાથે, એ સાંભળવા માટે એકત્ર કરો કે પ્રભુ પોતાની પ્રજાને શું કહેવા માંગે છે; કારણ કે જેમને સાંભળવાની ઇચ્છા છે એવા સૌ માટે તેમણે વધારાનો પ્રકાશ આપ્યો છે. તેઓ શસ્ત્રસજ્જ અને સજ્જ થઈ આવે, અને યુદ્ધ માટે આગળ વધે—શક્તિશાળીઓના વિરોધમાં પ્રભુની સહાય માટે. ઈશ્વર સ્વયં ઇઝરાયેલ માટે કાર્ય કરશે. દરેક ખોટી જીભ મૌન કરાશે. રચાઈ રહેલી ભ્રામક યોજનાઓને દેવદૂતોના હાથો ઉથલાવી દેશે. શેતાનના ગઢો કદી વિજયી નહીં થાય. વિજય ત્રીજા દેવદૂતના સંદેશ સાથે રહેશે. જેમ પ્રભુની સેનાના સેનાપતિએ યરીહોની ભીંતો તોડી પાડી, તેમ પ્રભુની આજ્ઞાઓ પાળનાર પ્રજા વિજયી થશે, અને વિરોધના બધા તત્ત્વો પરાજિત થશે. કોઈ પણ આત્મા ઈશ્વરના સેવકો વિષે ફરિયાદ ન કરે, જેઓ સ્વર્ગથી મોકલાયેલો સંદેશ લઈને તેમના પાસે આવ્યા છે. તેમની અંદર ખામી શોધવાનું હવે વધુ ન કરો, એમ કહીને, ‘તેઓ બહુ દૃઢ છે; તેઓ બહુ કઠોર રીતે બોલે છે.’ તેઓ કઠોર રીતે બોલતા હોઈ શકે; પરંતુ શું તેની જરૂર નથી? જો લોકો તેમની વાણી અથવા તેમના સંદેશને ધ્યાનમાં નહીં લે, તો ઈશ્વર સાંભળનારાઓના કાન ઝણઝણતા કરી દેશે. જેઓ ઈશ્વરના વચનનો વિરોધ કરે છે તેઓને તે દોષિત ઠરાવશે.”</w:t>
      </w:r>
    </w:p>
    <w:p>
      <w:pPr>
        <w:pStyle w:val="ArticleScripture"/>
        <w:jc w:val="left"/>
      </w:pPr>
      <w:r>
        <w:rPr>
          <w:rFonts w:ascii="Nirmala UI" w:hAnsi="Nirmala UI" w:eastAsia="Nirmala UI" w:cs="Nirmala UI"/>
        </w:rPr>
        <w:t>“શૈતાને દરેક શક્ય ઉપાય હાથ ધર્યો છે કે પ્રજા તરીકે આપણા વચ્ચે એવું કંઈ ન આવે જે આપણને ઠપકો આપે અને તાડના કરે, તથા આપણને પોતાની ભૂલો દૂર કરવા માટે પ્રબોધે. પરંતુ એક એવી પ્રજા છે જે દેવની સંધૂક વહન કરશે. અમારામાંથી કેટલાક બહાર નીકળી જશે, જેઓ હવે સંધૂક વહન કરશે નહીં. પરંતુ આ લોકો સત્યને અટકાવવા માટે દિવાલો ઊભી કરી શકશે નહીં; કારણ કે તે અંત સુધી આગળ અને ઉપર વધતું રહેશે. ભૂતકાળમાં દેવે મનુષ્યોને ઉભા કર્યા છે, અને આજે પણ તેના પાસે અવસરના મનુષ્યો છે, જે રાહ જોઈ રહ્યા છે, તેની આજ્ઞા પાળવા તૈયાર છે—એવા મનુષ્યો, જે એવા પ્રતિબંધોમાંથી પસાર થશે, જે માત્ર કાચી ચૂનાઈ કરેલી દિવાલો સમાન છે. જ્યારે દેવ મનુષ્યો પર પોતાનો આત્મા મૂકે છે, ત્યારે તેઓ કાર્ય કરશે. તેઓ યહોવાના વચનનું પ્રખ્યાન કરશે; તેઓ તુરાઈ સમાન પોતાનો સ્વર ઊંચો કરશે. સત્ય તેમના હાથમાં ન તો ક્ષીણ થશે અને ન તેની શક્તિ ગુમાવશે. તેઓ પ્રજાને તેના અપરાધો બતાવશે, અને યાકૂબના ઘરાણાને તેના પાપો.” Testimonies to Ministers, 409–411.</w:t>
      </w:r>
    </w:p>
    <w:p>
      <w:pPr>
        <w:pStyle w:val="ArticleBody"/>
        <w:jc w:val="left"/>
      </w:pPr>
      <w:r>
        <w:rPr>
          <w:rFonts w:ascii="Nirmala UI" w:hAnsi="Nirmala UI" w:eastAsia="Nirmala UI" w:cs="Nirmala UI"/>
        </w:rPr>
        <w:t>“દૈનિક” ના શૈતાની પ્રતીકને ખ્રિસ્તના પ્રતીક તરીકે ઓળખવું એટલે “ખ્રિસ્ત અને આ વિશ્વના દેવની એક જ શ્વાસમાં પ્રશંસા કરવી. તેઓ જાહેર રીતે ખ્રિસ્તને સ્વીકાર્ય છે એવું દાવો કરતા હોવા છતાં, બરબ્બાને આલિંગે છે, અને પોતાની ક્રિયાઓ દ્વારા કહે છે, ‘આ માણસ નહિ, પરંતુ બરબ્બા.’” મિલરના સ્વપ્નમાં “રત્નો” તરીકે દર્શાવવામાં આવેલી સત્યો, અને બે પવિત્ર પટ્ટિકાઓ ઉપર દૃશ્યરૂપે પણ ચિતરવામાં આવેલી સત્યો, એ જ “મહાન પ્રકાશ” છે, જે મિલરને આપવામાં આવ્યો હતો, અને જેને એડવેન્ટિઝમે નકારી કાઢ્યો છે.</w:t>
      </w:r>
    </w:p>
    <w:p>
      <w:pPr>
        <w:pStyle w:val="ArticleBody"/>
        <w:jc w:val="left"/>
      </w:pPr>
      <w:r>
        <w:rPr>
          <w:rFonts w:ascii="Nirmala UI" w:hAnsi="Nirmala UI" w:eastAsia="Nirmala UI" w:cs="Nirmala UI"/>
        </w:rPr>
        <w:t>તેઓ શૈતાની પ્રતીક સાથે ખ્રિસ્તની સ્તુતિ કરતા હોવાનો દાવો કરે છે, અને કહે છે કે તેઓ દેવના પાયાના ઉપર ઉભા છે, જ્યારે હકીકતમાં તે એક નકલી પાયો છે, જે તે ખોટી સિદ્ધાંતગત રચના ઉપર પોતાનો આધાર રાખનાર સર્વને પ્રબળ ભ્રમમાં મૂકે છે. સૂર્યની નીચે કંઈ જ નવું નથી, અને આધુનિક ઇઝરાયેલ માત્ર પ્રાચીન ઇઝરાયેલના ભવિષ્યવાણીય પગલાંઓમાં જ ચાલી રહ્યું છે.</w:t>
      </w:r>
    </w:p>
    <w:p>
      <w:pPr>
        <w:pStyle w:val="ArticleScripture"/>
        <w:jc w:val="left"/>
      </w:pPr>
      <w:r>
        <w:rPr>
          <w:rFonts w:ascii="Nirmala UI" w:hAnsi="Nirmala UI" w:eastAsia="Nirmala UI" w:cs="Nirmala UI"/>
        </w:rPr>
        <w:t>“એક વિષય મારી આત્મા પર ભારરૂપ છે: ઈશ્વરના પ્રેમનો મહાન અભાવ, જે પ્રકાશ અને સત્યનો સતત પ્રતિકાર કરવામાંથી, અને સક્રિય પરિશ્રમમાં જોડાયેલા રહેલા તેમના પ્રભાવથી ગુમાઈ ગયો છે—એવા લોકો, જેમણે પુરાવા ઉપર પુરાવા ઢગલાબંધ મૂકાયા હોવા છતાં, ઈશ્વરે મોકલેલા સંદેશાના કાર્યને નિષ્ફળ કરવા માટે પોતાનો પ્રભાવ વાપર્યો છે. હું તેમને યહૂદી જાતિ તરફ નિર્દેશ કરીને પૂછું છું, શું આપણે આપણા ભાઈઓને એ જ અંધ પ્રતિકારના માર્ગ પરથી પસાર થવા દઈએ, પરીક્ષાકાળના અંત સુધી? જો ક્યારેય કોઈ જનને સચ્ચા અને વિશ્વાસુ ચોકીદારોની જરૂર રહી હોય—જે મૌન ન રહે, જે દિવસ અને રાત બૂમ પાડી ઈશ્વરે આપેલી ચેતવણીઓનો નાદ કરે—તો તે સાતમા-દિવસના એડવેન્ટિસ્ટો છે. જેમને મહાન પ્રકાશ મળ્યો છે, આશીર્વાદિત અવસરો મળ્યા છે, અને જે કફરનહૂમની જેમ વિશેષાધિકારની દૃષ્ટિએ સ્વર્ગ સુધી ઉચ્ચ કરવામાં આવ્યા છે—શું તેઓ આપેલા પ્રકાશની મહાનતા પ્રમાણે, તેનો ઉપયોગ ન કરવા બદલ, અનુકૂળ એવા અંધકારમાં છોડાઈ જશે?”</w:t>
      </w:r>
    </w:p>
    <w:p>
      <w:pPr>
        <w:pStyle w:val="ArticleScripture"/>
        <w:jc w:val="left"/>
      </w:pPr>
      <w:r>
        <w:rPr>
          <w:rFonts w:ascii="Nirmala UI" w:hAnsi="Nirmala UI" w:eastAsia="Nirmala UI" w:cs="Nirmala UI"/>
        </w:rPr>
        <w:t>“હું અમારા તે ભાઈઓને વિનંતી કરું છું કે જેઓ જનરલ કોન્ફરન્સમાં ભેગા થવાના છે, તેઓ લાઉદીકેયાઓને આપવામાં આવેલ સંદેશ પર ધ્યાન આપે. તેમની કેવી અંધતાની અવસ્થા છે! આ વિષય તમારા ધ્યાનમાં વારંવાર, ફરી ફરીને લાવવામાં આવ્યો છે, પરંતુ તમારી આધ્યાત્મિક સ્થિતિ અંગેનો તમારો અસંતોષ સુધારણાનું કાર્ય ઉપજાવે એટલો ઊંડો અને વેદનાપ્રદ રહ્યો નથી. ‘તું કહે છે, હું ધનિક છું, અને ધનસંપત્તિમાં વધ્યો છું, અને મને કશાની જરૂર નથી; અને તું જાણતો નથી કે તું દુર્ભાગી, અને કરુણાજનક, અને ગરીબ, અને અંધ, અને નગ્ન છે.’ આત્મછલનો દોષ અમારી કલીસિયાઓ પર છે. અનેકનો ધાર્મિક જીવન એક અસત્ય છે.” Manuscript Releases, volume 16, 106, 107.</w:t>
      </w:r>
    </w:p>
    <w:p>
      <w:pPr>
        <w:pStyle w:val="ArticleBody"/>
        <w:jc w:val="left"/>
      </w:pPr>
      <w:r>
        <w:rPr>
          <w:rFonts w:ascii="Nirmala UI" w:hAnsi="Nirmala UI" w:eastAsia="Nirmala UI" w:cs="Nirmala UI"/>
        </w:rPr>
        <w:t>“કફરનહૂમ” તે શહેર હતું જેને ઈસુએ પોતાના શહેર તરીકે પસંદ કર્યું હતું.</w:t>
      </w:r>
    </w:p>
    <w:p>
      <w:pPr>
        <w:pStyle w:val="ArticleScripture"/>
        <w:jc w:val="left"/>
      </w:pPr>
      <w:r>
        <w:rPr>
          <w:rFonts w:ascii="Nirmala UI" w:hAnsi="Nirmala UI" w:eastAsia="Nirmala UI" w:cs="Nirmala UI"/>
        </w:rPr>
        <w:t>“કફરનહૂમમાં યેશુ પોતાના આવાગમનના પ્રવાસોના અવકાશોમાં નિવાસ કરતા હતા, અને તે ‘તેમનું પોતાનું શહેર’ તરીકે ઓળખાવા લાગ્યું. તે ગલિલીના સમુદ્રના કિનારે હતું, અને જો ચોક્કસપણે તેના પર ન પણ હોય, તો પણ ગેનેસરતના સુંદર મેદાનની સરહદોની નજીક હતું.” The Desire of Ages, 252.</w:t>
      </w:r>
    </w:p>
    <w:p>
      <w:pPr>
        <w:pStyle w:val="ArticleBody"/>
        <w:jc w:val="left"/>
      </w:pPr>
      <w:r>
        <w:rPr>
          <w:rFonts w:ascii="Nirmala UI" w:hAnsi="Nirmala UI" w:eastAsia="Nirmala UI" w:cs="Nirmala UI"/>
        </w:rPr>
        <w:t>ખ્રિસ્તે કફરનહૂમને તેવી જ રીતે પસંદ કર્યું જેમ તેણે પ્રાચીનકાળે યેરૂશાલેમને પસંદ કર્યું હતું.</w:t>
      </w:r>
    </w:p>
    <w:p>
      <w:pPr>
        <w:pStyle w:val="ArticleScripture"/>
        <w:jc w:val="left"/>
      </w:pPr>
      <w:r>
        <w:rPr>
          <w:rFonts w:ascii="Nirmala UI" w:hAnsi="Nirmala UI" w:eastAsia="Nirmala UI" w:cs="Nirmala UI"/>
        </w:rPr>
        <w:t>અને હું તેના પુત્રને એક ગોત્ર આપીશ, જેથી દાવિદ મારો સેવક યેરૂશાલેમમાં—તે શહેરમાં, જેને મેં મારું નામ ત્યાં સ્થાપિત કરવા માટે પસંદ કર્યું છે—મારી સમક્ષ સર્વદા એક દીપક રાખે. 1 રાજાઓ 11:36.</w:t>
      </w:r>
    </w:p>
    <w:p>
      <w:pPr>
        <w:pStyle w:val="ArticleBody"/>
        <w:jc w:val="left"/>
      </w:pPr>
      <w:r>
        <w:rPr>
          <w:rFonts w:ascii="Nirmala UI" w:hAnsi="Nirmala UI" w:eastAsia="Nirmala UI" w:cs="Nirmala UI"/>
        </w:rPr>
        <w:t>ખ્રિસ્તે 1844માં એડ્વેન્ટિઝમને પોતાના નગર તરીકે પસંદ કર્યું, અને 1863 સુધીમાં એડ્વેન્ટિઝમે “યરીહો” નામના નગરને ફરીથી બાંધ્યું, જે લાઉદિકીય આરામ અને સમૃદ્ધિનું પ્રતીક છે. જેમ પ્રાચીન ઇઝરાયેલ સાથે હતું, તેમ જ આધુનિક ઇઝરાયેલ સાથે પણ છે. એડ્વેન્ટિઝમ માને છે કે તેઓ દેવના વિશેષ નગરના નાગરિકો છે, પરંતુ તેમણે તે “મહાન પ્રકાશ”નો અસ્વીકાર કર્યો છે, જે નાગરિકત્વનો પુરાવો પૂરો પાડે છે. શીલોની માફક, એલી, હોફ્ની અને ફીનીહાસના સમયમાં જેમ થયું, તેમ એડ્વેન્ટિઝમનો પણ તે “મહાન પ્રકાશ” અનુસાર ન્યાય થશે, જેને સ્વીકારવાની તક તેમને આપવામાં આવી હતી.</w:t>
      </w:r>
    </w:p>
    <w:p>
      <w:pPr>
        <w:pStyle w:val="ArticleScripture"/>
        <w:jc w:val="left"/>
      </w:pPr>
      <w:r>
        <w:rPr>
          <w:rFonts w:ascii="Nirmala UI" w:hAnsi="Nirmala UI" w:eastAsia="Nirmala UI" w:cs="Nirmala UI"/>
        </w:rPr>
        <w:t>“જેઓ પોતાને ઈશ્વરના સંતાનો તરીકે પ્રગટ કરે છે, તેમના વચ્ચે કેટલી ઓછી ધીરજ પ્રગટ કરવામાં આવી છે, કેટલા કડવા શબ્દો બોલવામાં આવ્યા છે, અને અમારા વિશ્વાસના ન હોય એવા લોકો વિરુદ્ધ કેટલી નિંદાત્મક ઘોષણાઓ કરવામાં આવી છે. ઘણાએ અન્ય ચર્ચોના સભ્યોને મહાપાપી ગણ્યા છે, જ્યારે પ્રભુ તેઓને તેવી રીતે ગણતા નથી. જેઓ અન્ય ચર્ચોના સભ્યોને આ રીતે જુએ છે, તેઓએ પોતાને ઈશ્વરના પરાક્રમી હસ્ત હેઠળ નમ્ર કરવાની જરૂર છે. જેમની તેઓ નિંદા કરે છે, તેઓને કદાચ બહુ ઓછો પ્રકાશ, ઓછી તકો અને અલ્પ અધિકારો મળ્યા હશે. જો તેઓને એવો પ્રકાશ મળ્યો હોત જે અમારા ચર્ચોના ઘણાં સભ્યોને મળ્યો છે, તો તેઓ કદાચ ઘણી વધુ ગતિએ પ્રગતિ કરી હોત, અને પોતાના વિશ્વાસનું વિશ્વ સમક્ષ વધુ સારું પ્રતિનિધિત્વ કર્યું હોત. જેઓ પોતાના પ્રકાશનો ગર્વ કરે છે, અને છતાં તેમાં ચાલવામાં નિષ્ફળ જાય છે, તેમના વિષે ખ્રિસ્ત કહે છે, ‘પણ હું તમને કહું છું, ન્યાયના દિવસે તૂર અને સિદોનની દશા તમારા કરતાં વધુ સહનયોગ્ય હશે. અને હે કપર્નહૂમ [સેવન્થ-ડે એડવેંટિસ્ટો, જેઓને મહાન પ્રકાશ મળ્યો છે], તું, જે સ્વર્ગ સુધી ઊંચું ઉઠાડવામાં આવ્યું છે [અધિકારના દૃષ્ટિએ], તું પાતાળ સુધી નીચે ઉતારવામાં આવશે: કારણ કે જો જે પરાક્રમી કાર્યો તારામાં કરવામાં આવ્યા છે, તે સદોમમાં કરવામાં આવ્યા હોત, તો તે આજ દિવસ સુધી ટકી રહ્યું હોત. પરંતુ હું તમને કહું છું કે ન્યાયના દિવસે સદોમના દેશની દશા તારાથી વધુ સહનયોગ્ય હશે.’ તે સમયે ઈસુએ ઉત્તર આપીને કહ્યું, ‘હે પિતા, સ્વર્ગ અને પૃથ્વીના પ્રભુ, હું તારું આભાર માનું છું, કેમ કે તું આ બાબતો જ્ઞાની અને બુદ્ધિશાળી [પોતાની જ દૃષ્ટિએ] લોકોથી ગુપ્ત રાખી છે, અને બાલકો પર પ્રગટ કરી છે.’”</w:t>
      </w:r>
    </w:p>
    <w:p>
      <w:pPr>
        <w:pStyle w:val="ArticleScripture"/>
        <w:jc w:val="left"/>
      </w:pPr>
      <w:r>
        <w:rPr>
          <w:rFonts w:ascii="Nirmala UI" w:hAnsi="Nirmala UI" w:eastAsia="Nirmala UI" w:cs="Nirmala UI"/>
        </w:rPr>
        <w:t>“‘અને હવે, કારણ કે તમે આ સર્વ કર્મો કર્યા છે, યહોવા કહે છે, અને મેં વહેલી સવારે ઊઠીને તમને કહ્યું હતું અને બોલ્યો હતો, પરંતુ તમે સાંભળ્યું નહીં; અને મેં તમને બોલાવ્યા, પરંતુ તમે ઉત્તર આપ્યો નહીં; તેથી હું આ ભવન સાથે, જે મારા નામે કહેવાય છે, waarin તમે ભરોસો રાખો છો, અને તે સ્થળ સાથે, જે મેં તમને અને તમારા પિતૃઓને આપ્યું હતું, તેવી જ રીતે વર્તીશ જેવી રીતે મેં શીલોહ સાથે વર્ત્યું હતું. અને હું તમને મારી દૃષ્ટિમાંથી કાઢી મૂકીશ, જેમ મેં તમારા બધા ભાઈઓને, એટલે એફ્રાઈમના સમગ્ર વંશને, કાઢી મૂક્યા છે.’”</w:t>
      </w:r>
    </w:p>
    <w:p>
      <w:pPr>
        <w:pStyle w:val="ArticleScripture"/>
        <w:jc w:val="left"/>
      </w:pPr>
      <w:r>
        <w:rPr>
          <w:rFonts w:ascii="Nirmala UI" w:hAnsi="Nirmala UI" w:eastAsia="Nirmala UI" w:cs="Nirmala UI"/>
        </w:rPr>
        <w:t>“પ્રભુએ અમારી વચ્ચે મહત્ત્વપૂર્ણ સંસ્થાઓ સ્થાપી છે, અને તેમનું સંચાલન જગતની સંસ્થાઓ જેમ કરવામાં આવે છે તેમ નહીં, પરંતુ ઈશ્વરની વ્યવસ્થા અનુસાર થવું જોઈએ. તેમનું સંચાલન તેની મહિમા પર એકમાત્ર દૃષ્ટિ રાખીને થવું જોઈએ, જેથી દરેક રીતે નાશ પામતા આત્માઓ ઉદ્ધાર પામે. ઈશ્વરના લોકો સુધી આત્માની સાક્ષીઓ આવી છે, છતાં ઘણાઓએ ઠપકાઓ, ચેતવણીઓ અને સલાહો તરફ ધ્યાન આપ્યું નથી.</w:t>
      </w:r>
    </w:p>
    <w:p>
      <w:pPr>
        <w:pStyle w:val="ArticleScripture"/>
        <w:jc w:val="left"/>
      </w:pPr>
      <w:r>
        <w:rPr>
          <w:rFonts w:ascii="Nirmala UI" w:hAnsi="Nirmala UI" w:eastAsia="Nirmala UI" w:cs="Nirmala UI"/>
        </w:rPr>
        <w:t>“‘હવે આ સાંભળો, હે મૂર્ખ અને સમજણ વિહોણા લોકો; જેમની આંખો છે, છતાં જોતા નથી; જેમના કાન છે, છતાં સાંભળતા નથી: યહોવા કહે છે, શું તમે મારાથી ભય રાખતા નથી? શું મારી ઉપસ્થિતિ સમક્ષ તમે કંપતા નથી? મેં સમુદ્ર માટે રેતને સદાકાળની મર્યાદા તરીકે નક્કી કરી છે, જેથી તે તેને વટાવી ન શકે; અને તેની તરંગો ઉછળે તોય તેઓ પ્રબળ થઈ શકતા નથી; તેઓ ગર્જે તોય તેને પાર કરી શકતા નથી. પરંતુ આ પ્રજાનું હૃદય ઉદ્ધત અને બંડખોર છે; તેઓ વિમુખ થઈ ગયા છે અને ચાલ્યા ગયા છે. તેઓ પોતાના હૃદયમાં એવું પણ નથી કહેતા કે, આવો, હવે આપણે યહોવા આપણા દેવનો ભય માનીએ, જે પોતાના સમય પ્રમાણે પહેલાંનો અને પછીનો વરસાદ આપે છે; તે અમારા માટે કાપણીના નિયત અઠવાડિયાં જાળવી રાખે છે. તમારી અનીતિઓએ આ બાબતોને દૂર કરી દીધી છે, અને તમારા પાપોએ સારા દાનો તમનેથી અટકાવી રાખ્યા છે.... તેઓ અનાથના કેસનો ન્યાય કરતા નથી, છતાં તેઓ સમૃદ્ધ થાય છે; અને ગરીબોના હકનો ન્યાય તેઓ કરતા નથી. યહોવા કહે છે, શું હું આ બાબતો માટે દંડ ન આપું? શું મારા પ્રાણ આવા રાષ્ટ્ર પર પ્રતિશોધ ન લે?’”</w:t>
      </w:r>
    </w:p>
    <w:p>
      <w:pPr>
        <w:pStyle w:val="ArticleScripture"/>
        <w:jc w:val="left"/>
      </w:pPr>
      <w:r>
        <w:rPr>
          <w:rFonts w:ascii="Nirmala UI" w:hAnsi="Nirmala UI" w:eastAsia="Nirmala UI" w:cs="Nirmala UI"/>
        </w:rPr>
        <w:t>“શું પ્રભુને કહેવા માટે મજબૂર થવું પડશે, ‘તું આ લોકો માટે પ્રાર્થના ન કર, અને તેમના માટે રોદન કે વિનંતી પણ ન કર, અને મારા સમક્ષ તેમની તરફથી મધ્યસ્થતા પણ ન કર: કેમ કે હું તારી સાંભળવાનો નથી’? ‘એટલા માટે વરસાદો અટકાવવામાં આવ્યા છે, અને પાછળનો વરસાદ થયો નથી.... શું તું આ સમયથી મને પુકારશે નહીં, હે મારા પિતા, તું મારી યુવાનીનો માર્ગદર્શક છે?’” Review and Herald, August 1, 1893.</w:t>
      </w:r>
    </w:p>
    <w:p>
      <w:pPr>
        <w:pStyle w:val="ArticleBody"/>
        <w:jc w:val="left"/>
      </w:pPr>
      <w:r>
        <w:rPr>
          <w:rFonts w:ascii="Nirmala UI" w:hAnsi="Nirmala UI" w:eastAsia="Nirmala UI" w:cs="Nirmala UI"/>
        </w:rPr>
        <w:t>આગામી લેખમાં અમે પ્રકાશિતવાક્યના પુસ્તક વિષે વિલિયમ મિલરને આપવામાં આવેલા “મહાન પ્રકાશ” અંગેનું આપણું વિચારવિમર્શ આગળ ચાલુ રાખીશું.</w:t>
      </w:r>
    </w:p>
    <w:p>
      <w:pPr>
        <w:pStyle w:val="ArticleScripture"/>
        <w:jc w:val="left"/>
      </w:pPr>
      <w:r>
        <w:rPr>
          <w:rFonts w:ascii="Nirmala UI" w:hAnsi="Nirmala UI" w:eastAsia="Nirmala UI" w:cs="Nirmala UI"/>
        </w:rPr>
        <w:t>“જ્યારે ખ્રિસ્ત સત્ય ધર્મને આદર્શરૂપે પ્રગટ કરવા અને તેવા સિદ્ધાંતોને ઉચ્ચ સ્થાપિત કરવા જગતમાં આવ્યા કે જેઓ મનુષ્યોના હૃદયો અને ક્રિયાઓ પર શાસન કરવા જોઈએ, ત્યારે અસત્યએ એવા લોકો પર એટલો ઊંડો કબજો જમાવ્યો હતો કે જેમને એટલો મહાન પ્રકાશ મળ્યો હતો, કે તેઓ હવે તે પ્રકાશને સમજતા નહોતા, અને સત્ય માટે પરંપરાને ત્યાગ કરવાની તેમની કોઈ ઝુકાવ નહોતી. તેમણે સ્વર્ગીય શિક્ષકને નકારી કાઢ્યા; તેમણે મહિમાના પ્રભુને ક્રૂસ પર ચઢાવ્યો, જેથી તેઓ પોતાની જ પરંપરાઓ અને ઘડણાઓ જાળવી રાખી શકે. એ જ આત્મા આજે જગતમાં પ્રગટ થાય છે. મનુષ્યો સત્યની તપાસ કરવા પ્રતિ અણગમો ધરાવે છે, એવું ન થાય કે તેમની પરંપરાઓ ખલેલ પામે અને વસ્તુઓની નવી વ્યવસ્થા પ્રવેશ પામે. માનવજાતમાં સતત ભૂલ કરવાની વૃત્તિ રહેલી છે, અને મનુષ્યો સ્વભાવથી માનવીય વિચારો અને જ્ઞાનને અત્યંત ઉચ્ચ સ્થાન આપવા પ્રેરાયેલા છે, જ્યારે દૈવી અને શાશ્વતને ન તો ઓળખવામાં આવે છે, ન તો તેનું મૂલ્યાંકન થાય છે.”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બાંસઠમો ભાગ</dc:title>
  <dc:subject>વિલિયમ મિલરની ભવિષ્યવાણીય દર્શનના રત્નોનું અનાવરણ: એડ્વેન્ટિઝમના ‘મહાન પ્રકાશ’થી થયેલા વિમુખતાનું વિવેચનાત્મક પરિશીલન અને સાચા પાયાઓ તરફ પરત ફરવા માટેનું આહ્વાન</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