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ઓગણસિત્તેર</w:t>
      </w:r>
    </w:p>
    <w:p>
      <w:pPr>
        <w:pStyle w:val="ArticleSubtitle"/>
        <w:jc w:val="left"/>
      </w:pPr>
      <w:r>
        <w:rPr>
          <w:rFonts w:ascii="Nirmala UI" w:hAnsi="Nirmala UI" w:eastAsia="Nirmala UI" w:cs="Nirmala UI"/>
        </w:rPr>
        <w:t>પેઢીગત ચક્રનું અનાવરણ: એડ્વેન્ટિઝમની ચાર ઘૃણાસ્પદ બાબતો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ઈશ્વર કદી બદલાતા નથી, અને તેથી એડ્વેન્ટિઝમ તેની ચોથી પેઢીમાં ન્યાયાધીન ઠરે છે.</w:t>
      </w:r>
    </w:p>
    <w:p>
      <w:pPr>
        <w:pStyle w:val="ArticleScripture"/>
        <w:jc w:val="left"/>
      </w:pPr>
      <w:r>
        <w:rPr>
          <w:rFonts w:ascii="Nirmala UI" w:hAnsi="Nirmala UI" w:eastAsia="Nirmala UI" w:cs="Nirmala UI"/>
        </w:rPr>
        <w:t>“‘અને તેણે સૂતના વસ્ત્ર પહેરેલા તે પુરુષને, જેના બાજુએ લેખકનું દવાતપાત્ર હતું, બોલાવ્યો; અને યહોવાએ તેને કહ્યું, શહેરના મધ્યમાંથી, યેરૂશાલેમના મધ્યમાંથી પસાર થા, અને જે મનુષ્યો તેની વચ્ચે થતી સર્વ ઘૃણાસ્પદ ક્રિયાઓ માટે ઉચ્છ્વાસ કરે છે અને વિલાપ કરે છે, તેમના કપાળ ઉપર એક ચિહ્ન મૂકી દે. અને બીજાઓને તેણે મારા સાંભળતાં કહ્યું, તેની પાછળ શહેરમાં જઈને સંહાર કરો: તમારું નેત્ર બચાવ ન રાખે, અને દયા ન કરો: વૃદ્ધ અને યુવાન, કન્યાઓ, નાનાં બાળકો અને સ્ત્રીઓ—સર્વને સંપૂર્ણપણે મારી નાંખો; પરંતુ જેના ઉપર તે ચિહ્ન હોય, એવા કોઈ મનુષ્યની પાસે ન જશો; અને મારા પવિત્રસ્થાનથી શરૂઆત કરો. ત્યારે તેમણે ગૃહની આગળ રહેલા વૃદ્ધ પુરુષોથી શરૂઆત કરી.’”</w:t>
      </w:r>
    </w:p>
    <w:p>
      <w:pPr>
        <w:pStyle w:val="ArticleScripture"/>
        <w:jc w:val="left"/>
      </w:pPr>
      <w:r>
        <w:rPr>
          <w:rFonts w:ascii="Nirmala UI" w:hAnsi="Nirmala UI" w:eastAsia="Nirmala UI" w:cs="Nirmala UI"/>
        </w:rPr>
        <w:t>“ઈસુ સ્વર્ગીય પવિત્રસ્થાનના કૃપાસનને છોડીને બદલો લેવાના વસ્ત્રો ધારણ કરવા અને જેમણે દેવએ તેમને આપેલા પ્રકાશનો પ્રતિસાદ આપ્યો નથી એવા લોકો પર ન્યાયરૂપે પોતાનો ક્રોધ વરસાવવા જ રહ્યા છે. ‘દુષ્કૃત્ય પરનો દંડ તરત અમલમાં મૂકવામાં આવતો નથી, તેથી મનુષ્યપુત્રોના હૃદયો દોષ કરવા માટે સંપૂર્ણપણે દૃઢ બને છે.’ પ્રભુએ તેમના પ્રત્યે દર્શાવેલી ધીરજ અને દીર્ઘ સહનશીલતાથી નમ્ર બનવાના બદલે, જેઓ દેવનો ભય રાખતા નથી અને સત્યને પ્રેમ કરતા નથી, તેઓ પોતાના દુષ્ટ માર્ગમાં પોતાના હૃદયો વધુ કઠોર બનાવે છે. પરંતુ દેવની સહનશીલતાની પણ મર્યાદાઓ છે, અને ઘણા લોકો આ સીમાઓને વટાવી રહ્યા છે. તેઓ કૃપાની મર્યાદાઓ પાર કરી ચૂક્યા છે, અને તેથી દેવને હસ્તક્ષેપ કરવો જ જોઈએ અને પોતાના માનનો ન્યાયસંગત પ્રતિપાદન કરવું જ જોઈએ.”</w:t>
      </w:r>
    </w:p>
    <w:p>
      <w:pPr>
        <w:pStyle w:val="ArticleScripture"/>
        <w:jc w:val="left"/>
      </w:pPr>
      <w:r>
        <w:rPr>
          <w:rFonts w:ascii="Nirmala UI" w:hAnsi="Nirmala UI" w:eastAsia="Nirmala UI" w:cs="Nirmala UI"/>
        </w:rPr>
        <w:t>અમોરીઓ વિષે પ્રભુએ કહ્યું: ‘ચોથી પેઢીમાં તેઓ ફરી અહીં આવશે; કારણ કે આમોરીઓનો અધર્મ હજી પૂર્ણ થયો નથી.’ આ જાતિ તેની મૂર્તિપૂજા અને ભ્રષ્ટતાને કારણે વિશેષ રીતે પ્રગટ હતી, તોય તેણે હજી સુધી પોતાના અધર્મનો પ્યાલો ભર્યો ન હતો, અને ભગવાન તેના સંપૂર્ણ વિનાશ માટે આજ્ઞા આપવાના નહોતા. લોકોને દૈવી શક્તિ સ્પષ્ટ રીતે પ્રગટ થયેલી જોવાની હતી, જેથી તેઓ કોઈ બહાનું રાખ્યા વિના રહી જાય. કરુણાસભર સર્જનહાર તેમની અધર્મતા ચોથી પેઢી સુધી સહન કરવા ઇચ્છતા હતા. ત્યાર પછી, જો સારા તરફ કોઈ ફેરફાર દેખાતો ન હોય, તો તેમના પર તેમના ન્યાયવિધિઓ ઉતરવાની હતી.</w:t>
      </w:r>
    </w:p>
    <w:p>
      <w:pPr>
        <w:pStyle w:val="ArticleScripture"/>
        <w:jc w:val="left"/>
      </w:pPr>
      <w:r>
        <w:rPr>
          <w:rFonts w:ascii="Nirmala UI" w:hAnsi="Nirmala UI" w:eastAsia="Nirmala UI" w:cs="Nirmala UI"/>
        </w:rPr>
        <w:t>“અચૂક ચોકસાઈ સાથે અનંત પરમેશ્વર હજી પણ સર્વ રાષ્ટ્રો સાથે હિસાબ રાખે છે. જયારે તેની દયા પસ્તાવાના આહ્વાનો સાથે પ્રસ્તુત કરવામાં આવે છે, ત્યારે આ હિસાબ ખુલ્લો રહેશે; પરંતુ જ્યારે આ આંકડા પરમેશ્વરે નિર્ધારિત કરેલી એક નિશ્ચિત મર્યાદાએ પહોંચે છે, ત્યારે તેના કોપની સેવા આરંભ પામે છે. હિસાબ બંધ થાય છે. દૈવી ધીરજ સમાપ્ત થાય છે. તેમના પક્ષે દયાની વિનંતી હવે વધુ રહેતી નથી.”</w:t>
      </w:r>
    </w:p>
    <w:p>
      <w:pPr>
        <w:pStyle w:val="ArticleScripture"/>
        <w:jc w:val="left"/>
      </w:pPr>
      <w:r>
        <w:rPr>
          <w:rFonts w:ascii="Nirmala UI" w:hAnsi="Nirmala UI" w:eastAsia="Nirmala UI" w:cs="Nirmala UI"/>
        </w:rPr>
        <w:t>ભવિષ્યવક્તાએ, યુગોના પ્રવાહમાં આગળ નિહાળતાં, આ સમયને પોતાના દર્શન સમક્ષ પ્રસ્તુત થયેલો જોયો હતો. આ યુગની જાતિઓ અપૂર્વ કૃપાઓની પ્રાપ્તિકર્તા બની છે. સ્વર્ગના આશીર્વાદોમાંથી શ્રેષ્ઠતમ તેમને અપાયા છે, પરંતુ વધેલો અહંકાર, લોભ, મૂર્તિપૂજા, ઈશ્વર પ્રત્યેનો તિરસ્કાર, અને નીચ કક્ષાની કૃતઘ્નતા તેમની વિરુદ્ધ લખાયેલા છે. તેઓ ઝડપથી ઈશ્વર સાથેનો પોતાનો હિસાબ પૂર્ણ કરી રહ્યા છે.</w:t>
      </w:r>
    </w:p>
    <w:p>
      <w:pPr>
        <w:pStyle w:val="ArticleScripture"/>
        <w:jc w:val="left"/>
      </w:pPr>
      <w:r>
        <w:rPr>
          <w:rFonts w:ascii="Nirmala UI" w:hAnsi="Nirmala UI" w:eastAsia="Nirmala UI" w:cs="Nirmala UI"/>
        </w:rPr>
        <w:t>“પરંતુ જે વાત મને કંપાવી મૂકે છે તે એ હકીકત છે કે જેઓએ સૌથી વધુ પ્રકાશ અને વિશેષાધિકારો પ્રાપ્ત કર્યા છે તેઓ પ્રચલિત અધીર્મથી કલંકિત થઈ ગયા છે. તેમની આસપાસના અધર્મીઓના પ્રભાવથી, સત્યનો દાવો કરનારાઓમાંના પણ ઘણા ઠંડા પડી ગયા છે અને દુષ્ટતાના પ્રબળ પ્રવાહથી દબાઈ ગયા છે. સાચી ભક્તિ અને પવિત્રતા ઉપર સર્વત્ર ફેંકાતી ઉપહાસભાવના તેઓને, જેઓ દેવ સાથે ઘનિષ્ઠ રીતે જોડાયેલા રહેતા નથી, તેમના વ્યવસ્થા પ્રત્યેનો આદર ગુમાવી દેવા દોરી જાય છે. જો તેઓ પ્રકાશનું અનુસરણ કરતા હોત અને હૃદયથી સત્યનું આજ્ઞાપાલન કરતા હોત, તો આ પવિત્ર વ્યવસ્થા જ્યારે આ રીતે તિરસ્કૃત અને પરિત્યક્ત થાય છે ત્યારે તેમને વધુ જ અમૂલ્ય જણાત. જેમ જેમ દેવની વ્યવસ્થા પ્રત્યેનો અનાદર વધુ સ્પષ્ટ બનતો જાય છે, તેમ તેમ તેની પાલના કરનારાઓ અને જગત વચ્ચેની ભેદરેખા વધુ સ્પષ્ટ થતી જાય છે. એક વર્ગમાં દૈવી ઉપદેશો પ્રત્યેનો પ્રેમ વધે છે, તે જ પ્રમાણમાં બીજા વર્ગમાં તેમના પ્રત્યેની અવગણના વધે છે.”</w:t>
      </w:r>
    </w:p>
    <w:p>
      <w:pPr>
        <w:pStyle w:val="ArticleScripture"/>
        <w:jc w:val="left"/>
      </w:pPr>
      <w:r>
        <w:rPr>
          <w:rFonts w:ascii="Nirmala UI" w:hAnsi="Nirmala UI" w:eastAsia="Nirmala UI" w:cs="Nirmala UI"/>
        </w:rPr>
        <w:t>“સંકટ ઝડપથી નજીક આવી રહ્યું છે. ઝડપી રીતે ફૂલતાં આંકડાઓ દર્શાવે છે કે ઈશ્વરની મુલાકાતનો સમય લગભગ આવી પહોંચ્યો છે. દંડ આપવા અનિચ્છુક હોવા છતાં, તે દંડ આપશે, અને તે પણ ઝડપથી. જે લોકો પ્રકાશમાં ચાલે છે તેઓ નજીક આવતા સંકટના ચિહ્નો જોશે; પરંતુ તેઓ વિનાશની શાંતિપૂર્ણ, નિર્લિપ્ત અપેક્ષામાં બેસી રહેવાના નથી, અને આ માન્યતાથી પોતાને સાંત્વના આપવાના નથી કે મુલાકાતના દિવસે ઈશ્વર પોતાની પ્રજાને આશ્રય આપશે. વાત તેનાથી ઘણી દૂર છે. તેઓએ સમજવું જોઈએ કે અન્યોને બચાવવા માટે પરિશ્રમપૂર્વક કાર્ય કરવું તેમનું કર્તવ્ય છે, અને સહાય માટે દૃઢ વિશ્વાસથી ઈશ્વર તરફ જોવું જોઈએ. ‘ધર્મીના પ્રભાવક ઉષ્માભર્યા પ્રાર્થનાનું બળ ઘણું કાર્ય કરે છે.’”</w:t>
      </w:r>
    </w:p>
    <w:p>
      <w:pPr>
        <w:pStyle w:val="ArticleScripture"/>
        <w:jc w:val="left"/>
      </w:pPr>
      <w:r>
        <w:rPr>
          <w:rFonts w:ascii="Nirmala UI" w:hAnsi="Nirmala UI" w:eastAsia="Nirmala UI" w:cs="Nirmala UI"/>
        </w:rPr>
        <w:t>“ઈશ્વરભક્તિના ખમીરે પોતાની શક્તિ સંપૂર્ણપણે ગુમાવી નથી. જ્યારે ચર્ચ માટેનો ભય અને નિરાશા સર્વાધિક હશે, ત્યારે પ્રકાશમાં ઉભેલું નાનું સમૂહ દેશભરમાં થતા ઘૃણાસ્પદ કૃત્યો માટે ઉશ્કેરાયેલા હૃદયે ઉચ્છ્વાસ કરશે અને રડી ઊઠશે. પરંતુ વિશેષ કરીને તેમની પ્રાર્થનાઓ ચર્ચની તરફેણમાં ઉદ્ભવશે, કારણ કે તેના સભ્યો દુનિયાનું ચલણ અનુસરી રહ્યા છે.</w:t>
      </w:r>
    </w:p>
    <w:p>
      <w:pPr>
        <w:pStyle w:val="ArticleScripture"/>
        <w:jc w:val="left"/>
      </w:pPr>
      <w:r>
        <w:rPr>
          <w:rFonts w:ascii="Nirmala UI" w:hAnsi="Nirmala UI" w:eastAsia="Nirmala UI" w:cs="Nirmala UI"/>
        </w:rPr>
        <w:t>આ વિશ્વાસુ થોડાક લોકોની ઉત્કટ પ્રાર્થનાઓ વ્યર્થ નહીં જાય. જ્યારે પ્રભુ બદલો લેનાર તરીકે આગળ આવશે, ત્યારે તે તેઓ બધાના રક્ષક તરીકે પણ આવશે જેઓએ વિશ્વાસને તેની શુદ્ધતામાં જાળવી રાખ્યો છે અને પોતાને જગતથી કલંકરહિત રાખ્યા છે. આ જ સમયે ઈશ્વરે પોતાના પસંદ કરેલા લોકોને, જેઓ દિવસ અને રાત તેમની પાસે પોકારે છે, તેમનો બદલો લેવાનું વચન આપ્યું છે, ભલે તે તેમના વિષે લાંબો સમય સહન કરે.</w:t>
      </w:r>
    </w:p>
    <w:p>
      <w:pPr>
        <w:pStyle w:val="ArticleScripture"/>
        <w:jc w:val="left"/>
      </w:pPr>
      <w:r>
        <w:rPr>
          <w:rFonts w:ascii="Nirmala UI" w:hAnsi="Nirmala UI" w:eastAsia="Nirmala UI" w:cs="Nirmala UI"/>
        </w:rPr>
        <w:t>આ આજ્ઞા છે: ‘નગરના મધ્યમાંથી, યેરૂશાલેમના મધ્યમાંથી પસાર થા, અને ત્યાં જે ઘૃણાસ્પદ કૃત્યો તેના મધ્યમાં કરવામાં આવે છે તે સર્વ માટે નિશ્વાસ મૂક્તા અને વિલાપ કરતા પુરુષોના કપાળ પર એક ચિહ્ન મૂકી દે.’ આ નિશ્વાસ મૂક્તા અને વિલાપ કરતા લોકો જીવનના વચનો પ્રગટ કરતા હતા; તેઓએ ઠપકો આપ્યો હતો, સલાહ આપી હતી, અને વિનંતી કરી હતી. જેઓ ઈશ્વરને અનાદર કરતા હતા, તેઓમાંના કેટલાકે પસ્તાવો કર્યો અને તેમના હૃદયોને તેમના સમક્ષ નમ્ર કર્યા. પરંતુ પ્રભુની મહિમા ઇઝરાયેલમાંથી વિદાય થઈ ગઈ હતી; યદ્યપિ ઘણાં લોકો હજુ પણ ધર્મના બાહ્ય આચારો ચાલુ રાખતા હતા, તેમ છતાં તેમની શક્તિ અને ઉપસ્થિતિનો અભાવ હતો.” Testimonies, volume 5, 207–210.</w:t>
      </w:r>
    </w:p>
    <w:p>
      <w:pPr>
        <w:pStyle w:val="ArticleBody"/>
        <w:jc w:val="left"/>
      </w:pPr>
      <w:r>
        <w:rPr>
          <w:rFonts w:ascii="Nirmala UI" w:hAnsi="Nirmala UI" w:eastAsia="Nirmala UI" w:cs="Nirmala UI"/>
        </w:rPr>
        <w:t>આ અવતરણમાં સિસ્ટર વ્હાઇટ જે દેવના ન્યાયનું દૃષ્ટાંત ઓળખાવે છે, તે યરુશાલેમ શહેર પર લાવવામાં આવેલો ન્યાય છે, જે અંતિમ દિવસોમાં સેવન્થ-ડે એડવેન્ટિસ્ટ ચર્ચ છે. આ ન્યાય રવિવારના કાયદા સમયે પૂર્ણ થાય છે, કેમ કે ત્યાં જ દેવની મુદ્રા અને પશુનું ચિહ્ન મૂકવામાં આવે છે. એઝેકીઅલના આઠમા અધ્યાયમાં ક્રમે વધતી જતી ચાર ઘૃણાસ્પદતાઓ ઓળખાવવામાં આવી છે. પ્રથમ વચન એ વાત પર ભાર મૂકે છે કે દર્શનને અનુગ્રહનો સમય બંધ થવાના થોડા પહેલાં સમજવાનું છે, કારણ કે તેમાં છઠ્ઠા વર્ષની છઠ્ઠા મહિનાની પાંચમી તારીખ ઓળખાવવામાં આવી છે.</w:t>
      </w:r>
    </w:p>
    <w:p>
      <w:pPr>
        <w:pStyle w:val="ArticleBody"/>
        <w:jc w:val="left"/>
      </w:pPr>
      <w:r>
        <w:rPr>
          <w:rFonts w:ascii="Nirmala UI" w:hAnsi="Nirmala UI" w:eastAsia="Nirmala UI" w:cs="Nirmala UI"/>
        </w:rPr>
        <w:t>હઝકિયેલને તે ઐતિહાસિક સંદર્ભબિંદુનો સમાવેશ કરવાની જરૂર નહોતી. તે સહેલાઈથી માત્ર એટલું લખી શક્યો હોત: “અને એવું બન્યું કે જ્યારે હું મારા ઘરમાં બેઠો હતો, અને યહૂદાના વડીલો મારી આગળ બેઠા હતા, ત્યારે ત્યાં પ્રભુ યહોવાહનો હાથ મારા ઉપર પડ્યો.” તેણે “666” પહેલાંના દિવસનો સંદર્ભ સામેલ કર્યો છે, તે ભવિષ્યવાણીના વિદ્યાર્થીઓ માટે એક ભવિષ્યવાણીય સંકેત છે. જે લોકો પશુના નામની સંખ્યાને પર વિજય પામેલા છે તેઓ “666” ને જાણે છે; તે ઈસુ ખ્રિસ્તના પ્રકાશનનો એક અંગ છે, જે કૃપાકાળ પૂર્ણ થાય તે પહેલાં જ અનમુદ્રિત થાય છે. તેઓ આ જાણે છે, કેમ કે તેઓ દેવના લોકો છે—જે, પિતરના મુજબ, “પૂર્વકાળે દેવના લોકો નહોતાં.”</w:t>
      </w:r>
    </w:p>
    <w:p>
      <w:pPr>
        <w:pStyle w:val="ArticleBody"/>
        <w:jc w:val="left"/>
      </w:pPr>
      <w:r>
        <w:rPr>
          <w:rFonts w:ascii="Nirmala UI" w:hAnsi="Nirmala UI" w:eastAsia="Nirmala UI" w:cs="Nirmala UI"/>
        </w:rPr>
        <w:t>૧ પીતર અધ્યાય બેમાં, જે લોકો હવે ઈશ્વરના લોકો છે, તેઓએ “પ્રભુ કૃપાળુ છે તેનો સ્વાદ લીધો છે.” તેઓ તે છે જેમણે ભવિષ્યવાણીના અર્થમાં ઈશ્વરના વચનને “ખાધું” છે, તેમના વિરોધમાં જેઓએ ઈશ્વરના વચનને ખાવાથી ઇનકાર કર્યો. બધા પ્રબોધકો અંતિમ દિવસો વિષે બોલે છે, અને યોહાન અધ્યાય છમાં, ઈસુએ આ સંદેશ આપ્યો કે તેમના શિષ્યોએ તેમનું માંસ ખાવું અને તેમનું લોહી પીવું જોઈએ. તે અધ્યાયમાં, જેમણે તેમનું માંસ ખાવાથી અને તેમનું લોહી પીવાથી ઇનકાર કર્યો તે શિષ્યોએ એવું છ્યાસઠમી કલમમાં કર્યું.</w:t>
      </w:r>
    </w:p>
    <w:p>
      <w:pPr>
        <w:pStyle w:val="ArticleScripture"/>
        <w:jc w:val="left"/>
      </w:pPr>
      <w:r>
        <w:rPr>
          <w:rFonts w:ascii="Nirmala UI" w:hAnsi="Nirmala UI" w:eastAsia="Nirmala UI" w:cs="Nirmala UI"/>
        </w:rPr>
        <w:t>ત્યારથી તેના ઘણા શિષ્યો પાછા ફરી ગયા અને પછી તેની સાથે ચાલ્યા નહીં. યોહાન 6:66.</w:t>
      </w:r>
    </w:p>
    <w:p>
      <w:pPr>
        <w:pStyle w:val="ArticleBody"/>
        <w:jc w:val="left"/>
      </w:pPr>
      <w:r>
        <w:rPr>
          <w:rFonts w:ascii="Nirmala UI" w:hAnsi="Nirmala UI" w:eastAsia="Nirmala UI" w:cs="Nirmala UI"/>
        </w:rPr>
        <w:t>અંતિમ દિવસોમાં જે જ્ઞાની ખ્રિસ્તનું માંસ ખાય છે અને તેમનું લોહી પીવે છે, તેઓ સમજે છે કે ખ્રિસ્ત, પાલ્મોની તરીકે, અદ્ભુત સંખ્યાગણક છે, અને જ્યારે તેમની સહી રજૂ કરવામાં આવે છે ત્યારે તેઓ તેને ઓળખે છે. યહેઝ્કેલ આઠના પ્રારંભિક પદમાં આવેલો “665” નો અંક ત્યાં છે જેથી જે કોઈ જોવું ઇચ્છે તે જોઈ શકે કે તે ઓછામાં ઓછા બે મહત્વપૂર્ણ પ્રબોધકીય મુદ્દાઓની ઓળખ કરે છે. પ્રથમ મુદ્દો એ છે કે આ સંદેશ રવિવારના કાયદા પહેલાંના સમયગાળાને આવરી લેતો હોવાનું સમજવાનું છે. બીજો મુદ્દો એ છે કે “666” નો અંક પ્રકાશનના ગ્રંથમાં આવેલા માત્ર બે પદોમાંના એકમાં છે, જેને આ રીતે નિર્ધારિત કરવામાં આવ્યું છે કે અંતિમ દિવસોમાં “જ્ઞાની” તેને સમજશે.</w:t>
      </w:r>
    </w:p>
    <w:p>
      <w:pPr>
        <w:pStyle w:val="ArticleScripture"/>
        <w:jc w:val="left"/>
      </w:pPr>
      <w:r>
        <w:rPr>
          <w:rFonts w:ascii="Nirmala UI" w:hAnsi="Nirmala UI" w:eastAsia="Nirmala UI" w:cs="Nirmala UI"/>
        </w:rPr>
        <w:t>અહીં જ્ઞાન છે. જેને સમજ છે, તે પશુની સંખ્યા ગણે; કારણ કે તે મનુષ્યની સંખ્યા છે; અને તેની સંખ્યા છસો છાસઠ છે. પ્રકાશિત વાક્ય 13:18.</w:t>
      </w:r>
    </w:p>
    <w:p>
      <w:pPr>
        <w:pStyle w:val="ArticleBody"/>
        <w:jc w:val="left"/>
      </w:pPr>
      <w:r>
        <w:rPr>
          <w:rFonts w:ascii="Nirmala UI" w:hAnsi="Nirmala UI" w:eastAsia="Nirmala UI" w:cs="Nirmala UI"/>
        </w:rPr>
        <w:t>અંતિમ દિવસોમાં, જ્યારે યેશુ ખ્રિસ્તનું પ્રકાશન મુદ્રાવિહોણું થશે, ત્યારે જ્ઞાનની વૃદ્ધિને સમજનારા “બુદ્ધિમાન” જાણશે કે “666” એક મહત્વપૂર્ણ ભવિષ્યવાણીનું પ્રતીક છે, કારણ કે તેમણે તે સંખ્યાપર જય પ્રાપ્ત કરી હશે. તેથી, યહેઝ્કેલ આઠમા અધ્યાયમાં એક ક્રમશઃ વધતા જતા બળવાને રજૂ કરે છે, જે ચાર વધતા જતા ઘૃણાસ્પદ કૃત્યો દ્વારા દર્શાવવામાં આવ્યું છે. અંતિમ ઘૃણાસ્પદ કૃત્ય મૂર્ખોને સૂર્યને નમન કરતા તરીકે ઓળખાવે છે, અને આ રીતે અંતિમ દિવસોમાં યરુશાલેમ (એડવેન્ટિઝમ) પર થનારા ન્યાયને ચિહ્નિત કરે છે. તે ન્યાય ચોથી પેઢીમાં થાય છે. આ ચાર ઘૃણાસ્પદ કૃત્યો લાઓદીકેયન એડવેન્ટિઝમની ચાર પેઢીઓના પ્રતીકો છે.</w:t>
      </w:r>
    </w:p>
    <w:p>
      <w:pPr>
        <w:pStyle w:val="ArticleBody"/>
        <w:jc w:val="left"/>
      </w:pPr>
      <w:r>
        <w:rPr>
          <w:rFonts w:ascii="Nirmala UI" w:hAnsi="Nirmala UI" w:eastAsia="Nirmala UI" w:cs="Nirmala UI"/>
        </w:rPr>
        <w:t>પ્રથમ પેઢી 1863માં, મૂસાના “સાત વખત”ના શપથ વિરુદ્ધ થયેલા બળવા સાથે શરૂ થઈ. તેની પચ્ચીસ વર્ષ પછી, 1888નું બળવો પ્રગટ થયું. એકત્રીસ વર્ષ પછી 1919નું બળવો આવ્યું, જે W. W. Prescottની “The Doctrine of Christ” નામની પુસ્તક દ્વારા પ્રતિનિધિત્વ પામે છે. તે પછી અડત્રીસ વર્ષ બાદ, 1957માં, “Questions on Doctrine” નામની પુસ્તક દ્વારા પ્રતિનિધિત્વ પામેલું બળવો થયું. હવે અમે દર્શાવવાનું શરૂ કરીશું કે શા માટે આ ચાર માર્ગચિહ્નો હઝકિયેલ આઠની ચાર ઘૃણાસ્પદ બાબતો સાથે સુસંગત છે.</w:t>
      </w:r>
    </w:p>
    <w:p>
      <w:pPr>
        <w:pStyle w:val="ArticleBody"/>
        <w:jc w:val="left"/>
      </w:pPr>
      <w:r>
        <w:rPr>
          <w:rFonts w:ascii="Nirmala UI" w:hAnsi="Nirmala UI" w:eastAsia="Nirmala UI" w:cs="Nirmala UI"/>
        </w:rPr>
        <w:t>૧૮૬૩માં, લાઓદિકિયન એડ્વેન્ટિઝમે હબક્કૂક અધ્યાય બેના આ આજ્ઞાના પરિપૂર્ણતાઓ રહેલા બે ચાર્ટોના સ્થાને એક નવો ચાર્ટ રજૂ કર્યો: “દર્શન લખ, અને તેને પટિયાઓ પર સ્પષ્ટ લખ.” ૧૮૬૩ના ચાર્ટે પ્રતીકાત્મક ભવિષ્યવાણીય રજૂઆતમાંથી “સાત સમય” દૂર કરી દીધા, જ્યારે ૧૨૬૦, ૧૨૯૦ અને ૧૩૩૫ની સાથે તે બે પવિત્ર ચાર્ટોમાં તે દર્શાવવામાં આવ્યા હતા. હબક્કૂકમાં આ આજ્ઞાએ નિર્દેશ કર્યો હતો કે પટિયાઓ (બહુવચનમાં) એવી રીતથી પ્રકાશિત કરવામાં આવશે કે “જે તેને વાંચે તે દોડી શકે.” ૧૮૬૩નો ચાર્ટ લક્ષ્યથી એટલો દૂર હતો કે તેની સાથે સમજાવટ માટે એક અલગ હેન્ડઆઉટ આપવો આવશ્યક બન્યો. વધારાના હેન્ડઆઉટ વિના ૧૮૬૩ના ચાર્ટને જોઈને “દોડી” શકાય એવું શક્ય નહોતું.</w:t>
      </w:r>
    </w:p>
    <w:p>
      <w:pPr>
        <w:pStyle w:val="ArticleScripture"/>
        <w:jc w:val="left"/>
      </w:pPr>
      <w:r>
        <w:rPr>
          <w:rFonts w:ascii="Nirmala UI" w:hAnsi="Nirmala UI" w:eastAsia="Nirmala UI" w:cs="Nirmala UI"/>
        </w:rPr>
        <w:t>અને યહોવાએ મને ઉત્તર આપ્યો અને કહ્યું, દર્શન લખ, અને તેને ફલકો પર સ્પષ્ટ લખ, જેથી જે તેને વાંચે તે દોડી શકે. હબક્કૂક 2:2.</w:t>
      </w:r>
    </w:p>
    <w:p>
      <w:pPr>
        <w:pStyle w:val="ArticleBody"/>
        <w:jc w:val="left"/>
      </w:pPr>
      <w:r>
        <w:rPr>
          <w:rFonts w:ascii="Nirmala UI" w:hAnsi="Nirmala UI" w:eastAsia="Nirmala UI" w:cs="Nirmala UI"/>
        </w:rPr>
        <w:t>1863નો ચાર્ટ એક બનાવટી નકલો હતો, જે સત્યને ઢાંકવા માટે રચાયો હતો, જેમ વિલિયમ મિલરે પોતાના સ્વપ્નમાં જોયું હતું. તે બે પવિત્ર ચાર્ટો એ તે કરારનું પ્રતિક હતા, જે ખ્રિસ્તે તે લોક સાથે કર્યો હતો જેમણે પૃથ્વીના પશુના સાચા પ્રોટેસ્ટન્ટ શીંગ તરીકે હમણાં જ પોતાનું સ્થાન ગ્રહણ કર્યું હતું. તે બે ચાર્ટો મિલરાઇટો અને ખ્રિસ્ત વચ્ચેના કરાર-સંબંધના પ્રતિક હતા; તે જ ખ્રિસ્ત 1844માં અચાનક પોતાના મંદિરમાં આવ્યા, અને જ્યારે તેઓ આવ્યા, ત્યારે તેઓ કરારના દૂત તરીકે આવ્યા. પ્રાચીન ઇઝરાયેલ આધુનિક ઇઝરાયેલનું દૃષ્ટાંત આપે છે, અને જ્યારે ખ્રિસ્તે પ્રાચીન ઇઝરાયેલને મિસરની ગુલામીમાંથી બહાર કાઢ્યું, ત્યારે તે એ સમયનું પ્રતીક બન્યું જ્યારે તેઓ આધુનિક ઇઝરાયેલને પોપશાહીના બારસો સાઠ વર્ષના શાસનની ગુલામીમાંથી બહાર કાઢવાના હતા. સિસ્ટર વ્હાઇટ વારંવાર આ બે ઇતિહાસોને સમાનાંતર ઇતિહાસો તરીકે સમર્થન આપે છે.</w:t>
      </w:r>
    </w:p>
    <w:p>
      <w:pPr>
        <w:pStyle w:val="ArticleScripture"/>
        <w:jc w:val="left"/>
      </w:pPr>
      <w:r>
        <w:rPr>
          <w:rFonts w:ascii="Nirmala UI" w:hAnsi="Nirmala UI" w:eastAsia="Nirmala UI" w:cs="Nirmala UI"/>
        </w:rPr>
        <w:t>“અમારા પર ભૂતકાળના યુગોના સંચિત પ્રકાશનો તેજ ઝળહળી રહ્યો છે. ઇઝરાયલના વિસ્મરણનો અહેવાલ અમારા પ્રબોધ માટે જાળવી રાખવામાં આવ્યો છે. આ યુગમાં ઈશ્વરે દરેક રાષ્ટ્ર, કુળ અને ભાષામાંથી પોતાના માટે એક પ્રજા એકત્રિત કરવા પોતાનો હાથ આગળ વધાર્યો છે. આગમન આંદોલનમાં તેમણે પોતાની વારસાપ્રજા માટે કાર્ય કર્યું છે, જેમ તેમણે ઇઝરાયલીઓને મિસરથી બહાર કાઢીને દોરી જતા સમયે તેમના માટે કર્યું હતું. 1844ની મહાન નિરાશામાં તેમની પ્રજાનો વિશ્વાસ, જેમ લાલ સમુદ્ર પર ઇબ્રીઓનો પરીક્ષિત થયો હતો તેમ, પરીક્ષિત થયો.” Testimonies, volume 8, 115, 116.</w:t>
      </w:r>
    </w:p>
    <w:p>
      <w:pPr>
        <w:pStyle w:val="ArticleBody"/>
        <w:jc w:val="left"/>
      </w:pPr>
      <w:r>
        <w:rPr>
          <w:rFonts w:ascii="Nirmala UI" w:hAnsi="Nirmala UI" w:eastAsia="Nirmala UI" w:cs="Nirmala UI"/>
        </w:rPr>
        <w:t>જ્યારે પ્રભુએ પ્રાચીન ઇઝરાયેલ સાથે વાચા બાંધી, ત્યારે વાચાસંબંધી સંબંધનું પ્રતિનિધિત્વ કરવા માટે તેમણે બે પાટિયાં આપ્યાં. જ્યારે પ્રભુએ આધુનિક ઇઝરાયેલ સાથે વાચા બાંધી, ત્યારે વાચાસંબંધી સંબંધનું પ્રતિનિધિત્વ કરવા માટે તેમણે બે પાટિયાં આપ્યાં. દસ આજ્ઞાનાં બે પાટિયાં હબક્કૂકનાં બે પાટિયાંનું પ્રતિકરૂપ છે. લાલ સમુદ્ર પાર કર્યા પછી થોડા જ સમયમાં તેમણે તેમને એ બે પાટિયાં આપ્યાં, જેને સિસ્ટર વ્હાઇટ 1844ની મહાન નિરાશા સાથે સુસંગત ગણે છે. પ્રેરિત ઇતિહાસની દૃષ્ટિએ, 1844 પછી થોડા જ સમયમાં, પ્રભુએ બીજું પાટિયું પ્રસ્તુત કર્યું. પ્રાચીન ઇઝરાયેલને દેવના કાયદાના ભંડારરક્ષકો બનાવવામાં આવ્યા હતા, અને આધુનિક ઇઝરાયેલને માત્ર દેવના કાયદાના જ નહીં, પરંતુ તે મહાન પ્રેરિત સત્યોના પણ ભંડારરક્ષકો બનાવવામાં આવ્યા હતા.</w:t>
      </w:r>
    </w:p>
    <w:p>
      <w:pPr>
        <w:pStyle w:val="ArticleScripture"/>
        <w:jc w:val="left"/>
      </w:pPr>
      <w:r>
        <w:rPr>
          <w:rFonts w:ascii="Nirmala UI" w:hAnsi="Nirmala UI" w:eastAsia="Nirmala UI" w:cs="Nirmala UI"/>
        </w:rPr>
        <w:t>“ઈશ્વરે આ યુગમાં પોતાની ચર્ચને, જેમ તેણે પ્રાચીન ઇઝરાયલને બોલાવી હતી તેમ, પૃથ્વી પર પ્રકાશરૂપે ઉભી રહેવા માટે બોલાવી છે. સત્યના શક્તિશાળી ફાડક દ્વારા, પ્રથમ, દ્વિતીય અને તૃતીય સ્વર્ગદૂતના સંદેશાઓથી, તેણે તેમને ચર્ચોથી અને જગતથી અલગ કર્યા છે જેથી તેમને પોતાના નજીકના પવિત્ર સાન્નિધ્યમાં લાવી શકે. તેણે તેમને પોતાના ધર્મશાસ્ત્રના ભંડારપાલ બનાવ્યા છે અને આ સમય માટેની ભવિષ્યવાણીની મહાન સચ્ચાઈઓ તેમને સોંપી છે. જેમ પ્રાચીન ઇઝરાયલને સોંપાયેલા પવિત્ર વચનો હતા, તેમ આ પણ એક પવિત્ર વિશ્વાસપાત્ર થાપણ છે, જે જગતને સંપ્રેષિત કરવાનું છે.” Testimonies, volume 5, 455.</w:t>
      </w:r>
    </w:p>
    <w:p>
      <w:pPr>
        <w:pStyle w:val="ArticleBody"/>
        <w:jc w:val="left"/>
      </w:pPr>
      <w:r>
        <w:rPr>
          <w:rFonts w:ascii="Nirmala UI" w:hAnsi="Nirmala UI" w:eastAsia="Nirmala UI" w:cs="Nirmala UI"/>
        </w:rPr>
        <w:t>પ્રથમ બે આજ્ઞાઓ મૂર્તિપૂજા પ્રત્યે ભગવાનનો દ્વેષ દર્શાવે છે, અને એ પ્રથમ બે આજ્ઞાઓમાં તે દર્શાવે છે કે ત્રીજી અને ચોથી પેઢી સુધી દંડકાર્ય કરવામાં આવે છે, કારણ કે તે પોતાને ઈર્ષાળુ ભગવાન તરીકે ઓળખાવે છે.</w:t>
      </w:r>
    </w:p>
    <w:p>
      <w:pPr>
        <w:pStyle w:val="ArticleScripture"/>
        <w:jc w:val="left"/>
      </w:pPr>
      <w:r>
        <w:rPr>
          <w:rFonts w:ascii="Nirmala UI" w:hAnsi="Nirmala UI" w:eastAsia="Nirmala UI" w:cs="Nirmala UI"/>
        </w:rPr>
        <w:t>“આ સમયે વ્યવસ્થા માત્ર હિબ્રુઓના હિતાર્થે જ જાહેર કરવામાં આવી નહોતી. ઈશ્વરે તેમને પોતાની વ્યવસ્થાના સંરક્ષકો અને પાલકો બનાવીને સન્માનિત કર્યા, પરંતુ તે સમગ્ર વિશ્વ માટે એક પવિત્ર નિધિરૂપે રાખવાની હતી. દશવચનોના આદેશો સર્વ માનવજાત માટે અનુરૂપ છે, અને તેઓ સર્વના શિક્ષણ અને શાસન માટે આપવામાં આવ્યા હતા. દસ આદેશો—સંક્ષિપ્ત, સર્વસમાવેશક અને અધિકૃત—માનવના ઈશ્વર પ્રત્યે તથા પોતાના સહમાનવ પ્રત્યેના કર્તવ્યને આવરી લે છે; અને આ બધું પ્રેમના મહાન મૂળભૂત સિદ્ધાંત પર આધારિત છે. ‘તું તારાં સર્વ હૃદયથી, તારાં સર્વ આત્માથી, તારાં સર્વ બળથી, અને તારાં સર્વ મનથી પ્રભુ તારાં ઈશ્વરને પ્રેમ કર; અને તારા પડોશીને તારી જેમ પ્રેમ કર.’ લૂક 10:27. તેમજ વ્યવસ્થાવિવરણ 6:4, 5; લેવીવ્યવસ્થા 19:18 જુઓ. દસ આજ્ઞાઓમાં આ સિદ્ધાંતો વિગતવાર વ્યક્ત કરવામાં આવ્યા છે, અને મનુષ્યની સ્થિતિ અને પરિસ્થિતિઓને અનુરૂપ બનાવવામાં આવ્યા છે.”</w:t>
      </w:r>
    </w:p>
    <w:p>
      <w:pPr>
        <w:pStyle w:val="ArticleScripture"/>
        <w:jc w:val="left"/>
      </w:pPr>
      <w:r>
        <w:rPr>
          <w:rFonts w:ascii="Nirmala UI" w:hAnsi="Nirmala UI" w:eastAsia="Nirmala UI" w:cs="Nirmala UI"/>
        </w:rPr>
        <w:t>“‘તું મારા સમક્ષ બીજા દેવો ન રાખીશ.’”</w:t>
      </w:r>
    </w:p>
    <w:p>
      <w:pPr>
        <w:pStyle w:val="ArticleScripture"/>
        <w:jc w:val="left"/>
      </w:pPr>
      <w:r>
        <w:rPr>
          <w:rFonts w:ascii="Nirmala UI" w:hAnsi="Nirmala UI" w:eastAsia="Nirmala UI" w:cs="Nirmala UI"/>
        </w:rPr>
        <w:t>“યહોવા—શાશ્વત, સ્વયં-અસ્તિત્વવાન, અજન્મા એક—સ્વયં જ સર્વનો સ્ત્રોત અને પાલનહાર છે; તેથી સર્વોચ્ચ આદર અને ઉપાસનાનો હક માત્ર તેને જ છે. મનુષ્યને મનાઈ કરવામાં આવી છે કે તે પોતાની પ્રીતિમાં અથવા પોતાની સેવામાં કોઈ અન્ય વસ્તુને પ્રથમ સ્થાન આપે. જે કંઈ આપણે એવું લાડકું રાખીએ છીએ કે જે દેવ પ્રત્યેના આપણા પ્રેમને ઘટાડવા તરફ ઝૂકે છે, અથવા તેને આપવાની યોગ્ય એવી સેવામાં અવરોધ કરે છે, તેને જ આપણે દેવ બનાવી દઈએ છીએ.”</w:t>
      </w:r>
    </w:p>
    <w:p>
      <w:pPr>
        <w:pStyle w:val="ArticleScripture"/>
        <w:jc w:val="left"/>
      </w:pPr>
      <w:r>
        <w:rPr>
          <w:rFonts w:ascii="Nirmala UI" w:hAnsi="Nirmala UI" w:eastAsia="Nirmala UI" w:cs="Nirmala UI"/>
        </w:rPr>
        <w:t>“‘તારા માટે કોઈ કોતરેલી મૂર્તિ, અથવા ઉપર આકાશમાં જે કંઈ હોય તેની, અથવા નીચે પૃથ્વી પર જે કંઈ હોય તેની, અથવા પૃથ્વીની નીચેના પાણીમાં જે કંઈ હોય તેની કોઈ પ્રતિમા બનાવશો નહીં; તું તેમને નમન કરશો નહીં, ને તેમની સેવા પણ કરશો નહીં.’”</w:t>
      </w:r>
    </w:p>
    <w:p>
      <w:pPr>
        <w:pStyle w:val="ArticleScripture"/>
        <w:jc w:val="left"/>
      </w:pPr>
      <w:r>
        <w:rPr>
          <w:rFonts w:ascii="Nirmala UI" w:hAnsi="Nirmala UI" w:eastAsia="Nirmala UI" w:cs="Nirmala UI"/>
        </w:rPr>
        <w:t>“બીજી આજ્ઞા પ્રતિમાઓ અથવા સદૃશ રૂપો દ્વારા સત્ય પરમેશ્વરની ઉપાસના કરવાનું નિષેધ કરે છે. ઘણા જાતિભિન્ન રાષ્ટ્રો એવો દાવો કરતા હતા કે તેમની પ્રતિમાઓ માત્ર આકૃતિઓ અથવા પ્રતીકો છે, જેમના દ્વારા દેવત્વની ઉપાસના કરવામાં આવે છે, પરંતુ પરમેશ્વરે જાહેરાત કરી છે કે એવી ઉપાસના પાપ છે. ભૌતિક વસ્તુઓ દ્વારા અનંતકાળીન પરમેશ્વરનું પ્રતિનિધિત્વ કરવાનો પ્રયત્ન મનુષ્યની પરમેશ્વર વિષેની કલ્પનાને નીચી પાડે છે. યહોવાના અનંત પરિપૂર્ણતાથી વિમુખ થયેલું મન સર્જનહાર કરતાં સર્જિત વસ્તુ તરફ આકર્ષિત થાય છે. અને જેમ પરમેશ્વર વિષેની તેની કલ્પનાઓ નીચી પડતી જાય, તેમ મનુષ્ય પોતે પણ અધમ બનતો જાય.”</w:t>
      </w:r>
    </w:p>
    <w:p>
      <w:pPr>
        <w:pStyle w:val="ArticleScripture"/>
        <w:jc w:val="left"/>
      </w:pPr>
      <w:r>
        <w:rPr>
          <w:rFonts w:ascii="Nirmala UI" w:hAnsi="Nirmala UI" w:eastAsia="Nirmala UI" w:cs="Nirmala UI"/>
        </w:rPr>
        <w:t>“‘હું યહોવા તારો દેવ ઈર્ષ્યાળુ દેવ છું.’ દેવ અને તેમની પ્રજાના વચ્ચેનો ગાઢ અને પવિત્ર સંબંધ લગ્નના પ્રતીક હેઠળ દર્શાવવામાં આવ્યો છે. મૂર્તિપૂજા આત્મિક વ્યભિચાર હોવાને કારણે, તેના વિરુદ્ધ દેવનો અપ્રસન્નતા યોગ્ય રીતે ઈર્ષ્યા કહેવાય છે.” Patriarchs and Prophets, 305, 306.</w:t>
      </w:r>
    </w:p>
    <w:p>
      <w:pPr>
        <w:pStyle w:val="ArticleBody"/>
        <w:jc w:val="left"/>
      </w:pPr>
      <w:r>
        <w:rPr>
          <w:rFonts w:ascii="Nirmala UI" w:hAnsi="Nirmala UI" w:eastAsia="Nirmala UI" w:cs="Nirmala UI"/>
        </w:rPr>
        <w:t>મૂર્તિપૂજાના વિરોધમાં ઈશ્વરની ઈર્ષ્યા વિશેષરૂપે પ્રગટ થાય છે, અને એ કોઈ સંયોગ નથી કે હિઝકિયેલના આઠમા અધ્યાયમાં પ્રથમ ઘૃણાસ્પદ વસ્તુ “ઈર્ષ્યાની પ્રતિમા” છે.</w:t>
      </w:r>
    </w:p>
    <w:p>
      <w:pPr>
        <w:pStyle w:val="ArticleScripture"/>
        <w:jc w:val="left"/>
      </w:pPr>
      <w:r>
        <w:rPr>
          <w:rFonts w:ascii="Nirmala UI" w:hAnsi="Nirmala UI" w:eastAsia="Nirmala UI" w:cs="Nirmala UI"/>
        </w:rPr>
        <w:t>અને એવું બન્યું કે છઠ્ઠા વર્ષમાં, છઠ્ઠા મહિનામાં, મહિનાના પાંચમા દિવસે, જ્યારે હું મારા ઘરમાં બેઠો હતો અને યહૂદાના વડીલો મારા સમક્ષ બેઠા હતા, ત્યારે ત્યાં પ્રભુ યહોવાના હાથે મારા ઉપર આવરણ કર્યું. ત્યાર પછી મેં જોયું, અને જુઓ, અગ્નિના દેખાવ જેવી એક આકૃતિ હતી: તેની કમરની દેખાવથી નીચે અગ્નિ હતો; અને તેની કમરની દેખાવથી ઉપર તેજસ્વિતાના દેખાવ જેવું, અંબરી રંગની જેમ. અને તેણે હાથના સ્વરૂપ જેવું આગળ વધાર્યું અને મારા માથાના વાળની એક લટ પકડી; અને આત્માએ મને પૃથ્વી અને આકાશ વચ્ચે ઊંચો ઉઠાવ્યો અને ઈશ્વરના દર્શનોમાં મને યરુશાલેમમાં, ઉત્તર તરફ જોતા આંતરિક દ્વારના પ્રવેશદ્વાર સુધી લઈ ગયો; જ્યાં ઈર્ષ્યાની પ્રતિમાનો આસન હતું, જે ઈર્ષ્યા પ્રગટાવે છે. અને જુઓ, ઇઝરાયલના ઈશ્વરની મહિમા ત્યાં હતી, તે દર્શન મુજબ જે મેં મેદાનમાં જોયું હતું. પછી તેણે મને કહ્યું, “હે મનુષ્યપુત્ર, હવે તારી આંખો ઉત્તર દિશા તરફ ઉઠાવ.” તેથી મેં મારી આંખો ઉત્તર દિશા તરફ ઉઠાવી, અને જુઓ, વેદીની ફાટક પાસે ઉત્તર તરફ પ્રવેશદ્વારે આ ઈર્ષ્યાની પ્રતિમા હતી. યહેઝ્કેલ 8:1–5.</w:t>
      </w:r>
    </w:p>
    <w:p>
      <w:pPr>
        <w:pStyle w:val="ArticleBody"/>
        <w:jc w:val="left"/>
      </w:pPr>
      <w:r>
        <w:rPr>
          <w:rFonts w:ascii="Nirmala UI" w:hAnsi="Nirmala UI" w:eastAsia="Nirmala UI" w:cs="Nirmala UI"/>
        </w:rPr>
        <w:t>ઈર્ષ્યાની પ્રતિમા એઝેકિયલને દર્શાવવામાં આવેલી ક્રમશઃ વધતી જતી ચાર ઘૃણાસ્પદ બાબતોમાંની પ્રથમ છે. ઈર્ષ્યાની પ્રતિમા એ એડવેંટિઝમમાં ક્રમશઃ વધતી જતી બળવાખોરીની ચાર પેઢીઓમાંથી પ્રથમ પેઢીની શરૂઆતનું પ્રતિનિધિત્વ કરે છે. પ્રથમ પેઢીની શરૂઆત 1863માં થઈ હતી.</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“પ્રાચીન ભવિષ્યવક્તાઓમાંના દરેકે પોતાના સમય કરતાં આપણાં સમય માટે વધુ બોલ્યા હતા, જેથી તેમની ભવિષ્યવાણી આપણા માટે અમલમાં છે. ‘હવે આ બધી વાતો તેઓને દૃષ્ટાંતરૂપે ઘટી; અને તે આપણા ચેતવણી માટે લખવામાં આવી છે, જેમના ઉપર જગતના અંતો આવ્યા છે.’ 1 Corinthians 10:11. ‘તેઓએ પોતાની માટે નહિ, પરંતુ આપણા માટે તે બાબતોમાં સેવા કરી, જે હવે તેમના દ્વારા તમને જણાવવામાં આવી છે જેઓએ સ્વર્ગમાંથી મોકલાયેલા પવિત્ર આત્માથી તમને સુસમાચાર પ્રચાર કર્યો; એવી વાતોમાં દેવદૂતો પણ ઝાંખી કરવા ઇચ્છે છે.’ 1 Peter 1:12....”</w:t>
      </w:r>
    </w:p>
    <w:p>
      <w:pPr>
        <w:pStyle w:val="ArticleScripture"/>
        <w:jc w:val="left"/>
      </w:pPr>
      <w:r>
        <w:rPr>
          <w:rFonts w:ascii="Nirmala UI" w:hAnsi="Nirmala UI" w:eastAsia="Nirmala UI" w:cs="Nirmala UI"/>
        </w:rPr>
        <w:t>“બાઇબલે આ અંતિમ પેઢી માટે પોતાના ખજાનાઓ એકત્રિત કરીને સાથે બાંધી રાખ્યા છે. જૂના કરારના ઇતિહાસની બધી મહાન ઘટનાઓ અને ગંભીર વ્યવહારો આ અંતિમ દિવસોમાં ચર્ચમાં ફરી ફરી બની ચૂક્યાં છે, અને બની રહ્યા છે.”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ઓગણસિત્તેર</dc:title>
  <dc:subject>પેઢીગત ચક્રનું અનાવરણ: એડ્વેન્ટિઝમની ચાર ઘૃણાસ્પદ બાબતો</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