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રોમ દ્રષ્ટાંતને સ્થાપિત કરે છે - નંબર છ</w:t>
      </w:r>
    </w:p>
    <w:p>
      <w:pPr>
        <w:pStyle w:val="ArticleSubtitle"/>
        <w:jc w:val="left"/>
      </w:pPr>
      <w:r>
        <w:rPr>
          <w:rFonts w:ascii="Nirmala UI" w:hAnsi="Nirmala UI" w:eastAsia="Nirmala UI" w:cs="Nirmala UI"/>
        </w:rPr>
        <w:t>એડ્વેન્ટિસ્ટ ઇતિહાસમાં ભવિષ્યવાણી સંબંધિત વિવાદો: દાનિયેલ 11:36 વિષે ઉરૈયાહ સ્મિથ અને જેમ્સ વ્હાઇટ વચ્ચેના સંઘર્ષને સમજવું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2024-08-14</w:t>
      </w:r>
    </w:p>
    <w:p>
      <w:pPr>
        <w:pStyle w:val="ArticleBody"/>
        <w:jc w:val="left"/>
      </w:pPr>
      <w:r>
        <w:rPr>
          <w:rFonts w:ascii="Nirmala UI" w:hAnsi="Nirmala UI" w:eastAsia="Nirmala UI" w:cs="Nirmala UI"/>
        </w:rPr>
        <w:t>અમે 1798થી આજના દિવસ સુધી એડ્વેન્ટિઝમના ઇતિહાસમાં ઉપસ્થિત થયેલી ભવિષ્યવાણીય વિવાદની છ દિશાઓને સંબોધી રહ્યા છીએ.</w:t>
      </w:r>
    </w:p>
    <w:p>
      <w:pPr>
        <w:pStyle w:val="ArticleScripture"/>
        <w:jc w:val="left"/>
      </w:pPr>
      <w:r>
        <w:rPr>
          <w:rFonts w:ascii="Nirmala UI" w:hAnsi="Nirmala UI" w:eastAsia="Nirmala UI" w:cs="Nirmala UI"/>
        </w:rPr>
        <w:t>“ઇતિહાસ અને ભવિષ્યવાણીમાં, દેવનું વચન સત્ય અને ભૂલ વચ્ચે ચાલતા લાંબા સંઘર્ષનું ચિત્રણ કરે છે. તે સંઘર્ષ હજી પણ ચાલુ છે. જે બાબતો થઈ ચૂકી છે, તે ફરીથી પુનરાવર્તિત થશે. જૂના વિવાદો ફરી જીવંત કરવામાં આવશે, અને નવી સિદ્ધાંતો સતત ઊભી થતી રહેશે. પરંતુ દેવના લોકો—જેઓએ પોતાના વિશ્વાસમાં અને ભવિષ્યવાણીની પૂર્ણતામાં પ્રથમ, બીજા અને ત્રીજા દૂતોના સંદેશાઓની જાહેરાતમાં ભાગ ભજવ્યો છે—તેઓ જાણે છે કે તેઓ ક્યાં ઉભા છે. તેમની પાસે એવો અનુભવ છે, જે ખરા સોનાથી પણ વધુ મૂલ્યવાન છે. તેઓએ અંત સુધી પોતાની નિશ્ચિતતાના આરંભને અડગ રાખીને, પથ્થર જેવી દૃઢતાથી સ્થિર રહેવું છે.” Selected Messages, book 2, 109.</w:t>
      </w:r>
    </w:p>
    <w:p>
      <w:pPr>
        <w:pStyle w:val="ArticleBody"/>
        <w:jc w:val="left"/>
      </w:pPr>
      <w:r>
        <w:rPr>
          <w:rFonts w:ascii="Nirmala UI" w:hAnsi="Nirmala UI" w:eastAsia="Nirmala UI" w:cs="Nirmala UI"/>
        </w:rPr>
        <w:t>પહેલાના લેખમાં રોમન સત્તા વિષેનો પ્રથમ અને અંતિમ વિવાદ વિચારવામાં આવ્યો હતો, અને હવે અમે ઉરિયાહ સ્મિથ અને જેમ્સ વ્હાઇટ વચ્ચે થયેલા વિવાદને હાથ ધરીશું. ઉરિયાહ સ્મિથે છત્તીસમી કલમમાં પોતાની જ “ખાનગી વ્યાખ્યા” દાખલ કરી હતી.</w:t>
      </w:r>
    </w:p>
    <w:p>
      <w:pPr>
        <w:pStyle w:val="ArticleScripture"/>
        <w:jc w:val="left"/>
      </w:pPr>
      <w:r>
        <w:rPr>
          <w:rFonts w:ascii="Nirmala UI" w:hAnsi="Nirmala UI" w:eastAsia="Nirmala UI" w:cs="Nirmala UI"/>
        </w:rPr>
        <w:t>“વચન 36. અને રાજા પોતાની ઇચ્છા મુજબ કરશે; અને પોતાને ઊંચો કરશે, અને દરેક દેવથી ઉપર પોતાને મહાન ગણાવશે, અને દેવોના દેવની વિરુદ્ધ અદ્ભુત વાતો બોલશે, અને નિર્ધારિત ક્રોધ પૂર્ણ થાય ત્યાં સુધી સમૃદ્ધિ પામશે; કેમ કે જે નક્કી કરવામાં આવ્યું છે તે થશે.</w:t>
      </w:r>
    </w:p>
    <w:p>
      <w:pPr>
        <w:pStyle w:val="ArticleScripture"/>
        <w:jc w:val="left"/>
      </w:pPr>
      <w:r>
        <w:rPr>
          <w:rFonts w:ascii="Nirmala UI" w:hAnsi="Nirmala UI" w:eastAsia="Nirmala UI" w:cs="Nirmala UI"/>
        </w:rPr>
        <w:t>“અહીં રજૂ કરવામાં આવેલ રાજા એ અગાઉ ઉલ્લેખિત તે જ સત્તાને સૂચવી શકતો નથી; અર્થાત્, પોપસત્તાને; કારણ કે જો આ વિશિષ્ટ લક્ષણો તે સત્તા પર લાગુ કરવામાં આવે, તો તે યોગ્ય ઠરશે નહીં.” Uriah Smith, Daniel and the Revelation, 292.</w:t>
      </w:r>
    </w:p>
    <w:p>
      <w:pPr>
        <w:pStyle w:val="ArticleBody"/>
        <w:jc w:val="left"/>
      </w:pPr>
      <w:r>
        <w:rPr>
          <w:rFonts w:ascii="Nirmala UI" w:hAnsi="Nirmala UI" w:eastAsia="Nirmala UI" w:cs="Nirmala UI"/>
        </w:rPr>
        <w:t>સ્મિથે સ્વીકાર્યું કે અગાઉની પંક્તિમાં રહેલી શક્તિ “પાપલ રોમ” હતી, પરંતુ તે દાવો કરે છે કે છત્રીસમી પંક્તિની લક્ષણો એવી ભવિષ્યવાણીાત્મક લક્ષણો નથી કે જે પાપલ રોમને ઓળખાવે. તે દાવો ખોટો છે. એ યાદ રાખવું જોઈએ કે 1863ના બળવા દરમિયાન, લેવિયવ્યવસ્થા અધ્યાય 26ના “સાત સમય”ને એક બાજુ મૂકી દેવામાં આવ્યા હતા, અને તેથી હબક્કૂકના બંને પાટિયાંના સાત સમયની રજૂઆત નામંજૂર કરવામાં આવી હતી. 1843 અને 1850ની બંને ચાર્ટો ચાર્ટોના એકદમ મધ્યમાં સાત સમય દર્શાવે છે, અને બંને પ્રસ્તુતિઓ સાત સમયની રેખાના મધ્યમાં ક્રોસને સ્થાન આપે છે. જ્યારે 1856માં સાત સમય અંગેનો નવો પ્રકાશ આવ્યો અને ત્યારબાદ તેને નકારી કાઢવામાં આવ્યો, ત્યારે તેણે હબક્કૂકના બે પાટિયાંનો ઇનકાર દર્શાવ્યો, તેમજ ભવિષ્યવાણીના આત્માની સત્તાનો પણ, જે એટલી સ્પષ્ટ રીતે ઓળખાવે છે કે બંને ચાર્ટો દેવ દ્વારા દિશાનિર્દેશિત હતા.</w:t>
      </w:r>
    </w:p>
    <w:p>
      <w:pPr>
        <w:pStyle w:val="ArticleBody"/>
        <w:jc w:val="left"/>
      </w:pPr>
      <w:r>
        <w:rPr>
          <w:rFonts w:ascii="Nirmala UI" w:hAnsi="Nirmala UI" w:eastAsia="Nirmala UI" w:cs="Nirmala UI"/>
        </w:rPr>
        <w:t>સિસ્ટર વ્હાઇટ મુજબ શેતાનનો અંતિમ ભ્રમ એ છે કે દેવના આત્માની સાક્ષીને અસરસૂન્ય બનાવી દેવી; અને અહીં પ્રથમ ભ્રમ પણ દેવના આત્માની સાક્ષીને અસરસૂન્ય બનાવવા માટેનો હતો, અને તેણે બે ચાર્ટોમાં રહેલા આધારભૂત સત્યોના, અને વધુ વિશેષ કરીને સાત સમયોના, સમકાલીન અસ્વીકારનું પણ પ્રતિનિધિત્વ કર્યું.</w:t>
      </w:r>
    </w:p>
    <w:p>
      <w:pPr>
        <w:pStyle w:val="ArticleBody"/>
        <w:jc w:val="left"/>
      </w:pPr>
      <w:r>
        <w:rPr>
          <w:rFonts w:ascii="Nirmala UI" w:hAnsi="Nirmala UI" w:eastAsia="Nirmala UI" w:cs="Nirmala UI"/>
        </w:rPr>
        <w:t>1863 ની બગાવત સમયે, 1863 નો નકલી ચાર્ટ તૈયાર કરનાર બીજો કોઈ નહીં, પરંતુ ઉરિયા સ્મિથ જ હતો; એ ચાર્ટમાં “સાત સમય”ની રેખા દૂર કરવામાં આવી હતી. 1863 સુધીમાં ઉરિયા સ્મિથે “સાત સમય”ના પ્રકાશ પ્રત્યે પોતાની આંખો બંધ કરી દીધી હતી, અને તે દાનિયેલ ઓળખાવે છે એવી બે “ઇન્ડિગ્નેશન્સ” છે તે જોવા અસમર્થ રહ્યો હતો. આ બે ઇન્ડિગ્નેશન્સ ઇઝરાયેલના ઉત્તર રાજ્ય અને યહૂદાના દક્ષિણ રાજ્ય વિરુદ્ધ આવેલા “સાત સમય”નું પ્રતિનિધિત્વ કરે છે. પ્રથમ, ઉત્તર તરફની દસ જાતિઓ વિરુદ્ધ, 723 BC માં શરૂ થયું અને 1798 માં સમાપ્ત થયું; અને બીજું, 677 BC માં શરૂ થયું અને 1844 માં સમાપ્ત થયું.</w:t>
      </w:r>
    </w:p>
    <w:p>
      <w:pPr>
        <w:pStyle w:val="ArticleBody"/>
        <w:jc w:val="left"/>
      </w:pPr>
      <w:r>
        <w:rPr>
          <w:rFonts w:ascii="Nirmala UI" w:hAnsi="Nirmala UI" w:eastAsia="Nirmala UI" w:cs="Nirmala UI"/>
        </w:rPr>
        <w:t>આઠમા અધ્યાયમાં ગેબ્રિયલ દાનિયેલ પાસે મરાહ દર્શનનું સ્પષ્ટીકરણ આપવા આવ્યો હતો, અને પોતાના તે કાર્યના સંબંધમાં તેણે 1844 માટે બીજી સાક્ષી પૂરી પાડી. દાનિયેલના આઠમા અધ્યાયના બે હજાર ત્રણસો વર્ષો 1844માં પૂર્ણ થયા, પરંતુ એ જ રીતે ઉત્તર અને દક્ષિણ રાજ્યો વિરુદ્ધની બે ક્રોધાવેશોમાંનો છેલ્લો પણ 1844માં જ સમાપ્ત થયો.</w:t>
      </w:r>
    </w:p>
    <w:p>
      <w:pPr>
        <w:pStyle w:val="ArticleScripture"/>
        <w:jc w:val="left"/>
      </w:pPr>
      <w:r>
        <w:rPr>
          <w:rFonts w:ascii="Nirmala UI" w:hAnsi="Nirmala UI" w:eastAsia="Nirmala UI" w:cs="Nirmala UI"/>
        </w:rPr>
        <w:t>અને તેણે કહ્યું, જો, ક્રોધના અંતિમ સમયમાં શું થવાનું છે તે હું તને જાણાવીશ; કારણ કે નિર્ધારિત સમયે અંત આવશે. દાનિયેલ 8:19.</w:t>
      </w:r>
    </w:p>
    <w:p>
      <w:pPr>
        <w:pStyle w:val="ArticleBody"/>
        <w:jc w:val="left"/>
      </w:pPr>
      <w:r>
        <w:rPr>
          <w:rFonts w:ascii="Nirmala UI" w:hAnsi="Nirmala UI" w:eastAsia="Nirmala UI" w:cs="Nirmala UI"/>
        </w:rPr>
        <w:t>અંતિમ અંત પૂર્વધારણા રૂપે પ્રથમ અંતને સૂચવે છે. બે ક્રોધોમાંનો અંતિમ ક્રોધ, જે સાત સમયોની માત્ર બીજી અભિવ્યક્તિ છે, 1844માં સમાપ્ત થયો, અને પ્રથમ ક્રોધ 1798માં સમાપ્ત થયો. સ્મિથે જે વચન વિશે દાવો કર્યો કે તેમાં પાપલ સત્તા અંગે કોઈ વિશિષ્ટતાઓ નથી, એ જ વચને તે વર્ષ નિર્દિષ્ટ કર્યું જેમાં પાપાસત્તાને તેનું ઘાતક ઘા પ્રાપ્ત થવાનું હતું.</w:t>
      </w:r>
    </w:p>
    <w:p>
      <w:pPr>
        <w:pStyle w:val="ArticleScripture"/>
        <w:jc w:val="left"/>
      </w:pPr>
      <w:r>
        <w:rPr>
          <w:rFonts w:ascii="Nirmala UI" w:hAnsi="Nirmala UI" w:eastAsia="Nirmala UI" w:cs="Nirmala UI"/>
        </w:rPr>
        <w:t>અને રાજા પોતાની ઇચ્છા મુજબ વર્તશે; અને તે પોતાને ઊંચો કરશે, અને દરેક દેવ કરતાં પોતાને મહાન ઠેરવશે, અને દેવોના દેવ વિરુદ્ધ અદભુત વાતો બોલશે, અને ક્રોધ પૂર્ણ થાય ત્યાં સુધી સમૃદ્ધિ પામશે; કારણ કે જે નિર્ધારિત થયું છે તે અવશ્ય પૂર્ણ થશે. દાનિયેલ 11:36.</w:t>
      </w:r>
    </w:p>
    <w:p>
      <w:pPr>
        <w:pStyle w:val="ArticleBody"/>
        <w:jc w:val="left"/>
      </w:pPr>
      <w:r>
        <w:rPr>
          <w:rFonts w:ascii="Nirmala UI" w:hAnsi="Nirmala UI" w:eastAsia="Nirmala UI" w:cs="Nirmala UI"/>
        </w:rPr>
        <w:t>છત્તીસમા પદમાંનો “રાજા” “ક્રોધ પૂર્ણ થાય ત્યાં સુધી સમૃદ્ધિ પામશે.” ધ્યાન આપો કે સ્મિથે દાનિયેલ અધ્યાય આઠ, પદ ત્રેવીસ અને ચોવીસ વિષે એ જ પુસ્તકમાં શું લખ્યું છે, જેમાં તે દાવો કરે છે કે પાપીય સત્તા પાસે છત્તીસમા પદને પૂર્ણ કરવા માટે યોગ્ય લક્ષણો નથી.</w:t>
      </w:r>
    </w:p>
    <w:p>
      <w:pPr>
        <w:pStyle w:val="ArticleScripture"/>
        <w:jc w:val="left"/>
      </w:pPr>
      <w:r>
        <w:rPr>
          <w:rFonts w:ascii="Nirmala UI" w:hAnsi="Nirmala UI" w:eastAsia="Nirmala UI" w:cs="Nirmala UI"/>
        </w:rPr>
        <w:t>“પદ 23. અને તેમના રાજ્યના અંતિમ સમયમાં, જ્યારે અપરાધીઓ પરિપૂર્ણ થઈ જશે, ત્યારે ભયંકર મુખાકૃતિ ધરાવતો અને ગૂઢ વાક્યોને સમજણારો એક રાજા ઊભો થશે. 24. અને તેની શક્તિ પ્રબળ થશે, પરંતુ પોતાની શક્તિથી નહીં; અને તે અદ્ભુત રીતે વિનાશ કરશે, તથા સફળ થશે, અને કાર્ય કરશે, અને બળવાન લોકોને અને પવિત્ર પ્રજાને નષ્ટ કરશે. 25. અને પોતાની કૌશલ્યપૂર્ણ નીતિ દ્વારા તે છેતરપિંડીને પોતાના હાથે ફાલવશે; અને પોતાના હૃદયમાં પોતાને મહાન ગણશે, અને શાંતિના બહાને ઘણાનાં વિનાશ કરશે; તે રાજાધિરાજના રાજકુમાર વિરુદ્ધ પણ ઊભો થશે; પરંતુ તે હાથ વિના તોડી પાડવામાં આવશે.</w:t>
      </w:r>
    </w:p>
    <w:p>
      <w:pPr>
        <w:pStyle w:val="ArticleScripture"/>
        <w:jc w:val="left"/>
      </w:pPr>
      <w:r>
        <w:rPr>
          <w:rFonts w:ascii="Nirmala UI" w:hAnsi="Nirmala UI" w:eastAsia="Nirmala UI" w:cs="Nirmala UI"/>
        </w:rPr>
        <w:t>“આ શક્તિ બકરાના રાજ્યના ચાર વિભાગોના ઉત્તરાધિકારી તરીકે તેમના રાજ્યના અંતિમ સમયમાં, એટલે કે તેમની કારકિર્દીના સમાપ્તિ તરફ, પ્રગટ થાય છે. નિશ્ચિતપણે, આ એ જ છે જે પદ 9 અને ત્યારપછીના પદોમાં દર્શાવાયેલું નાનું શિંગડું છે. તેને રોમ પર લાગુ કરો, જેમ પદ 9 પરની ટિપ્પણીઓમાં રજૂ કરવામાં આવ્યું છે, અને બધું સુસંગત તથા સ્પષ્ટ બને છે.”</w:t>
      </w:r>
    </w:p>
    <w:p>
      <w:pPr>
        <w:pStyle w:val="ArticleScripture"/>
        <w:jc w:val="left"/>
      </w:pPr>
      <w:r>
        <w:rPr>
          <w:rFonts w:ascii="Nirmala UI" w:hAnsi="Nirmala UI" w:eastAsia="Nirmala UI" w:cs="Nirmala UI"/>
        </w:rPr>
        <w:t>“‘ભયાનક મુખાકૃતિ ધરાવતો એક રાજા.’ મોસેએ, આ જ સત્તાથી યહૂદીઓ પર આવનારી દંડવિધીની આગાહી કરતાં, તેને ‘ભયાનક મુખાકૃતિવાળી એક જાતિ’ કહે છે. વ્યવ. 28:49, 50. યુદ્ધસજ્જ વ્યૂહરચનામાં રોમનો કરતાં વધુ ભયપ્રદ દેખાવ કોઈ પ્રજાએ કર્યો નહોતો. ‘ગૂઢ વાક્યોને સમજણારો.’ હમણાં જ ઉલ્લેખ કરાયેલ શાસ્ત્રસ્થાનમાં મોસે કહે છે, ‘જેણીની ભાષા તું સમજી શકશે નહીં.’ યહૂદીઓની દૃષ્ટિએ બાબિલોનીઓ, પર્શીઓ અથવા ગ્રીકો વિષે આ વાત કહી શકાય તેમ નહોતું; કારણ કે કલ્દીય અને ગ્રીક ભાષાઓ પેલેસ્ટાઇનમાં ઓછી કે વધુ માત્રામાં પ્રચલિત હતી. પરંતુ લેટિનના વિષયમાં એવી સ્થિતિ નહોતી.”</w:t>
      </w:r>
    </w:p>
    <w:p>
      <w:pPr>
        <w:pStyle w:val="ArticleScripture"/>
        <w:jc w:val="left"/>
      </w:pPr>
      <w:r>
        <w:rPr>
          <w:rFonts w:ascii="Nirmala UI" w:hAnsi="Nirmala UI" w:eastAsia="Nirmala UI" w:cs="Nirmala UI"/>
        </w:rPr>
        <w:t>“જ્યારે અપરાધીઓ પૂર્ણ પરિમાણ સુધી આવી પહોંચશે.” સમગ્ર સમયગાળામાં, ઈશ્વરના લોકો અને તેમની ઉપર અત્યાચાર કરનારાઓ વચ્ચેનો સંબંધ ધ્યાનમાં રાખવામાં આવે છે. તેની પ્રજાના અપરાધોના કારણે જ તેઓ બંદીવાસમાં વેચાઈ ગયા હતા. અને પાપમાં તેમની સતત સ્થિતિએ વધુ કઠોર દંડ લાવ્યો. કોઈપણ સમયે યહૂદીઓ નૈતિક રીતે, એક રાષ્ટ્ર તરીકે, એટલા ભ્રષ્ટ નહોતા જેટલા તેઓ રોમીઓના અધિકારક્ષેત્ર હેઠળ આવ્યા ત્યારે હતા.</w:t>
      </w:r>
    </w:p>
    <w:p>
      <w:pPr>
        <w:pStyle w:val="ArticleScripture"/>
        <w:jc w:val="left"/>
      </w:pPr>
      <w:r>
        <w:rPr>
          <w:rFonts w:ascii="Nirmala UI" w:hAnsi="Nirmala UI" w:eastAsia="Nirmala UI" w:cs="Nirmala UI"/>
        </w:rPr>
        <w:t>“‘પરાક્રમી, પરંતુ પોતાની શક્તિથી નહીં.’ રોમનોની સફળતા બહુ અંશે તેમના મૈત્રીજનોની સહાયતાને અને તેમના શત્રુઓ વચ્ચેના વિભાજનોને આભારી હતી, જેના લાભ ઉઠાવવા તેઓ સદા તત્પર રહેતા. પાપલ રોમ પણ તે લૌકિક સત્તાઓના માધ્યમથી પરાક્રમી હતી, જેઓ પર તે આધ્યાત્મિક નિયંત્રણ ચલાવતી હતી.</w:t>
      </w:r>
    </w:p>
    <w:p>
      <w:pPr>
        <w:pStyle w:val="ArticleScripture"/>
        <w:jc w:val="left"/>
      </w:pPr>
      <w:r>
        <w:rPr>
          <w:rFonts w:ascii="Nirmala UI" w:hAnsi="Nirmala UI" w:eastAsia="Nirmala UI" w:cs="Nirmala UI"/>
        </w:rPr>
        <w:t>“‘તે અદ્ભુત રીતે વિનાશ કરશે.’ પ્રભુએ ભવિષ્યવક્તા યહેઝ્કેલ દ્વારા યહૂદીઓને કહ્યું હતું કે તે તેઓને એવા માણસોના હવાલે કરશે, જે ‘વિનાશ કરવામાં કુશળ’ હતા; અને રોમની સેનાએ યેરૂશાલેમના વિનાશ સમયે અગિયાર લાખ યહૂદીઓનો કર્યોેલો સંહાર ભવિષ્યવક્તાનાં શબ્દોની ભયંકર પુષ્ટિ હતી. અને રોમ તેના બીજા, અથવા પાપલ, તબક્કામાં પચાસ મિલિયન શહીદોના મૃત્યુ માટે જવાબદાર હતું.”</w:t>
      </w:r>
    </w:p>
    <w:p>
      <w:pPr>
        <w:pStyle w:val="ArticleScripture"/>
        <w:jc w:val="left"/>
      </w:pPr>
      <w:r>
        <w:rPr>
          <w:rFonts w:ascii="Nirmala UI" w:hAnsi="Nirmala UI" w:eastAsia="Nirmala UI" w:cs="Nirmala UI"/>
        </w:rPr>
        <w:t>“‘અને તેની નીતિ દ્વારા પણ તે પોતાની હાથે કપટને સફળ બનાવશે.’ સર્વ અન્ય સત્તાઓ કરતાં વધુ, રોમ કપટની નીતિ માટે વિશિષ્ટ ઠર્યો છે; અને એ જ દ્વારા તેણે રાષ્ટ્રોને પોતાના નિયંત્રણ હેઠળ લાવ્યાં. આ વાત મૂર્તિપૂજક તથા પાપાસત્તાક—બંને પ્રકારના રોમ વિષે સત્ય છે. અને આ રીતે, શાંતિ દ્વારા તેણે ઘણાઓનો નાશ કર્યો.</w:t>
      </w:r>
    </w:p>
    <w:p>
      <w:pPr>
        <w:pStyle w:val="ArticleScripture"/>
        <w:jc w:val="left"/>
      </w:pPr>
      <w:r>
        <w:rPr>
          <w:rFonts w:ascii="Nirmala UI" w:hAnsi="Nirmala UI" w:eastAsia="Nirmala UI" w:cs="Nirmala UI"/>
        </w:rPr>
        <w:t>“અને અંતે રોમ, તેના એક શાસકના વ્યક્તિત્વમાં, રાજાધિરાજના પ્રભુની વિરુદ્ધ ઊભું રહ્યું, યેશુ ખ્રિસ્ત સામે મૃત્યુદંડનો હુકમ આપી. ‘પણ તે હાથ વિના તૂટી જશે,’ એવો એક પ્રયોગ, જે આ શક્તિના વિનાશને અધ્યાય 2ની પ્રતિમાને મારવામાં આવ્યાના પ્રસંગ સાથે ઓળખાવે છે.” Uriah Smith Daniel and the Revelation, 202–204.</w:t>
      </w:r>
    </w:p>
    <w:p>
      <w:pPr>
        <w:pStyle w:val="ArticleBody"/>
        <w:jc w:val="left"/>
      </w:pPr>
      <w:r>
        <w:rPr>
          <w:rFonts w:ascii="Nirmala UI" w:hAnsi="Nirmala UI" w:eastAsia="Nirmala UI" w:cs="Nirmala UI"/>
        </w:rPr>
        <w:t>સ્મિથ આ અવતરણમાં બે વાર સૂચવે છે કે મૂર્તિપૂજક અને પાપલ રોમની ભવિષ્યવાણીય લાક્ષણિકતાઓ પરસ્પર વિનિમેય છે, કારણ કે તે માત્ર તેના બે તબક્કાઓમાં રોમના પ્રગટ સ્વરૂપો છે; જેમ કે દાનિયેલના બીજા અધ્યાયમાં લોહ અને માટીના મિશ્રણમાં દર્શાવવામાં આવ્યું છે, જેને સિસ્ટર વ્હાઇટ ચર્ચક્રાફ્ટ અને સ્ટેટક્રાફ્ટના પ્રતીકો તરીકે ઓળખાવે છે. જ્યારે દાનિયેલ, જે વચનોને સ્મિથ સંબોધે છે તેમાં, રોમ વિશે કહે છે કે તે “prosper, and practice” કરશે, અને રોમ “shall cause craft to prosper in his hand,” ત્યારે સ્મિથ દાવો કરે છે કે છત્રીસમા વચનમાં તે “king” જે “shall prosper till the indignation be accomplished,” મૂર્તિપૂજક તથા પાપલ—બન્ને રોમની એક ભવિષ્યવાણીય લાક્ષણિકતા દર્શાવે છે. ત્યારબાદ તે દાવો કરે છે કે છત્રીસમા વચનમાં રોમની કોઈપણ લાક્ષણિકતા પાપલ શક્તિનો સંદર્ભ આપતી નથી.</w:t>
      </w:r>
    </w:p>
    <w:p>
      <w:pPr>
        <w:pStyle w:val="ArticleBody"/>
        <w:jc w:val="left"/>
      </w:pPr>
      <w:r>
        <w:rPr>
          <w:rFonts w:ascii="Nirmala UI" w:hAnsi="Nirmala UI" w:eastAsia="Nirmala UI" w:cs="Nirmala UI"/>
        </w:rPr>
        <w:t>દૃષ્ટિને સ્થાપિત કરનાર લૂંટારાઓ તરીકે રોમની ઓળખને સમર્થન આપતાં અમે સ્મિથનો ઉલ્લેખ કર્યો છે, અને ચૌદમા પદમાં દર્શાવવામાં આવેલી ચાર ભવિષ્યવાણીય લક્ષણોમાંથી એક એ છે કે રોમ પોતાને ઊંચું કરે છે.</w:t>
      </w:r>
    </w:p>
    <w:p>
      <w:pPr>
        <w:pStyle w:val="ArticleScripture"/>
        <w:jc w:val="left"/>
      </w:pPr>
      <w:r>
        <w:rPr>
          <w:rFonts w:ascii="Nirmala UI" w:hAnsi="Nirmala UI" w:eastAsia="Nirmala UI" w:cs="Nirmala UI"/>
        </w:rPr>
        <w:t>અને તે સમયોમાં દક્ષિણના રાજા વિરુદ્ધ ઘણાં લોકો ઊભા થશે; તથા તારી પ્રજામાંથી લૂંટારૂઓ પણ દર્શનને સ્થાપિત કરવા માટે પોતાને ઊંચા કરશે; પરંતુ તેઓ પડી જશે. દાનિયેલ 11:14.</w:t>
      </w:r>
    </w:p>
    <w:p>
      <w:pPr>
        <w:pStyle w:val="ArticleBody"/>
        <w:jc w:val="left"/>
      </w:pPr>
      <w:r>
        <w:rPr>
          <w:rFonts w:ascii="Nirmala UI" w:hAnsi="Nirmala UI" w:eastAsia="Nirmala UI" w:cs="Nirmala UI"/>
        </w:rPr>
        <w:t>સ્મિથ એવો દાવો કરે છે કે છત્રીસમા પદમાં રાજાની વિશિષ્ટતાઓ પાપલ સત્તા સાથે સુસંગત નથી, જોકે તે પહેલાં તેણે ચૌદમા પદમાં પોતાને ઊંચું કરે છે તે રોમ છે એવી તરફેણ કરી હતી. છતાં છત્રીસમા પદમાંનો રાજા “પોતાને ઊંચો કરશે.” એ જ છત્રીસમા પદમાંનો રાજા “દેવોના દેવ સામે અદ્ભુત વાતો બોલશે.” દાનિયેલમાં પાપલ સત્તા “પરમોચ્ચ સામે મહાન શબ્દો બોલશે,” અને પ્રકાશનના પુસ્તકમાં પાપલ સત્તા પરમોચ્ચ સામે નિંદા કરે છે.</w:t>
      </w:r>
    </w:p>
    <w:p>
      <w:pPr>
        <w:pStyle w:val="ArticleScripture"/>
        <w:jc w:val="left"/>
      </w:pPr>
      <w:r>
        <w:rPr>
          <w:rFonts w:ascii="Nirmala UI" w:hAnsi="Nirmala UI" w:eastAsia="Nirmala UI" w:cs="Nirmala UI"/>
        </w:rPr>
        <w:t>અને તેને મોટા મોટા વચનો તથા નિંદાઓ બોલતું મોઢું આપવામાં આવ્યું; અને તેને બેતાલીસ મહિના સુધી કાર્ય કરવાનું અધિકાર આપવામાં આવ્યું. અને તેણે ઈશ્વર વિરુદ્ધ નિંદા કરવા માટે પોતાનું મોઢું ખોલ્યું, એટલે કે તેના નામની, અને તેના નિવાસસ્થાનની, અને સ્વર્ગમાં વસનારાઓની નિંદા કરવા માટે. પ્રકાશિત વાક્ય 13:5, 6.</w:t>
      </w:r>
    </w:p>
    <w:p>
      <w:pPr>
        <w:pStyle w:val="ArticleBody"/>
        <w:jc w:val="left"/>
      </w:pPr>
      <w:r>
        <w:rPr>
          <w:rFonts w:ascii="Nirmala UI" w:hAnsi="Nirmala UI" w:eastAsia="Nirmala UI" w:cs="Nirmala UI"/>
        </w:rPr>
        <w:t>પેપલ સત્તાની દરેક ભવિષ્યવાણીય વિશેષતા છત્રીસમી કલમમાં ઓળખાવવામાં આવી છે.</w:t>
      </w:r>
    </w:p>
    <w:p>
      <w:pPr>
        <w:pStyle w:val="ArticleScripture"/>
        <w:jc w:val="left"/>
      </w:pPr>
      <w:r>
        <w:rPr>
          <w:rFonts w:ascii="Nirmala UI" w:hAnsi="Nirmala UI" w:eastAsia="Nirmala UI" w:cs="Nirmala UI"/>
        </w:rPr>
        <w:t>અને રાજા પોતાની ઇચ્છા મુજબ વર્તશે; અને તે પોતાને ઊંચો કરશે, અને દરેક દેવ કરતાં પોતાને મહાન ઠેરવશે, અને દેવોના દેવ વિરુદ્ધ અદભુત વાતો બોલશે, અને ક્રોધ પૂર્ણ થાય ત્યાં સુધી સમૃદ્ધિ પામશે; કારણ કે જે નિર્ધારિત થયું છે તે અવશ્ય પૂર્ણ થશે. દાનિયેલ 11:36.</w:t>
      </w:r>
    </w:p>
    <w:p>
      <w:pPr>
        <w:pStyle w:val="ArticleBody"/>
        <w:jc w:val="left"/>
      </w:pPr>
      <w:r>
        <w:rPr>
          <w:rFonts w:ascii="Nirmala UI" w:hAnsi="Nirmala UI" w:eastAsia="Nirmala UI" w:cs="Nirmala UI"/>
        </w:rPr>
        <w:t>માનવીય ભાષ્યકારો ઘણી વખત અવિશ્વસનીય હોય છે, પરંતુ ઘણા એડવેન્ટિસ્ટ ભાષ્યકારો આ સ્પષ્ટ સત્યની સાક્ષી આપે છે કે જ્યારે પ્રેરિત પૌલે પાપના મનુષ્યને સંબોધતાં Second Thessalonians માં પરિભાષારૂપે ઉલ્લેખ કર્યો, ત્યારે તે છત્રીસમું વચન જ હતું.</w:t>
      </w:r>
    </w:p>
    <w:p>
      <w:pPr>
        <w:pStyle w:val="ArticleScripture"/>
        <w:jc w:val="left"/>
      </w:pPr>
      <w:r>
        <w:rPr>
          <w:rFonts w:ascii="Nirmala UI" w:hAnsi="Nirmala UI" w:eastAsia="Nirmala UI" w:cs="Nirmala UI"/>
        </w:rPr>
        <w:t>કોઈ પણ રીતે કોઈ મનુષ્ય તમને ભ્રમમાં ન મૂકે; કારણ કે તે દિવસ આવશે નહીં, જ્યાં સુધી પહેલાં ધર્મત્યાગ ન થાય અને પાપનો મનુષ્ય, એટલે વિનાશનો પુત્ર, પ્રગટ ન થાય; જે દેવ કહેવાય છે અથવા જેની ઉપાસના થાય છે તે બધાના વિરોધમાં ઉભો રહે છે અને પોતાની જાતને તેમના કરતાં ઊંચી ગણે છે; એટલું જ નહીં, તે દેવ સમાન બની દેવના મંદિરમાં બેસે છે અને પોતે દેવ છે તેમ દર્શાવે છે. 2 થેસ્સલોનિકીઓ 2:2, 3.</w:t>
      </w:r>
    </w:p>
    <w:p>
      <w:pPr>
        <w:pStyle w:val="ArticleBody"/>
        <w:jc w:val="left"/>
      </w:pPr>
      <w:r>
        <w:rPr>
          <w:rFonts w:ascii="Nirmala UI" w:hAnsi="Nirmala UI" w:eastAsia="Nirmala UI" w:cs="Nirmala UI"/>
        </w:rPr>
        <w:t>છત્રીસમી કલમ જણાવે છે કે “તે પોતાને ઉન્નત કરશે, અને દરેક દેવ કરતાં પોતાને મહાન ગણાવશે,” અને પૌલ કહે છે, “કે પાપનો તે મનુષ્ય પ્રગટ થાય, વિનાશનો પુત્ર; જે દરેક તે વસ્તુનો વિરોધ કરે છે અને પોતાને તેની ઉપર ઉન્નત કરે છે, જેને ઈશ્વર કહેવાય છે, અથવા જેની ઉપાસના થાય છે.” સ્પષ્ટ છે કે સ્મિથ પાસે એવો દાવો કરવાની કોઈ ભવિષ્યવાણીય સત્તા નહોતી કે છત્રીસમી કલમનો રાજા, છત્રીસમી કલમ સુધી આવતી કલમોમાં જે રાજાની ચર્ચા ચાલી રહી હતી તેનાથી ભિન્ન હતો. વ્યાકરણની દૃષ્ટિએ પણ તેની ખામીયુક્ત લાગુઆત કરવા માટે તેની પાસે કોઈ યુક્તિ નહોતી, અને તેનો એવો દાવો કે તેણે આવું એ માટે કર્યું કારણ કે છત્રીસમી કલમમાં પાપલ સત્તાની કોઈ લાક્ષણિકતાઓ નથી, તે ખાનગી અર્થઘટન સ્થાપિત કરવાનો પ્રયત્ન કરતાં શાસ્ત્રને વાંકું વાળવા સમાન હતો.</w:t>
      </w:r>
    </w:p>
    <w:p>
      <w:pPr>
        <w:pStyle w:val="ArticleScripture"/>
        <w:jc w:val="left"/>
      </w:pPr>
      <w:r>
        <w:rPr>
          <w:rFonts w:ascii="Nirmala UI" w:hAnsi="Nirmala UI" w:eastAsia="Nirmala UI" w:cs="Nirmala UI"/>
        </w:rPr>
        <w:t>અને અમારી પાસે ભવિષ્યવાણીનું વધુ નિશ્ચિત વચન પણ છે; અને તમે જો તેનું ધ્યાન ધરો, તો સારું કરો છો, જેમ અંધકારમય સ્થળે પ્રકાશ આપતા દીવાના તરફ, જ્યાં સુધી પ્રભાત ન થાય અને પ્રાતઃતારો તમારા હૃદયોમાં ન ઉગે: પ્રથમ આ જાણો કે શાસ્ત્રની કોઈ ભવિષ્યવાણી કોઈની ખાનગી અર્થઘટનથી થતી નથી. કારણ કે ભવિષ્યવાણી પ્રાચીન કાળમાં મનુષ્યની ઇચ્છાથી આવી નહોતી; પરંતુ ઈશ્વરના પવિત્ર પુરુષોએ પવિત્ર આત્માથી પ્રેરાઈને વાણી ઉચ્ચારી હતી. 2 પીતર 1:19–21.</w:t>
      </w:r>
    </w:p>
    <w:p>
      <w:pPr>
        <w:pStyle w:val="ArticleBody"/>
        <w:jc w:val="left"/>
      </w:pPr>
      <w:r>
        <w:rPr>
          <w:rFonts w:ascii="Nirmala UI" w:hAnsi="Nirmala UI" w:eastAsia="Nirmala UI" w:cs="Nirmala UI"/>
        </w:rPr>
        <w:t>લાઓદિકીયન એડ્વેન્ટિઝમના વર્ષો દરમ્યાન ઘણા એડ્વેન્ટિસ્ટ ધર્મશાસ્ત્રીઓ, પાદરીઓ અને લેખકોએ સ્મિથનો ઉપયોગ યોગ્ય છે કે અયોગ્ય છે તે અંગે પોતાના અભિપ્રાય વ્યક્ત કર્યા છે. ઓસ્ટ્રેલિયાના એક પાદરી, લૂઇસ વેર, જેઓને અવસાન પામીને લાંબો સમય વીતી ગયો છે, તેમણે પોતાની સેવા-કાર્યનો મોટો ભાગ સ્મિથના ખોટા ભવિષ્યવાણીય માળખાનો વિરોધ કરવામાં વ્યતીત કર્યો હતો. તેમના વિરોધનું કારણ માત્ર એટલું નહોતું કે સ્મિથે અંતે પંચાલીસમા વચનમાં પોતાના અંતે પહોંચનાર રાજાને તુર્કી તરીકે ઓળખાવ્યો હતો, પરંતુ સ્મિથના મંચે આર્માગેડનનો પણ ખોટો ઉપયોગ ઉત્પન્ન કર્યો હતો. 1980ના દાયકામાં અથવા તેની આસપાસ એક એડ્વેન્ટિસ્ટ લેખકે Adventists and Armageddon, Have we Misunderstood Prophecy? શીર્ષકવાળું એક પુસ્તક લખ્યું હતું. તે લેખકનું નામ ડોનાલ્ડ મૅન્સેલ છે, અને તે પુસ્તક હજુ પણ ઉપલબ્ધ છે.</w:t>
      </w:r>
    </w:p>
    <w:p>
      <w:pPr>
        <w:pStyle w:val="ArticleBody"/>
        <w:jc w:val="left"/>
      </w:pPr>
      <w:r>
        <w:rPr>
          <w:rFonts w:ascii="Nirmala UI" w:hAnsi="Nirmala UI" w:eastAsia="Nirmala UI" w:cs="Nirmala UI"/>
        </w:rPr>
        <w:t>મૅન્સેલ પ્રથમ વિશ્વયુદ્ધ અને દ્વિતીય વિશ્વયુદ્ધ સુધી પહોંચાડનાર ઇતિહાસને અનુસરીને દર્શાવે છે કે જ્યારે આ બન્ને યુદ્ધો નજીક આવતાં હોવાનું માનવામાં આવતું હતું, ત્યારે એડવેંટિસ્ટ પ્રચારકો આર્માગેડન અને વિશ્વના અંતના સંકેત તરીકે ટર્કી શાબ્દિક યરુશાલેમ તરફ કૂચ કરશે એવી સ્મિથની ખોટી લાગુ પડતી વ્યાખ્યાનો ઉપયોગ કરવા લાગ્યા. તે ચર્ચની સભ્યપદ-નોંધોની મદદથી દર્શાવે છે કે જેમ જેમ આ યુદ્ધો નજીક આવતાં ગયા, તેમ તેમ સ્મિથના આર્માગેડન વિષયક ખામીભરેલા દૃષ્ટિકોણમાંથી ઉપજેલા પ્રચારકોના પ્રબોધકીય ભારના આધારે ઘણી આત્માઓ એડવેંટિસ્ટ ચર્ચના સભ્યપદમાં લાવવામાં આવી.</w:t>
      </w:r>
    </w:p>
    <w:p>
      <w:pPr>
        <w:pStyle w:val="ArticleBody"/>
        <w:jc w:val="left"/>
      </w:pPr>
      <w:r>
        <w:rPr>
          <w:rFonts w:ascii="Nirmala UI" w:hAnsi="Nirmala UI" w:eastAsia="Nirmala UI" w:cs="Nirmala UI"/>
        </w:rPr>
        <w:t>જ્યારે પણ કોઈ યુદ્ધ સમાપ્ત થયું અને ખામીયુક્ત આગાહીઓ પૂર્ણ થઈ નહીં, ત્યારે સ્મિથ દ્વારા રચાયેલા ભવિષ્યવાણીના માળખાથી જેટલા સભ્યો ચર્ચે મેળવ્યા હતા, તેના કરતાં વધારે સભ્યો તેણે ગુમાવ્યા.</w:t>
      </w:r>
    </w:p>
    <w:p>
      <w:pPr>
        <w:pStyle w:val="ArticleBody"/>
        <w:jc w:val="left"/>
      </w:pPr>
      <w:r>
        <w:rPr>
          <w:rFonts w:ascii="Nirmala UI" w:hAnsi="Nirmala UI" w:eastAsia="Nirmala UI" w:cs="Nirmala UI"/>
        </w:rPr>
        <w:t>મિલરાઇટોના મૂળભૂત સંદેશનો સ્મિથ દ્વારા કરાયેલ અસ્વીકાર, અને દાનિયેલના છત્રીસથી પૈતાલીસમા વચનો અંગેની પોતાની ખાનગી વ્યાખ્યાને પ્રોત્સાહન આપવાની તેની તૈયારી દ્વારા, સ્મિથના તર્કે સમકાલીન ઘટનાઓ પર આધારિત એક પ્રાર્થિતાત્મક મોડેલ ઉત્પન્ન કર્યું.</w:t>
      </w:r>
    </w:p>
    <w:p>
      <w:pPr>
        <w:pStyle w:val="ArticleBody"/>
        <w:jc w:val="left"/>
      </w:pPr>
      <w:r>
        <w:rPr>
          <w:rFonts w:ascii="Nirmala UI" w:hAnsi="Nirmala UI" w:eastAsia="Nirmala UI" w:cs="Nirmala UI"/>
        </w:rPr>
        <w:t>દાનિયેલ અગિયારના અંતિમ શ્લોકમાં પોતાના અંતે પહોંચનાર રાજા વિષે સ્મિથ અને જેમ્સ વ્હાઇટ વચ્ચે થયેલા તર્કમાં, જેમ્સ વ્હાઇટે એવી તર્કરચના રજૂ કરી કે જેણે સ્મિથના રેતી જેવા અસ્થિર ભવિષ્યવાણીના પાયાનું સંક્ષિપ્ત પ્રતિનિધિત્વ કર્યું. વ્હાઇટે શીખવ્યું કે “ભવિષ્યવાણી ઇતિહાસને ઉત્પન્ન કરે છે, પરંતુ ઇતિહાસ ભવિષ્યવાણીને ઉત્પન્ન કરતો નથી.”</w:t>
      </w:r>
    </w:p>
    <w:p>
      <w:pPr>
        <w:pStyle w:val="ArticleBody"/>
        <w:jc w:val="left"/>
      </w:pPr>
      <w:r>
        <w:rPr>
          <w:rFonts w:ascii="Nirmala UI" w:hAnsi="Nirmala UI" w:eastAsia="Nirmala UI" w:cs="Nirmala UI"/>
        </w:rPr>
        <w:t>બંને યુદ્ધો પહેલાં કાર્ય કરનાર એડ્વેન્ટિઝમના સુવાર્તાપ્રચારકોએ વિકાસમાન ઇતિહાસનો ઉપયોગ કરીને સ્મિથના આર્માગેડોન વિષયક ખામીભર્યા ભવિષ્યવાણીના માળખાને રજૂ કર્યું, અને તેમનું કાર્ય, જે યુદ્ધોની પૂર્વવેળામાં એટલું આશીર્વાદિત જણાતું હતું, ત્યારે અંતે શુદ્ધ નુકસાન પેદા કર્યું જ્યારે તે ભવિષ્યવાણીનું માળખું વ્યક્તિગત અર્થઘટન પર આધારિત હોવાનું પ્રદર્શિત થયું.</w:t>
      </w:r>
    </w:p>
    <w:p>
      <w:pPr>
        <w:pStyle w:val="ArticleScripture"/>
        <w:jc w:val="left"/>
      </w:pPr>
      <w:r>
        <w:rPr>
          <w:rFonts w:ascii="Nirmala UI" w:hAnsi="Nirmala UI" w:eastAsia="Nirmala UI" w:cs="Nirmala UI"/>
        </w:rPr>
        <w:t>ખોટા ભવિષ્યવક્તાઓથી સાવચેત રહો; તેઓ તમારાં પાસે ઘેટાંના વેશમાં આવે છે, પરંતુ અંદરથી તેઓ હિંસ્ર વરુઓ છે. તમે તેમને તેમના ફળો દ્વારા ઓળખશો. શું માણસો કાંટાઓમાંથી દ્રાક્ષ એકત્ર કરે છે, અથવા ઊંટકટારામાંથી અંજીર? એમ જ દરેક સારો વૃક્ષ સારું ફળ આપે છે; પરંતુ ભ્રષ્ટ વૃક્ષ ખરાબ ફળ આપે છે. સારો વૃક્ષ ખરાબ ફળ આપી શકતો નથી, અને ભ્રષ્ટ વૃક્ષ સારું ફળ આપી શકતું નથી. જે દરેક વૃક્ષ સારું ફળ આપતું નથી તે કાપી નાખવામાં આવે છે અને અગ્નિમાં ફેંકવામાં આવે છે. તેથી તમે તેમને તેમના ફળો દ્વારા ઓળખશો. મથિ 7:15–20.</w:t>
      </w:r>
    </w:p>
    <w:p>
      <w:pPr>
        <w:pStyle w:val="ArticleBody"/>
        <w:jc w:val="left"/>
      </w:pPr>
      <w:r>
        <w:rPr>
          <w:rFonts w:ascii="Nirmala UI" w:hAnsi="Nirmala UI" w:eastAsia="Nirmala UI" w:cs="Nirmala UI"/>
        </w:rPr>
        <w:t>છત્તીસમા વચનમાં રાજા વિશેની ખાનગી પ્રતીકાત્મક આગાહીની પદ્ધતિને આગળ ધપાવવા સ્મિથની તૈયારીનું પરિણામ એ પણ આવ્યું કે છઠ્ઠી આફત અને આર્માગેડનનો ખોટો પ્રયોગ રચાયો.</w:t>
      </w:r>
    </w:p>
    <w:p>
      <w:pPr>
        <w:pStyle w:val="ArticleScripture"/>
        <w:jc w:val="left"/>
      </w:pPr>
      <w:r>
        <w:rPr>
          <w:rFonts w:ascii="Nirmala UI" w:hAnsi="Nirmala UI" w:eastAsia="Nirmala UI" w:cs="Nirmala UI"/>
        </w:rPr>
        <w:t>અને છઠ્ઠા દૂતે પોતાનું પાત્ર મહાન નદી યુફ્રેટીસ પર ઢોળ્યું; અને તેનું પાણી સુકાઈ ગયું, જેથી પૂર્વના રાજાઓનો માર્ગ તૈયાર થાય. અને મેં અજગરના મોઢામાંથી, અને પશુના મોઢામાંથી, અને ખોટા ભવિષ્યવક્તાના મોઢામાંથી દેડકાં જેવા ત્રણ અશુદ્ધ આત્માઓ નીકળતાં જોયા. કારણ કે તેઓ દૈતોના આત્માઓ છે, જે ચિહ્નો કરે છે, અને પૃથ્વીના રાજાઓ તથા સમગ્ર જગતના રાજાઓ પાસે જાય છે, જેથી તેઓને સર્વશક્તિમાન દેવના તે મહાન દિવસના યુદ્ધ માટે ભેગા કરે. જો, હું ચોરની જેમ આવું છું. ધન્ય છે તે, જે જાગ્રત રહે છે અને પોતાના વસ્ત્રો સાચવે છે, જેથી તે નગ્ન ન ફરે અને તેઓ તેની લાજ ન જુએ. અને તેણે તેઓને હિબ્રૂ ભાષામાં આરમાગેદ્દોન કહેવાતા સ્થળે ભેગા કર્યા. પ્રકાશિત વાક્ય 16:12–16.</w:t>
      </w:r>
    </w:p>
    <w:p>
      <w:pPr>
        <w:pStyle w:val="ArticleBody"/>
        <w:jc w:val="left"/>
      </w:pPr>
      <w:r>
        <w:rPr>
          <w:rFonts w:ascii="Nirmala UI" w:hAnsi="Nirmala UI" w:eastAsia="Nirmala UI" w:cs="Nirmala UI"/>
        </w:rPr>
        <w:t>જેમ આપણે અગાઉ સૂચવ્યું છે તેમ, છઠ્ઠી પ્લેગ માનવ પરીક્ષાકાળના સમાપ્તિ પછી આવે છે; તેથી, “તમારા વસ્ત્રો રાખવા” અંગે તેમાં રહેલી ચેતવણીનો સંબંધ એવા પરીક્ષણાત્મક મુદ્દા સાથે હોવો જોઈએ, જે માઈકલ ઊભા થાય તે પહેલાં, માનવ પરીક્ષાકાળ બંધ થાય તે પહેલાં અને પ્રથમ પ્લેગ શરૂ થાય તે પહેલાં બને છે. છઠ્ઠી પ્લેગ અજગર, પશુ અને ખોટા ભવિષ્યવક્તાની પ્રવૃત્તિઓને ઓળખાવે છે; તેઓ તે ત્રિવિધ સંગઠન છે, જે ટૂંક સમયમાં આવનાર રવિવારના કાયદા સમયે એકત્ર થાય છે. તે ત્રિવિધ સંગઠન આધુનિક રોમ છે, અને આધુનિક રોમના આ ત્રિવિધ સંગઠનને ઓળખાવતું અને સ્થાપિત કરતું પ્રતીક “તારા લોકોના લૂંટારાઓ” છે, જે “દર્શનને સ્થાપિત કરવા માટે પોતાને ઊંચા કરે છે” અને “પડે છે.”</w:t>
      </w:r>
    </w:p>
    <w:p>
      <w:pPr>
        <w:pStyle w:val="ArticleBody"/>
        <w:jc w:val="left"/>
      </w:pPr>
      <w:r>
        <w:rPr>
          <w:rFonts w:ascii="Nirmala UI" w:hAnsi="Nirmala UI" w:eastAsia="Nirmala UI" w:cs="Nirmala UI"/>
        </w:rPr>
        <w:t>છઠ્ઠી વિપત્તિની ચેતવણી, જ્યારે સમજવામાં આવે છે, ત્યારે આત્માને પોતાના વસ્ત્રો જાળવી રાખવા દે છે; પરંતુ જો તેને નકારી કાઢવામાં આવે, તો તે આત્માને નગ્ન છોડી દે છે, જે લાઓદીકિયાના પાંચ લક્ષણોમાંનું એક છે. તે ચેતવણીને સ્થાપિત કરતું પ્રતીક તારાં લોકોના લૂંટારાઓ છે, જે પોતાને ઊંચા કરે છે અને અંતે પડી જાય છે. સુલેમાને કહ્યું હતું કે જો દેવના લોકો પાસે તે દર્શન ન હોય, તો તેઓ નાશ પામે છે.</w:t>
      </w:r>
    </w:p>
    <w:p>
      <w:pPr>
        <w:pStyle w:val="ArticleScripture"/>
        <w:jc w:val="left"/>
      </w:pPr>
      <w:r>
        <w:rPr>
          <w:rFonts w:ascii="Nirmala UI" w:hAnsi="Nirmala UI" w:eastAsia="Nirmala UI" w:cs="Nirmala UI"/>
        </w:rPr>
        <w:t>જ્યાં દર્શન નથી, ત્યાં પ્રજા નાશ પામે છે; પરંતુ જે વ્યવસ્થાને પાળે છે, તે ધન્ય છે. નીતિવચનો 29:18.</w:t>
      </w:r>
    </w:p>
    <w:p>
      <w:pPr>
        <w:pStyle w:val="ArticleBody"/>
        <w:jc w:val="left"/>
      </w:pPr>
      <w:r>
        <w:rPr>
          <w:rFonts w:ascii="Nirmala UI" w:hAnsi="Nirmala UI" w:eastAsia="Nirmala UI" w:cs="Nirmala UI"/>
        </w:rPr>
        <w:t>હિબ્રુ શબ્દ “perish” નો અર્થ “નગ્ન કરવો” એવો થાય છે, અને યોહાને નોંધ્યું છે, “ધન્ય છે તે, જે જાગતો રહે છે, અને પોતાના વસ્ત્રોને જાળવી રાખે છે, જેથી તે નગ્ન ન ફરે, અને તેઓ તેની લાજ ન જુએ.” ઉત્તરના રાજા અંગે સ્મિથ ભૂલમાં હતો, અને તે ખોટી ભવિષ્યવાણીય પાયાએ તેને એવી ભવિષ્યવાણીય લાગુઆત વિકસાવવા દીધી કે, જો તેને સ્વીકારવામાં આવે, તો તે નગ્નતા ઉત્પન્ન કરે છે, જે લાઓદિકિયાઓનું એક પ્રતિક છે, જેઓ પ્રભુના મુખમાંથી ઉગાળી કાઢવામાં આવે છે.</w:t>
      </w:r>
    </w:p>
    <w:p>
      <w:pPr>
        <w:pStyle w:val="ArticleBody"/>
        <w:jc w:val="left"/>
      </w:pPr>
      <w:r>
        <w:rPr>
          <w:rFonts w:ascii="Nirmala UI" w:hAnsi="Nirmala UI" w:eastAsia="Nirmala UI" w:cs="Nirmala UI"/>
        </w:rPr>
        <w:t>સ્મિથને ઉત્તરનો રાજા કોણ છે તેની પોતાની નવી ખોટી ઓળખ અંગે પ્રબોધિકા સ્ત્રીના પતિ જેમ્સ વ્હાઇટ સામે વાદવિવાદ કરવામાં કોઈ મુશ્કેલી ન હતી. એડવેંટિસ્ટ ઇતિહાસકારો, અને સિસ્ટર વ્હાઇટ, તેમના પ્રસિદ્ધ મતભેદને ઉલ્લેખે છે. એલેન વ્હાઇટે પોતાના પતિ અને સ્મિથ બંનેને ઠપકો આપ્યો હતો, કારણ કે દાનિયેલ અગિયારમાં ઉત્તરનો રાજા તરીકે કોનું પ્રતિનિધિત્વ કરવામાં આવ્યું છે તે વિષયક તેમના મતભેદને જાહેર ક્ષેત્રમાં મૂકવા દેવામાં આવ્યો હતો. 1844ની મહાન નિરાશા પછીના પ્રથમ જ એડવેંટિસ્ટ પ્રકાશનમાં, જેમ્સ વ્હાઇટે લખ્યું:</w:t>
      </w:r>
    </w:p>
    <w:p>
      <w:pPr>
        <w:pStyle w:val="ArticleScripture"/>
        <w:jc w:val="left"/>
      </w:pPr>
      <w:r>
        <w:rPr>
          <w:rFonts w:ascii="Nirmala UI" w:hAnsi="Nirmala UI" w:eastAsia="Nirmala UI" w:cs="Nirmala UI"/>
        </w:rPr>
        <w:t>“ઈસુ ઊભા થયા, અને દ્વાર બંધ કર્યું, અને પોતાનું રાજ્ય પ્રાપ્ત કરવા માટે પ્રાચીન દિવસોના સમક્ષ આવ્યા, તે 1844ના 7મા મહિનામાં થયું—હું આને સંપૂર્ણપણે માનું છું. જુઓ લૂક 13:25; મથિ 25:10; દાનિયેલ 7:13,14. પરંતુ દાનિયેલ 12:1 માં મીખાએલનું ઊભું થવું બીજી એક ઘટના, બીજા હેતુ માટે, હોય એવું જણાય છે. 1844માં તેમનું ઊભું થવું દ્વાર બંધ કરવા, અને પોતાનું રાજ્ય તથા રાજ્ય કરવા માટેની સત્તા પ્રાપ્ત કરવા પોતાના પિતાની પાસે આવવા માટે હતું; પરંતુ મીખાએલનું ઊભું થવું એ તેમની રાજસત્તાનો, જે તેઓ પહેલેથી જ ધરાવે છે, દુષ્ટોના વિનાશમાં અને પોતાના લોકોના ઉદ્ધારમાં પ્રગટાવા માટે છે. મીખાએલ તે સમયે ઊભા થવાના છે જ્યારે અધ્યાય 11ની અંતિમ શક્તિ પોતાના અંતે પહોંચશે, અને તેને મદદ કરનાર કોઈ નહીં હોય. આ શક્તિ એ અંતિમ શક્તિ છે જે દેવની સાચી કલીસિયાને પગતળે દબાવે છે; અને કારણ કે સાચી કલીસિયા હજુ પણ સમગ્ર ખ્રિસ્તીજગત દ્વારા પગતળે દબાવવામાં આવે છે અને બહાર ફેંકવામાં આવે છે, તેથી તે અનુસરિત થાય છે કે અંતિમ અત્યાચારી શક્તિ હજુ સુધી ‘પોતાના અંતે પહોંચી નથી;’ અને મીખાએલ હજુ ઊભા થયા નથી. સંતોને પગતળે દબાવતી આ અંતિમ શક્તિ પ્રકાશિતવાક્ય 13:11-18 માં દર્શાવવામાં આવી છે. તેનો અંક 666 છે.” James White, A Word to the Little Flock, 8.</w:t>
      </w:r>
    </w:p>
    <w:p>
      <w:pPr>
        <w:pStyle w:val="ArticleBody"/>
        <w:jc w:val="left"/>
      </w:pPr>
      <w:r>
        <w:rPr>
          <w:rFonts w:ascii="Nirmala UI" w:hAnsi="Nirmala UI" w:eastAsia="Nirmala UI" w:cs="Nirmala UI"/>
        </w:rPr>
        <w:t>જ્યારે સ્મિથે “દાનીયેલ અધ્યાય અગિયારમાંની છેલ્લી શક્તિ” વિષય પર પોતાની કથિત “નવી જ્યોતિ” રજૂ કરી, ત્યારે જેમ્સ વ્હાઇટે સ્મિથની આ વ્યાખ્યાને નવી જ્યોતિ તરીકે નહીં, પરંતુ પાયાઓ પરના આક્રમણ તરીકે જોયી. દાનીયેલ અધ્યાય અગિયારમાં ઉત્તરનો રાજા તરીકે રોમ વિષે ઉરિયાહ સ્મિથ અને જેમ્સ વ્હાઇટ વચ્ચે જે વિવાદ થયો હતો, તેમાં નિશ્ચિત એવા લક્ષણો રહેલા છે, જેને ભવિષ્યવાણીના વિદ્યાર્થીઓ તરીકે આપણે રોમના પ્રતીક અંગેના એડવેંટિસ્ટ ઇતિહાસના અન્ય વિવાદો સાથે એકત્ર લાવવા છે.</w:t>
      </w:r>
    </w:p>
    <w:p>
      <w:pPr>
        <w:pStyle w:val="ArticleBody"/>
        <w:jc w:val="left"/>
      </w:pPr>
      <w:r>
        <w:rPr>
          <w:rFonts w:ascii="Nirmala UI" w:hAnsi="Nirmala UI" w:eastAsia="Nirmala UI" w:cs="Nirmala UI"/>
        </w:rPr>
        <w:t>આ ગુણધર્મોમાંનું એક છે ખાનગી અર્થઘટનનો પ્રવેશ. બીજું ગુણધર્મ એ છે કે આ ખાનગી અર્થઘટનનો ઉપયોગ કરવા માટે સરળ વ્યાકરણને વાંકું વાળવું પડે છે; કારણ કે સ્મિથે માત્ર એટલું જ અવગણ્યું નહોતું કે છત્તીસમા વચનમાં આવેલું દરેક પ્રબોધક લક્ષણ રોમને સંબોધે છે, પરંતુ તેણે આ વાત પણ અવગણેલી કે વ્યાકરણાત્મક રચના એ માંગ કરે છે કે છત્તીસમા વચનનો રાજા અગાઉના વિભાગમાં દર્શાવાયેલ એ જ રાજા હોવો જોઈએ.</w:t>
      </w:r>
    </w:p>
    <w:p>
      <w:pPr>
        <w:pStyle w:val="ArticleBody"/>
        <w:jc w:val="left"/>
      </w:pPr>
      <w:r>
        <w:rPr>
          <w:rFonts w:ascii="Nirmala UI" w:hAnsi="Nirmala UI" w:eastAsia="Nirmala UI" w:cs="Nirmala UI"/>
        </w:rPr>
        <w:t>બીજું એ છે કે ખાનગી અર્થઘટન મૂળભૂત સત્યોના અસ્વીકાર સમાન હતું. બીજું એ છે કે તે ભવિષ્યવાણીના આત્માની સત્તાના અસ્વીકારનું પ્રતિનિધિત્વ કરે છે. બીજી વિશેષતા એ છે કે રોમ અંગેનો પ્રથમ ખોટો વિચાર એવો ભવિષ્યવાણીય નમૂનો તરફ દોરી જશે, જે મનુષ્યને માનવીય કૃપાકાળના સમાપ્તિની નજીક પહોંચતાં પોતાના વસ્ત્રો જાળવી રાખવા દેતો નથી. બીજું એ હતું કે પોતાની ખાનગી અર્થઘટનને જાહેર રીતે પ્રોત્સાહિત કરવાની તૈયારી હતી. બીજું એ છે કે આ ખાનગી અર્થઘટન હંમેશા નવી જ્યોતિ તરીકે ઓળખાવવામાં આવે છે. આ બધા લક્ષણો “તારા લોકોના લૂંટારાઓ” અંગેની વર્તમાન ચર્ચામાં પ્રતિનિધિત્વ પામે છે.</w:t>
      </w:r>
    </w:p>
    <w:p>
      <w:pPr>
        <w:pStyle w:val="ArticleBody"/>
        <w:jc w:val="left"/>
      </w:pPr>
      <w:r>
        <w:rPr>
          <w:rFonts w:ascii="Nirmala UI" w:hAnsi="Nirmala UI" w:eastAsia="Nirmala UI" w:cs="Nirmala UI"/>
        </w:rPr>
        <w:t>જ્યારે રોમનો અંતિમ વિવાદ—જે “તારા લોકોના લૂંટારાઓ”ને ઓળખાવતી રોમની પ્રથમ વિવાદ દ્વારા પ્રતીકરૂપે દર્શાવવામાં આવ્યો હતો—ઉરિયા સ્મિથ અને જેમ્સ વ્હાઇટના વિવાદની પ્રબોધકીય રેખા સાથે એકત્ર કરવામાં આવશે, ત્યારે આપણે જોશું કે એક વર્ગ પોતાની પ્રબોધકીય રચના ખાનગી અર્થઘટન પર સ્થાપિત કરશે, જે પાયાની સત્યતાને નકારી કાઢે છે.</w:t>
      </w:r>
    </w:p>
    <w:p>
      <w:pPr>
        <w:pStyle w:val="ArticleBody"/>
        <w:jc w:val="left"/>
      </w:pPr>
      <w:r>
        <w:rPr>
          <w:rFonts w:ascii="Nirmala UI" w:hAnsi="Nirmala UI" w:eastAsia="Nirmala UI" w:cs="Nirmala UI"/>
        </w:rPr>
        <w:t>મૂળભૂત સત્યોના અસ્વીકારનો અર્થ સ્વયંસ્ફૂર્ત રીતે ભવિષ્યવાણીના આત્મસત્તાના અધિકારના અસ્વીકાર સમાન થાય છે, જે તે મૂળભૂત સત્યોનું એટલી દૃઢતાથી સમર્થન કરે છે. એવો વર્ગ, આ શિક્ષણનો વિશ્વભરના દેવના લોકોને કેવો પ્રભાવ પડશે તે અંગે કોઈપણ ચિંતાઓ ઊભી કરવામાં આવે તો પણ, પોતાના દૃષ્ટિકોણને જાહેર રીતે રજૂ કરવા તૈયાર રહેશે.</w:t>
      </w:r>
    </w:p>
    <w:p>
      <w:pPr>
        <w:pStyle w:val="ArticleBody"/>
        <w:jc w:val="left"/>
      </w:pPr>
      <w:r>
        <w:rPr>
          <w:rFonts w:ascii="Nirmala UI" w:hAnsi="Nirmala UI" w:eastAsia="Nirmala UI" w:cs="Nirmala UI"/>
        </w:rPr>
        <w:t>1844 પછી તરત જ, એડવેન્ટિઝમની પ્રથમ પેઢીમાં, રોમ વિષેનો બીજો એક વિવાદ રજૂ કરવામાં આવ્યો. એ વિવાદ સતત ઉશ્કેરાતો રહ્યો, જ્યાં સુધી એડવેન્ટિઝમની ત્રીજી પેઢીમાં ખોટો દૃષ્ટિકોણ સ્વીકારવામાં આવ્યો નહીં. આપણે હાલમાં “line upon line” ના નમૂનામાં જે છ રેખાઓ વિચારણા હેઠળ લઈ રહ્યા છીએ, તેમાં “daily” વિષયક વિવાદને ચોથી તરીકે વિચારશું.</w:t>
      </w:r>
    </w:p>
    <w:p>
      <w:pPr>
        <w:pStyle w:val="ArticleBody"/>
        <w:jc w:val="left"/>
      </w:pPr>
      <w:r>
        <w:rPr>
          <w:rFonts w:ascii="Nirmala UI" w:hAnsi="Nirmala UI" w:eastAsia="Nirmala UI" w:cs="Nirmala UI"/>
        </w:rPr>
        <w:t>પરંતુ રોમના વિવાદોની ચોથી રેખાને અમે હાથ ધરીએ તે પહેલાં, એ યાદ રાખવું જરૂરી છે કે અગાઉના લેખમાં, જ્યારે અમે દાનિયેલ અધ્યાય અગિયારની દસમી આયત પર વિચારતા હતા, ત્યારે અમે આ રીતે જણાવ્યું હતું: “દસમી આયત પણ લેવીયવ્યવસ્થા છવીસના ‘સાત સમય’ને ગુપ્ત ઇતિહાસ સાથે સીધી રીતે જોડે છે, પરંતુ સત્યની તે રેખા અમે અહીં જે રજૂ કરી રહ્યા છીએ તેની પરિધિની બહાર છે.”</w:t>
      </w:r>
    </w:p>
    <w:p>
      <w:pPr>
        <w:pStyle w:val="ArticleBody"/>
        <w:jc w:val="left"/>
      </w:pPr>
      <w:r>
        <w:rPr>
          <w:rFonts w:ascii="Nirmala UI" w:hAnsi="Nirmala UI" w:eastAsia="Nirmala UI" w:cs="Nirmala UI"/>
        </w:rPr>
        <w:t>1863માં સાત સમયોને નકારવામાં ઉરિયાહ સ્મિથ આગેવાન હતો. તેણે તે વિષય પર જ્ઞાનની વૃદ્ધિને નકારી કાઢી હતી, જે હિરામ એડસન દ્વારા લખાયેલા અને 1856માં *Review*માં પ્રકાશિત થયેલા તે વિષયક લેખોમાં રજૂ કરવામાં આવી હતી. સ્મિથ એવા આંદોલન સાથે સંકળાયેલો હતો જેણે સાત સમયોને રજૂ કર્યા હતા, પરંતુ ત્યારબાદ એ જ વિષય પર વધેલા જ્ઞાનને નકારી કાઢ્યું—તેના પરિણામો પણ સ્મિથે ઉત્તર દિશાના રાજા વિષયક જે બાબતને નવી જ્યોતિ હોવાનો દાવો કર્યો હતો તેની રજૂઆતના લક્ષણોના વિષયની બહાર છે; પરંતુ જ્યારે અમે રોમ સંબંધિત એડવેન્ટિસ્ટ વિવાદોની રેખાનું આપણું અવલોકન પૂર્ણ કરીશું, ત્યારે અમે દાનિયેલ અધ્યાય અગિયારની દસમી કલમના મહત્વ તરફ પણ પાછા ફરીશું, અને તે પણ જેનું પ્રતિનિધિત્વ સ્મિથે લાઉદિકેયાના સંદેશને નકારી કાઢવામાં કર્યું હતું, જે 1856માં સાત સમયો વિષે જ્ઞાનની વૃદ્ધિ સાથે આવ્યું હતું.</w:t>
      </w:r>
    </w:p>
    <w:p>
      <w:pPr>
        <w:pStyle w:val="ArticleScripture"/>
        <w:jc w:val="left"/>
      </w:pPr>
      <w:r>
        <w:rPr>
          <w:rFonts w:ascii="Nirmala UI" w:hAnsi="Nirmala UI" w:eastAsia="Nirmala UI" w:cs="Nirmala UI"/>
        </w:rPr>
        <w:t>“પ્રથમ, દ્વિતીય, અને તૃતીય દૂતોનાં સંદેશાઓ સંબંધે અમારો વિશ્વાસ યોગ્ય હતો. અમે પસાર કર્યા આવેલા મહાન માર્ગચિહ્નો અચળ છે. ભલે નરકની સેનાઓ તેમને તેમના પાયામાંથી ઉપાડી ફેંકવાનો પ્રયત્ન કરે, અને તેઓ સફળ થયા છે એવી કલ્પનામાં વિજયોત્સવ મનાવે, તોય તેઓ સફળ થતા નથી. સત્યના આ થાંભલા સનાતન પર્વતોની જેમ દૃઢ ઊભા છે, મનુષ્યોના તમામ પ્રયાસો તથા શૈતાન અને તેની સેનાના પ્રયાસો સાથે મળીને પણ અચળ રહે છે. અમે ઘણું શીખી શકીએ છીએ, અને આ વાતો એવી જ છે કે નહીં તે જોવા માટે આપણે સતત શાસ્ત્રોની તપાસ કરતા રહેવું જોઈએ.” Evangelism, 223.</w:t>
      </w:r>
    </w:p>
    <w:p>
      <w:pPr>
        <w:pStyle w:val="ArticleScripture"/>
        <w:jc w:val="left"/>
      </w:pPr>
      <w:r>
        <w:rPr>
          <w:rFonts w:ascii="Nirmala UI" w:hAnsi="Nirmala UI" w:eastAsia="Nirmala UI" w:cs="Nirmala UI"/>
        </w:rPr>
        <w:t>“સત્યના મહાન સીમાચિહ્નો, જે આપણને ભવિષ્યવાણીના ઇતિહાસમાં આપણી સ્થિતિ દર્શાવે છે, તેમનું સાવધાનીપૂર્વક રક્ષણ કરવું જોઈએ, નહિંતર તેઓ ધ્વસ્ત કરી નાખવામાં આવશે અને તેમની જગ્યાએ એવી સિદ્ધાંતો સ્થાપિત કરવામાં આવશે, જે યથાર્થ પ્રકાશને બદલે ગૂંચવણ જ ઉત્પન્ન કરશે.” Selected Messages, book 2, 101, 102.</w:t>
      </w:r>
    </w:p>
    <w:p>
      <w:pPr>
        <w:pStyle w:val="ArticleScripture"/>
        <w:jc w:val="left"/>
      </w:pPr>
      <w:r>
        <w:rPr>
          <w:rFonts w:ascii="Nirmala UI" w:hAnsi="Nirmala UI" w:eastAsia="Nirmala UI" w:cs="Nirmala UI"/>
        </w:rPr>
        <w:t>“આ સમયે અમારા પવિત્રસ્થાન વિષયક વિશ્વાસને ડગમગાવી દેવા માટે ઘણા પ્રયત્નો કરવામાં આવશે; પરંતુ આપણે જરાય ડગમગવા ન જોઈએ. અમારા વિશ્વાસના પાયામાંથી એક પણ પિન ખસેડવી નહીં. સત્ય તો હજી પણ સત્ય જ છે. જે લોકો અનિશ્ચિત બની જાય છે, તેઓ ભ્રામક સિદ્ધાંતોમાં વહેતા થઈ જશે, અને અંતે તેઓ પોતાને ભૂતકાળમાં અમને જે સત્યના પુરાવાઓ પ્રાપ્ત થયા છે તે અંગે અવિશ્વાસી સ્થિતિમાં જણાશે. જૂના માર્ગચિહ્નો જાળવી રાખવા જોઈએ, જેથી અમે અમારી દિશા ન ગુમાવીએ.” Manuscript Releases, volume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રોમ દ્રષ્ટાંતને સ્થાપિત કરે છે - નંબર છ</dc:title>
  <dc:subject>એડ્વેન્ટિસ્ટ ઇતિહાસમાં ભવિષ્યવાણી સંબંધિત વિવાદો: દાનિયેલ 11:36 વિષે ઉરૈયાહ સ્મિથ અને જેમ્સ વ્હાઇટ વચ્ચેના સંઘર્ષને સમજવું</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