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આઠ</w:t>
      </w:r>
    </w:p>
    <w:p>
      <w:pPr>
        <w:pStyle w:val="ArticleSubtitle"/>
        <w:jc w:val="left"/>
      </w:pPr>
      <w:r>
        <w:rPr>
          <w:rFonts w:ascii="Nirmala UI" w:hAnsi="Nirmala UI" w:eastAsia="Nirmala UI" w:cs="Nirmala UI"/>
        </w:rPr>
        <w:t>ત્રીજી રેખાનો સમીક્ષાત્મક અવલોકન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સેલ્યુકસ ત્રીજો સેરાઉનસે ઇ.સ.પૂ. 226 થી 223 સુધી થોડા સમય માટે રાજા તરીકે શાસન કર્યું, ત્યારબાદ તેની હત્યા કરવામાં આવી અથવા તે રહસ્યમય પરિસ્થિતિઓમાં મૃત્યુ પામ્યો. સેલ્યુકસ ત્રીજો, એન્ટિયોખસ ત્રીજાનો તાત્કાલિક પૂર્વગામી હતો. આ બે ભાઈઓ દસમા વચનના “પુત્રો”નું પ્રતિનિધિત્વ કરે છે, અને તેઓ 1989માં રીગન અને બુષનું પ્રતિનિધિત્વ કરે છે.</w:t>
      </w:r>
    </w:p>
    <w:p>
      <w:pPr>
        <w:pStyle w:val="ArticleScripture"/>
        <w:jc w:val="left"/>
      </w:pPr>
      <w:r>
        <w:rPr>
          <w:rFonts w:ascii="Nirmala UI" w:hAnsi="Nirmala UI" w:eastAsia="Nirmala UI" w:cs="Nirmala UI"/>
        </w:rPr>
        <w:t>પરંતુ તેના પુત્રો ઉશ્કેરાશે, અને મોટા બળોની બહુ મોટી સેના એકત્ર કરશે; અને તેમાંનો એક નિશ્ચિતપણે આવશે, અને પૂરની જેમ વહેતો પસાર થઈ જશે; પછી તે ફરી પાછો ફરશે, અને પોતાના ગઢ સુધી ઉશ્કેરાતો રહેશે. દાનિયેલ 11:10.</w:t>
      </w:r>
    </w:p>
    <w:p>
      <w:pPr>
        <w:pStyle w:val="ArticleBody"/>
        <w:jc w:val="left"/>
      </w:pPr>
      <w:r>
        <w:rPr>
          <w:rFonts w:ascii="Nirmala UI" w:hAnsi="Nirmala UI" w:eastAsia="Nirmala UI" w:cs="Nirmala UI"/>
        </w:rPr>
        <w:t>દસમું વચન ત્રીજી રેખા છે, અને તે 1989માં આવેલ “અંતના સમય”નું પ્રતિનિધિત્વ કરે છે. તે અગિયારમા અધ્યાયના ચાલીસમા વચન અને યશાયા આઠના આઠમા વચન સાથે જોડાયેલું છે. આ ત્રણ વચનોનો પરસ્પર સંબંધ આ દર્શાવે છે કે અગિયારમું વચન વર્તમાન યુક્રેનિયન યુદ્ધનું પ્રતિનિધિત્વ કરે છે, જેમાં પૂતિન અને ઝેલેન્સ્કી અગિયારમા વચનમાં રજૂ થયેલ રાફિયાના યુદ્ધમાં દર્શાવવામાં આવેલા પ્રતિસ્પર્ધીઓ છે. બારમું વચન યુક્રેનિયન યુદ્ધના અનુપરિણામ અને પૂતિનના ભાગ્યની ઓળખ આપે છે. તેરમા થી પંદરમા વચન સુધી પાનિયમનું યુદ્ધ દર્શાવવામાં આવ્યું છે.</w:t>
      </w:r>
    </w:p>
    <w:p>
      <w:pPr>
        <w:pStyle w:val="ArticleBody"/>
        <w:jc w:val="left"/>
      </w:pPr>
      <w:r>
        <w:rPr>
          <w:rFonts w:ascii="Nirmala UI" w:hAnsi="Nirmala UI" w:eastAsia="Nirmala UI" w:cs="Nirmala UI"/>
        </w:rPr>
        <w:t>દસમું વચનનો વિષય “અંતનો સમય” છે, અને “અંતના સમયે” સત્યના મુદ્રાભંગ સાથે સંકળાયેલા સિદ્ધાંતોના અનુસંધાનમાં, આ વચન—જોકે માત્ર એક જ વચન છે—તેમ છતાં તેમાં અસંખ્ય ભવિષ્યવાણીય રેખાઓ પ્રતિનિધિત થયેલી છે. દસમું વચન ચાલીસમા વચનની ગુપ્ત ઇતિહાસની શરૂઆત ઓળખાવે છે, જે ત્રીજા દેવદૂતના આંદોલનની શરૂઆત અને એક લાખ ચુમાલીસ હજારના મુદ્રાંકનનો આરંભ દર્શાવે છે.</w:t>
      </w:r>
    </w:p>
    <w:p>
      <w:pPr>
        <w:pStyle w:val="ArticleBody"/>
        <w:jc w:val="left"/>
      </w:pPr>
      <w:r>
        <w:rPr>
          <w:rFonts w:ascii="Nirmala UI" w:hAnsi="Nirmala UI" w:eastAsia="Nirmala UI" w:cs="Nirmala UI"/>
        </w:rPr>
        <w:t>આ વચન લેવિતિકસ છવ્વીસના સાત સમયોને, યશાયા અધ્યાય સાતમાં શરૂ થતી દર્શનમાં ઓળખવામાં આવેલા સ્વરૂપે, પરસ્પર જોડે છે. આ જોડાણ દૈવત્વનું માનવત્વ સાથેનું સંયોજન દર્શાવે છે, જે સાતમી તુરાઈના નાદ દરમ્યાન ભક્તિની ગુહ્યતાનું પૂર્ણ થવું છે, અને તે ઇસ્લામના ત્રીજા શોક સમાન છે.</w:t>
      </w:r>
    </w:p>
    <w:p>
      <w:pPr>
        <w:pStyle w:val="ArticleBody"/>
        <w:jc w:val="left"/>
      </w:pPr>
      <w:r>
        <w:rPr>
          <w:rFonts w:ascii="Nirmala UI" w:hAnsi="Nirmala UI" w:eastAsia="Nirmala UI" w:cs="Nirmala UI"/>
        </w:rPr>
        <w:t>આ પદ 1989 ને અંતકાલ તરીકે નિર્દિષ્ટ કરે છે, અને લેવીયકાંડ 26 ના સાત સમયોના સંબંધ દ્વારા તેમાં વિલિયમ મિલરની મૂળભૂત સત્યતાને તથા 1863ના બળવાને સમાવેશ કરે છે. આ પદ ચાલીસમા પદના ગૂઢ ઇતિહાસનો આરંભ કરે છે. તેથી, તે 1989માં, એટલે અંતકાલે, આવનારી જ્ઞાનવૃદ્ધિનું એક અનિવાર્ય તત્વ છે, અને તે બાહ્ય ઘટનાઓના ભવિષ્યવાણીય દૃષ્ટાંતનો પ્રારંભ કરે છે, જે મળીને ચાલીસમા પદનો ગૂઢ ઇતિહાસ રચી આપે છે; તથા સાત સમયોના તેના સંબંધ દ્વારા 1989 અને રવિવારના કાયદા વચ્ચેના ઇતિહાસની આંતરિક ઘટનાઓને પણ ઓળખાવે છે.</w:t>
      </w:r>
    </w:p>
    <w:p>
      <w:pPr>
        <w:pStyle w:val="ArticleBody"/>
        <w:jc w:val="left"/>
      </w:pPr>
      <w:r>
        <w:rPr>
          <w:rFonts w:ascii="Nirmala UI" w:hAnsi="Nirmala UI" w:eastAsia="Nirmala UI" w:cs="Nirmala UI"/>
        </w:rPr>
        <w:t>દસ સંખ્યા પરીક્ષાનું પ્રતીક છે, અને આ વચનોનો યશાયા સાતના દર્શન સાથેનો સંબંધ સત્યને સમજવા પર ભાર મૂકે છે.</w:t>
      </w:r>
    </w:p>
    <w:p>
      <w:pPr>
        <w:pStyle w:val="ArticleScripture"/>
        <w:jc w:val="left"/>
      </w:pPr>
      <w:r>
        <w:rPr>
          <w:rFonts w:ascii="Nirmala UI" w:hAnsi="Nirmala UI" w:eastAsia="Nirmala UI" w:cs="Nirmala UI"/>
        </w:rPr>
        <w:t>કારણ કે સીરિયાનો મસ્તક દમાસ્કસ છે, અને દમાસ્કસનો મસ્તક રેઝીન છે; અને પૈસઠ વર્ષની અંદર એફ્રાઈમ એવો તૂટી જશે કે તે પ્રજા રહી શકશે નહિ. અને એફ્રાઈમનો મસ્તક સામારિયા છે, અને સામારિયાનો મસ્તક રમલ્યાહનો પુત્ર છે. જો તમે વિશ્વાસ નહિ કરો, તો નિશ્ચિત તમે સ્થિર રાખવામાં નહિ આવો. યશાયા 7:8, 9.</w:t>
      </w:r>
    </w:p>
    <w:p>
      <w:pPr>
        <w:pStyle w:val="ArticleBody"/>
        <w:jc w:val="left"/>
      </w:pPr>
      <w:r>
        <w:rPr>
          <w:rFonts w:ascii="Nirmala UI" w:hAnsi="Nirmala UI" w:eastAsia="Nirmala UI" w:cs="Nirmala UI"/>
        </w:rPr>
        <w:t>જો તમે આ માનતા ન હો કે “માથું” એક રાજધાની શહેર (સમારિયા અને દમાસ્કસ) તથા એક રાજા (રેઝીન અને રમલ્યાહનો પુત્ર પેકાહ)નું પ્રતિનિધિત્વ કરે છે, તો તમે સ્થિર થશો નહીં. જો તમે યશાયા આઠમા અધ્યાયની આઠમી આયતના સંદર્ભમાં—(જે સાતમા અધ્યાયના સમાન દર્શન છે)—તે ત્રણ પરસ્પર વિનિમેય પ્રતીકોને સમજતા ન હો, તો તમે અગિયારમીથી પંદરમી આયતોમાં પુતિન અને રશિયાને દક્ષિણના રાજા તરીકે ઓળખી શકશો નહીં.</w:t>
      </w:r>
    </w:p>
    <w:p>
      <w:pPr>
        <w:pStyle w:val="ArticleScripture"/>
        <w:jc w:val="left"/>
      </w:pPr>
      <w:r>
        <w:rPr>
          <w:rFonts w:ascii="Nirmala UI" w:hAnsi="Nirmala UI" w:eastAsia="Nirmala UI" w:cs="Nirmala UI"/>
        </w:rPr>
        <w:t>હવે આથી, જો, પ્રભુ તેમની ઉપર નદીના જળો ચઢાવે છે, પ્રબળ અને ઘણાં, એટલે અશ્શૂરનો રાજા અને તેની સર્વ મહિમા; અને તે તેના બધા પ્રવાહો ઉપર ચઢી આવશે, અને તેના બધા કિનારાઓ પરથી વહી જશે; અને તે યહૂદામાંથી પસાર થશે; તે ઊભરાઈ જશે અને ઉપરથી વહી જશે; તે તો ગળા સુધી પહોંચી જશે; અને તેના પાંખોના ફેલાવાથી, હે ઇમ્માનુએલ, તારા દેશની પહોળાઈ ભરાઈ જશે. યશાયા 8:7, 8.</w:t>
      </w:r>
    </w:p>
    <w:p>
      <w:pPr>
        <w:pStyle w:val="ArticleBody"/>
        <w:jc w:val="left"/>
      </w:pPr>
      <w:r>
        <w:rPr>
          <w:rFonts w:ascii="Nirmala UI" w:hAnsi="Nirmala UI" w:eastAsia="Nirmala UI" w:cs="Nirmala UI"/>
        </w:rPr>
        <w:t>દસમા શ્લોકનો વિષય ત્રણ-પગલાની એક પરીક્ષણ-પ્રક્રિયા છે, જે અંતકાળે શરૂ થાય છે અને રવિવારના કાયદા સમયે કૃપાકાળના સમાપન સુધી પહોંચે છે.</w:t>
      </w:r>
    </w:p>
    <w:p>
      <w:pPr>
        <w:pStyle w:val="ArticleScripture"/>
        <w:jc w:val="left"/>
      </w:pPr>
      <w:r>
        <w:rPr>
          <w:rFonts w:ascii="Nirmala UI" w:hAnsi="Nirmala UI" w:eastAsia="Nirmala UI" w:cs="Nirmala UI"/>
        </w:rPr>
        <w:t>અને તેણે કહ્યું, જા, દાનિયેલ: કારણ કે આ શબ્દો અંતસમય સુધી બંધ અને મુદ્રિત રાખવામાં આવ્યા છે. ઘણા શુદ્ધ કરવામાં આવશે, ધોળા કરવામાં આવશે, અને પરીક્ષિત કરવામાં આવશે; પરંતુ દુષ્ટો દુષ્ટતાપૂર્વક વર્તશે; અને દુષ્ટોમાંથી કોઈ સમજે નહિ; પરંતુ જ્ઞાની સમજે. દાનિયેલ 12:9, 10.</w:t>
      </w:r>
    </w:p>
    <w:p>
      <w:pPr>
        <w:pStyle w:val="ArticleBody"/>
        <w:jc w:val="left"/>
      </w:pPr>
      <w:r>
        <w:rPr>
          <w:rFonts w:ascii="Nirmala UI" w:hAnsi="Nirmala UI" w:eastAsia="Nirmala UI" w:cs="Nirmala UI"/>
        </w:rPr>
        <w:t>“અંતકાળ”માં દાનિયેલનું પુસ્તક “ઉન્મુદ્રિત” થાય છે અને “શુદ્ધ કરાયેલા, શ્વેત બનાવાયેલા, અને પરીક્ષિત” દ્વારા દર્શાવવામાં આવેલી ત્રણ-ચરણની પરીક્ષણ-પ્રક્રિયા આરંભે છે. “જ્ઞાની” સમજે છે, “દુષ્ટ” સમજતા નથી. તેમની સમજણનો અભાવ, જેમ દસ કન્યાઓની ઉપમામાં તેલના અભાવને કારણે તેઓ નાશ પામે છે, તેમ જ તેમને વિનાશ પામવા દોરે છે.</w:t>
      </w:r>
    </w:p>
    <w:p>
      <w:pPr>
        <w:pStyle w:val="ArticleScripture"/>
        <w:jc w:val="left"/>
      </w:pPr>
      <w:r>
        <w:rPr>
          <w:rFonts w:ascii="Nirmala UI" w:hAnsi="Nirmala UI" w:eastAsia="Nirmala UI" w:cs="Nirmala UI"/>
        </w:rPr>
        <w:t>જ્ઞાનના અભાવે મારા લોકો નાશ પામે છે; કારણ કે તું જ્ઞાનને નકારી કાઢ્યું છે, તેથી હું પણ તને નકારી કાઢીશ, જેથી તું મારી માટે યાજક ન રહેશ; કારણ કે તું તારા દેવની વ્યવસ્થાને ભૂલી ગયો છે, તેથી હું પણ તારાં સંતાનોને ભૂલી જઈશ. હોશેયા 4:6.</w:t>
      </w:r>
    </w:p>
    <w:p>
      <w:pPr>
        <w:pStyle w:val="ArticleBody"/>
        <w:jc w:val="left"/>
      </w:pPr>
      <w:r>
        <w:rPr>
          <w:rFonts w:ascii="Nirmala UI" w:hAnsi="Nirmala UI" w:eastAsia="Nirmala UI" w:cs="Nirmala UI"/>
        </w:rPr>
        <w:t>“મારા લોકો” શબ્દોનો અર્થ કરારબંધ પ્રજા એવો થાય છે, અને આ કરારબંધ પ્રજાને “જ્ઞાનના અભાવ”ને કારણે ત્યજવામાં આવી નાશ પામવાની છે. યુનાઇટેડ સ્ટેટ્સમાં રવિવારના કાયદો એ તે સીમાચિહ્ન છે જ્યાં બાબતો ભૂલાય છે કે યાદ રાખવામાં આવે છે. તે બિંદુએ “શનિવારના દિવસને યાદ રાખો” એ વર્તમાન સત્ય છે. ત્યાં જ તૂરની વ્યભિચારિણી સ્મરણમાં આવે છે. ત્યાં જ પ્રકાશિત વાક્યમાં દેવ બાબેલોનના પાપોને યાદ કરે છે.</w:t>
      </w:r>
    </w:p>
    <w:p>
      <w:pPr>
        <w:pStyle w:val="ArticleScripture"/>
        <w:jc w:val="left"/>
      </w:pPr>
      <w:r>
        <w:rPr>
          <w:rFonts w:ascii="Nirmala UI" w:hAnsi="Nirmala UI" w:eastAsia="Nirmala UI" w:cs="Nirmala UI"/>
        </w:rPr>
        <w:t>અને મેં સ્વર્ગમાંથી બીજો એક સ્વર સાંભળ્યો, જે કહેતો હતો, હે મારા લોકો, તેમાંથી બહાર નીકળી આવો, જેથી તમે તેના પાપોમાં ભાગીદાર ન બનો, અને જેથી તમે તેની આફતોમાંના ભાગી ન થાઓ. કારણ કે તેના પાપો સ્વર્ગ સુધી પહોંચ્યા છે, અને દેવએ તેના અધર્મોને સ્મરણમાં લીધા છે. તેણે તમને જેવું પ્રતિફળ આપ્યું હતું, તેને પણ તેમ જ પ્રતિફળ આપો; અને તેના કર્મો પ્રમાણે તેને દ્વિગુણું આપો: જે પ્યાલો તેણે ભર્યો છે, તે જ પ્યાલામાં તેના માટે દ્વિગુણું भरो. પ્રકટીકરણ 18:4–6.</w:t>
      </w:r>
    </w:p>
    <w:p>
      <w:pPr>
        <w:pStyle w:val="ArticleBody"/>
        <w:jc w:val="left"/>
      </w:pPr>
      <w:r>
        <w:rPr>
          <w:rFonts w:ascii="Nirmala UI" w:hAnsi="Nirmala UI" w:eastAsia="Nirmala UI" w:cs="Nirmala UI"/>
        </w:rPr>
        <w:t>એ જ સ્થળે સંતાનો, અથવા લાઓદિકેયન એડ</w:t>
      </w:r>
      <w:r>
        <w:rPr>
          <w:rFonts w:ascii="Sylfaen" w:hAnsi="Sylfaen" w:eastAsia="Sylfaen" w:cs="Sylfaen"/>
        </w:rPr>
        <w:t>վեն</w:t>
      </w:r>
      <w:r>
        <w:rPr>
          <w:rFonts w:ascii="Nirmala UI" w:hAnsi="Nirmala UI" w:eastAsia="Nirmala UI" w:cs="Nirmala UI"/>
        </w:rPr>
        <w:t>્ટિઝમની ભવિષ્યવાણીક અંતિમ પેઢી, છેદી નાંખવામાં આવે છે. એ જ સ્થળે તેઓ, જેમને દાનિયેલ “દુષ્ટ” કહે છે, પ્રગટ કરે છે કે તેઓએ દેવનો નિયમ “ભૂલી” દીધો હતો; અને દેવના નિયમનો જે ભાગ તેઓએ ભૂલી દીધો હતો તે દેવના ભવિષ્યવાણીક નિયમો અથવા કાયદાઓ છે. સંદર્ભ સ્પષ્ટપણે એવો છે કે તેમની પાસે તે “જ્ઞાન”નો અભાવ છે, જે દાનિયેલનું પુસ્તક ઉન્મુદ્રિત થાય ત્યારે વધે છે. દાનિયેલ “જ્ઞાની” અને “દુષ્ટ” વચ્ચે વિરોધ મૂકે છે, અને ઈસુ “જ્ઞાની કન્યાઓ” અને “મૂર્ખ કન્યાઓ” વચ્ચે. આમોસ એ જ વર્ગને “સુંદર કન્યાઓ” તરીકે ઓળખાવે છે—એવા લોકો તરીકે, જે પૂર્વ, ઉત્તર અને સમુદ્રો દ્વારા પ્રતિનિધિત ભવિષ્યવાણીક સંદેશ શોધવામાં અસમર્થ છે.</w:t>
      </w:r>
    </w:p>
    <w:p>
      <w:pPr>
        <w:pStyle w:val="ArticleScripture"/>
        <w:jc w:val="left"/>
      </w:pPr>
      <w:r>
        <w:rPr>
          <w:rFonts w:ascii="Nirmala UI" w:hAnsi="Nirmala UI" w:eastAsia="Nirmala UI" w:cs="Nirmala UI"/>
        </w:rPr>
        <w:t>જો, એવા દિવસો આવે છે, પ્રભુ યહોવા કહે છે, કે હું દેશમાં દુર્ભિક્ષ મોકલીશ; રોટલીનું દુર્ભિક્ષ નહિ, કે પાણીની તરસ નહિ, પરંતુ યહોવાના વચનો સાંભળવાની તરસ. અને તેઓ એક સમુદ્રથી બીજા સમુદ્ર સુધી, અને ઉત્તરથી લઈને પૂર્વ સુધી ભટકશે; તેઓ યહોવાનું વચન શોધવા અહીંથી ત્યાં દોડ્યા કરશે, પરંતુ તેને પામશે નહિ. તે દિવસે સુંદર કન્યાઓ અને યુવાન પુરુષો તરસથી મૂર્છિત થશે. જે સમારિયાના પાપની શપથ ખાય છે, અને કહે છે, હે દાન, તારો દેવ જીવિત છે; અને, બેઅર્શેબાનો માર્ગ જીવિત છે; તેઓ પણ પડી જશે, અને ફરી કદી ઊભા થશે નહિ. આમોસ 8:11–14.</w:t>
      </w:r>
    </w:p>
    <w:p>
      <w:pPr>
        <w:pStyle w:val="ArticleBody"/>
        <w:jc w:val="left"/>
      </w:pPr>
      <w:r>
        <w:rPr>
          <w:rFonts w:ascii="Nirmala UI" w:hAnsi="Nirmala UI" w:eastAsia="Nirmala UI" w:cs="Nirmala UI"/>
        </w:rPr>
        <w:t>જે સંદેશ તેઓ શોધી શકતા નથી, તે તેઓ ક્યાં શોધી રહ્યા છે તેમાં દર્શાવવામાં આવ્યો છે, કારણ કે તેઓ “એક સમુદ્રથી બીજા સમુદ્ર સુધી, અને ઉત્તરથી લઈ પૂર્વ સુધી ભટકે છે.” આમોસ કહે છે કે આ “સુંદર કુમારીઓ” “યહોવાના વચન” સાંભળવાની “દુકાળ”માં છે, અને કે “તે દિવસે તેઓ યહોવાના વચનને શોધવા માટે અહીંથી ત્યાં દોડશે, પરંતુ તે તેમને મળશે નહિ.” અંતકાળે, 1989માં, પદ ચાળીસની તથા અધ્યાય અગિયારના પદ દસની પૂર્ણતામાં, દાનિયેલના ગ્રંથમાંથી જે સંદેશની મુદ્રા ખોલવામાં આવી હતી, તેનો સારાંશ અધ્યાય અગિયારના અંતિમ બે પદોમાં આપવામાં આવ્યો છે.</w:t>
      </w:r>
    </w:p>
    <w:p>
      <w:pPr>
        <w:pStyle w:val="ArticleScripture"/>
        <w:jc w:val="left"/>
      </w:pPr>
      <w:r>
        <w:rPr>
          <w:rFonts w:ascii="Nirmala UI" w:hAnsi="Nirmala UI" w:eastAsia="Nirmala UI" w:cs="Nirmala UI"/>
        </w:rPr>
        <w:t>પરંતુ પૂર્વ તરફથી અને ઉત્તર તરફથી આવતા સમાચાર તેને વ્યાકુળ કરશે; તેથી તે ઘણા લોકોને નાશ કરવા અને સંપૂર્ણપણે વિનાશ પામાડવા મહાક્રોધ સાથે બહાર નીકળશે. અને તે સમુદ્રો વચ્ચેના મહિમામય પવિત્ર પર્વત પર પોતાના મહેલના તંબુઓ સ્થાપિત કરશે; તોય તે પોતાના અંતે પહોંચશે, અને તેને સહાય કરનાર કોઈ નહિ હોય. દાનિયેલ 11:44, 45.</w:t>
      </w:r>
    </w:p>
    <w:p>
      <w:pPr>
        <w:pStyle w:val="ArticleBody"/>
        <w:jc w:val="left"/>
      </w:pPr>
      <w:r>
        <w:rPr>
          <w:rFonts w:ascii="Nirmala UI" w:hAnsi="Nirmala UI" w:eastAsia="Nirmala UI" w:cs="Nirmala UI"/>
        </w:rPr>
        <w:t>તેલ વિનાની મૂર્ખ, સુંદર અને દુષ્ટ કુમારીઓ—જેઓએ જ્ઞાન તથા દેવની વાચા અને વ્યવસ્થાને અસ્વીકારી, અને પૂર્વ, ઉત્તર અને સમુદ્રોના સંદેશને નકારી કાઢ્યો—તેઓને રવિવારના કાયદાના સમયે દેવ દ્વારા સ્મરણ કરવામાં આવે છે. દસમીથી પંદરમી કલમોમાં ત્રણ યુદ્ધો દર્શાવવામાં આવ્યા છે. હું આ ત્રણ યુદ્ધોને ત્રણ ઇતિહાસોમાં અલગ પાડું છું, પરંતુ સાથે મળીને જોવામાં આવે ત્યારે તેઓ એક રેખા પણ બને છે, કારણ કે દસમી કલમ “અંતના સમય”ને ઉદ્ઘાટિત કરે છે અને તેથી ત્રણ-પદવાળી પરીક્ષણ પ્રક્રિયાની શરૂઆત કરે છે.</w:t>
      </w:r>
    </w:p>
    <w:p>
      <w:pPr>
        <w:pStyle w:val="ArticleBody"/>
        <w:jc w:val="left"/>
      </w:pPr>
      <w:r>
        <w:rPr>
          <w:rFonts w:ascii="Nirmala UI" w:hAnsi="Nirmala UI" w:eastAsia="Nirmala UI" w:cs="Nirmala UI"/>
        </w:rPr>
        <w:t>દસમો શ્લોક લેવીયવ્યવસ્થા છવીસના સાત સમયોથી, અને તેથી એડવેન્ટિઝમના પાયા તથા વિલિયમ મિલરના કાર્ય સાથે જોડાયેલો છે. ત્રણ પગલાંમાંથી બીજું પગલું એક દૃશ્ય પરીક્ષા છે, જે અગિયારમા શ્લોકનો પ્રકાશ અને યુક્રેનનું યુદ્ધ ખુલ્લું પડ્યા ત્યારે શરૂ થઈ હતી. બીજી પરીક્ષા દૃશ્ય છે અને તે દેવના ભવિષ્યવાણીવચનના પ્રકાશમાં વર્તમાન ઘટનાઓને ઓળખવાની અમારી ક્ષમતા સંબંધિત પરીક્ષાનું પ્રતિનિધિત્વ કરે છે. ત્રીજી પરીક્ષા પંદરમા શ્લોકનું પેનિયમનું યુદ્ધ છે, જ્યાં સિમોન બારજોનાનું નામ બદલીને પીતર રાખવામાં આવ્યું હતું, અને આ રીતે સોળમા શ્લોકના રવિવારના કાનૂન સમયે કૃપાકાળ સમાપ્ત થાય તે પહેલાં જ એક લાખ ચુંમાલીસ હજારના મુદ્રીકરણને ચિહ્નિત કરવામાં આવ્યું.</w:t>
      </w:r>
    </w:p>
    <w:p>
      <w:pPr>
        <w:pStyle w:val="ArticleBody"/>
        <w:jc w:val="left"/>
      </w:pPr>
      <w:r>
        <w:rPr>
          <w:rFonts w:ascii="Nirmala UI" w:hAnsi="Nirmala UI" w:eastAsia="Nirmala UI" w:cs="Nirmala UI"/>
        </w:rPr>
        <w:t>જ્યારે આપણે દસમો, અગિયારમો અને પંદરમો પદ દ્વારા પ્રતિનિધિત થયેલ ત્રણેય યુદ્ધોમાં એન્ટિયોકસ મેગ્નસના પ્રગટ થવાનો વિચાર કરીએ છીએ, ત્યારે આપણે નવમા થી સોળમા પદ સુધીના ઇતિહાસમાં બાઇબલની ભવિષ્યવાણીના ખોટા ભવિષ્યવક્તાના ઉદય અને પતનને પણ જોઈએ છીએ.</w:t>
      </w:r>
    </w:p>
    <w:p>
      <w:pPr>
        <w:pStyle w:val="ArticleBody"/>
        <w:jc w:val="left"/>
      </w:pPr>
      <w:r>
        <w:rPr>
          <w:rFonts w:ascii="Nirmala UI" w:hAnsi="Nirmala UI" w:eastAsia="Nirmala UI" w:cs="Nirmala UI"/>
        </w:rPr>
        <w:t>પ્રથમથી ચોથી કલમો અજગરની સત્તાના ઉદય અને પતનની ઓળખ કરે છે. નવમી અને દસમી કલમો અનુક્રમે 1798 અને 1989 ની ઓળખ કરે છે, અને એવું કરતાં, નવમીથી સોળમી કલમો ખોટા પ્રબોધકના ઉદય અને પતનની ઓળખ કરે છે. ચાલીસમીથી પંચચાલીસમી કલમો પશુના ઉદય અને પતનનું પ્રતિનિધિત્વ કરે છે. નવમી અને દસમી કલમો પણ ચાલીસમી કલમમાં 1798 અને 1989 ના બે “અંતના સમય” સાથે સુસંગત થાય છે.</w:t>
      </w:r>
    </w:p>
    <w:p>
      <w:pPr>
        <w:pStyle w:val="ArticleBody"/>
        <w:jc w:val="left"/>
      </w:pPr>
      <w:r>
        <w:rPr>
          <w:rFonts w:ascii="Nirmala UI" w:hAnsi="Nirmala UI" w:eastAsia="Nirmala UI" w:cs="Nirmala UI"/>
        </w:rPr>
        <w:t>સિસ્ટર વ્હાઇટ આપણને સ્પષ્ટ રીતે જણાવે છે કે “અંતનો સમય” વિશે ગેરસમજ થવાથી ભવિષ્યવાણીઓને ક્યાં લાગુ કરવી તે બાબતે ગૂંચવણ ઊભી થાય છે.</w:t>
      </w:r>
    </w:p>
    <w:p>
      <w:pPr>
        <w:pStyle w:val="ArticleScripture"/>
        <w:jc w:val="left"/>
      </w:pPr>
      <w:r>
        <w:rPr>
          <w:rFonts w:ascii="Nirmala UI" w:hAnsi="Nirmala UI" w:eastAsia="Nirmala UI" w:cs="Nirmala UI"/>
        </w:rPr>
        <w:t>“આજે, 1897માં, ઘણા લોકો એ જ કાર્ય કરી રહ્યા છે, કારણ કે તેઓને પ્રથમ, દ્વિતીય અને તૃતીય દૂતોના સંદેશાઓમાં સમાવેશ પામેલા પરીક્ષાકારક સંદેશનો અનુભવ થયો નથી. કેટલાક એવા છે, જે આ સંદેશાઓ હજુ ભવિષ્યમાં જ છે તે માટે પુરાવો શોધવા શાસ્ત્રોની તપાસ કરી રહ્યા છે. તેઓ સંદેશાઓની સત્યતાને એકત્ર કરે છે, પરંતુ ભવિષ્યવાણીના ઇતિહાસમાં તેમને તેમનું યોગ્ય સ્થાન આપવામાં તેઓ નિષ્ફળ જાય છે. તેથી, સંદેશાઓને ક્યાં સ્થાને મૂકવા તેના વિષયમાં લોકોનું ભ્રમિત માર્ગદર્શન આપવાનો એવો લોકોને ભય છે. તેઓ અંતકાલનો સમય, અથવા સંદેશાઓને ક્યાં સ્થાને મૂકવા, તે ન તો જુએ છે અને ન તો સમજે છે. દેવનો દિવસ ચૂપચાપ પગલે આવી રહ્યો છે, પરંતુ કહેવાતા જ્ઞાનીઓ અને મહાન પુરુષો ‘ઉચ્ચ શિક્ષણ’ વિષે બડબડાટ કરી રહ્યા છે, જે તેઓ માને છે કે સીમિત મનુષ્યો પાસેથી ઉદ્ભવે છે. તેઓ ખ્રિસ્તના આગમનના ચિહ્નો, અથવા વિશ્વના અંત વિષે કશું જાણતા નથી.” Sermons and Talks, volume 1, 290.</w:t>
      </w:r>
    </w:p>
    <w:p>
      <w:pPr>
        <w:pStyle w:val="ArticleBody"/>
        <w:jc w:val="left"/>
      </w:pPr>
      <w:r>
        <w:rPr>
          <w:rFonts w:ascii="Nirmala UI" w:hAnsi="Nirmala UI" w:eastAsia="Nirmala UI" w:cs="Nirmala UI"/>
        </w:rPr>
        <w:t>દસમી વચનની વિષયવસ્તુ “અંતનો સમય” છે, અને અધ્યાય અગિયારમાં અનેક “અંતના સમય” ઓળખવામાં આવ્યા છે. જો તમે અધ્યાય અગિયારમાંના “અંતના સમય”ને “જુઓ અને સમજો” નહીં, તો “સંદેશાઓને ક્યાં સ્થાન આપવું” તે તમને ખબર પડશે નહીં. તે કહે છે, “કેટલાક એવા છે જે શાસ્ત્રોની શોધમાં છે,” અને તમામ ભવિષ્યવક્તાઓની જેમ તેના શબ્દો અંતિમ દિવસોને સંબોધે છે; તેથી અંતિમ દિવસોમાં, જેમની તે ઓળખ આપે છે તેઓ એવા વર્ગના લોકો છે કે જેઓ અંતનો સમય સમજતા નથી; તેથી તેઓ આમોસની “સુદર કન્યાઓ” પણ છે, જેઓ પડી જાય છે અને ફરી ક્યારેય ઊભી થતી નથી.</w:t>
      </w:r>
    </w:p>
    <w:p>
      <w:pPr>
        <w:pStyle w:val="ArticleBody"/>
        <w:jc w:val="left"/>
      </w:pPr>
      <w:r>
        <w:rPr>
          <w:rFonts w:ascii="Nirmala UI" w:hAnsi="Nirmala UI" w:eastAsia="Nirmala UI" w:cs="Nirmala UI"/>
        </w:rPr>
        <w:t>અધ્યાય અગિયાર, શ્લોક એકમાં, દારિયસ અને કુરુશ 1989માં અંતના સમયને ચિહ્નિત કરવા માટે સાથે ઉભા રહે છે. જ્યારે ટોલેમી બાબેલમાં ગયો અને ઇ.સ.પૂર્વે 246માં ઉત્તરનાં રાજાને બંધક બનાવીને મિસરમાં લઈ ગયો, જે બદલામાં સાતમાથી નવમા શ્લોકોમાં દર્શાવ્યા મુજબ 1798નું પ્રતીકરૂપ બને છે, ત્યારે તે “અંતનો સમય” હતો. દસમો શ્લોક 1989માં “અંતનો સમય” છે.</w:t>
      </w:r>
    </w:p>
    <w:p>
      <w:pPr>
        <w:pStyle w:val="ArticleBody"/>
        <w:jc w:val="left"/>
      </w:pPr>
      <w:r>
        <w:rPr>
          <w:rFonts w:ascii="Nirmala UI" w:hAnsi="Nirmala UI" w:eastAsia="Nirmala UI" w:cs="Nirmala UI"/>
        </w:rPr>
        <w:t>ઈ.સ.પૂર્વ 723માં ઉત્તર રાજ્ય ઇઝરાયેલ સામે જે વિખેરણ શરૂ થયું હતું, તેના બે હજાર પાંચસો વીસ વર્ષોના અંત તરીકે 1798 આવે છે. ત્યારથી બારસો સાઠ વર્ષ પછી, 538માં પાપસત્તાએ બારસો સાઠ વર્ષ સુધી શાસન કર્યું, 1798 સુધી. 1798 “અંતનો સમય” છે, કારણ કે તે સાત સમયોના અંત છે, અને સાથે જ દાનિયેલ અધ્યાય બારના બારસો સાઠ વર્ષો તથા બારસો નેવું વર્ષોના પણ અંત છે. 1798 “અંતનો સમય” છે, અને તેથી 538 પણ “અંતનો સમય” છે. 538 તે બારસો સાઠ વર્ષોના અંતનો સમય છે, જેમાં પેગનવાદે દેવના પવિત્રસ્થાન અને તેની સેનાને રગદોળી નાખ્યાં હતા; અને તે પાપસત્તાએ એ જ કાર્ય એ જ સમયગાળામાં કર્યું તે પહેલાંના સમયગાળા તરીકે હતું.</w:t>
      </w:r>
    </w:p>
    <w:p>
      <w:pPr>
        <w:pStyle w:val="ArticleBody"/>
        <w:jc w:val="left"/>
      </w:pPr>
      <w:r>
        <w:rPr>
          <w:rFonts w:ascii="Nirmala UI" w:hAnsi="Nirmala UI" w:eastAsia="Nirmala UI" w:cs="Nirmala UI"/>
        </w:rPr>
        <w:t>538 પાપાસત્તાના સશક્તિકરણનું પ્રતિનિધિત્વ કરે છે, અને તે કરતાં કરતાં તે રવિવારના કાયદાના સમયે પાપાસત્તાના પુનઃ સશક્તિકરણનું પણ પ્રતિનિધિત્વ કરે છે. રવિવારનો કાયદો “અંતનો સમય” ઓળખાવે છે. તેથી, સોળમો શ્લોક, તેમજ પ્રથમ શ્લોક, સાતથી નવમા શ્લોકો અને દસમો શ્લોક—આ બધાં “અંતના સમય”ને ચિહ્નિત કરે છે. આ સત્ય તેઓએ સમજવાનું છે, જે જાણે છે કે સંદેશાઓને ક્યાં સ્થાને સ્થાપિત કરવા. પોમ્પેએ યરુશાલેમ કબજે કર્યું ત્યારે સોળમો શ્લોક પૂર્ણ કર્યો. તેના પછી જુલિયસ સીઝર, ઑગસ્ટસ સીઝર અને ટાઇબેરીયસ સીઝર આવ્યા. ઈસુનો જન્મ એક “અંતનો સમય” હતો, અને તે ઑગસ્ટસ સીઝરના સમયમાં થયો હતો.</w:t>
      </w:r>
    </w:p>
    <w:p>
      <w:pPr>
        <w:pStyle w:val="ArticleScripture"/>
        <w:jc w:val="left"/>
      </w:pPr>
      <w:r>
        <w:rPr>
          <w:rFonts w:ascii="Nirmala UI" w:hAnsi="Nirmala UI" w:eastAsia="Nirmala UI" w:cs="Nirmala UI"/>
        </w:rPr>
        <w:t>પછી તેના સ્થાને રાજ્યના વૈભવમાં કર વસૂલ કરનાર એક વ્યક્તિ ઊભો થશે; પરંતુ થોડા જ દિવસોમાં તે ક્રોધથી પણ નહીં અને યુદ્ધમાં પણ નહીં, નાશ પામશે. દાનિયેલ 11:20.</w:t>
      </w:r>
    </w:p>
    <w:p>
      <w:pPr>
        <w:pStyle w:val="ArticleBody"/>
        <w:jc w:val="left"/>
      </w:pPr>
      <w:r>
        <w:rPr>
          <w:rFonts w:ascii="Nirmala UI" w:hAnsi="Nirmala UI" w:eastAsia="Nirmala UI" w:cs="Nirmala UI"/>
        </w:rPr>
        <w:t>વીસમો પદ અધ્યાય અગિયારમાંના “અંતસમય”ની સૂચિમાં ઉમેરો કરે છે; અને ખ્રિસ્તના શૂલારોપણ દરમિયાન શાસન કરનાર તિબેરિયસ સીઝર પણ તેમ જ કરે છે.</w:t>
      </w:r>
    </w:p>
    <w:p>
      <w:pPr>
        <w:pStyle w:val="ArticleScripture"/>
        <w:jc w:val="left"/>
      </w:pPr>
      <w:r>
        <w:rPr>
          <w:rFonts w:ascii="Nirmala UI" w:hAnsi="Nirmala UI" w:eastAsia="Nirmala UI" w:cs="Nirmala UI"/>
        </w:rPr>
        <w:t>અને તેના સ્થાને એક તુચ્છ મનુષ્ય ઊભો થશે, જેને રાજ્યનો માન તેઓ આપશે નહીં; પરંતુ તે શાંતિપૂર્વક આવશે, અને ચાપલૂસી દ્વારા રાજ્ય પ્રાપ્ત કરશે. અને પ્રલયના પ્રવાહ સમી સેનાઓ તેની સમક્ષ વહેતા નીકળી જશે અને તૂટી પડશે; હા, વચનના અધિપતિ પણ. દાનિયેલ 11:21, 22.</w:t>
      </w:r>
    </w:p>
    <w:p>
      <w:pPr>
        <w:pStyle w:val="ArticleBody"/>
        <w:jc w:val="left"/>
      </w:pPr>
      <w:r>
        <w:rPr>
          <w:rFonts w:ascii="Nirmala UI" w:hAnsi="Nirmala UI" w:eastAsia="Nirmala UI" w:cs="Nirmala UI"/>
        </w:rPr>
        <w:t>ઘણા લોકો સાથે ખ્રિસ્તે પુષ્ટિ કરવા માટે જે ભવિષ્યવાણીય સપ્તાહ આવ્યું, તેના કેન્દ્રમાં ક્રોસ ઊભો છે.</w:t>
      </w:r>
    </w:p>
    <w:p>
      <w:pPr>
        <w:pStyle w:val="ArticleScripture"/>
        <w:jc w:val="left"/>
      </w:pPr>
      <w:r>
        <w:rPr>
          <w:rFonts w:ascii="Nirmala UI" w:hAnsi="Nirmala UI" w:eastAsia="Nirmala UI" w:cs="Nirmala UI"/>
        </w:rPr>
        <w:t>અને તે એક સપ્તાહ સુધી ઘણાં લોકો સાથે કરારને દૃઢ કરશે; અને સપ્તાહના મધ્યમાં તે બલિદાન અને અર્પણ બંધ કરાવશે; અને ઘૃણાસ્પદ બાબતોના પ્રસારને કારણે તે તેને ઉજ્જડ બનાવશે, અંત સુધી પણ; અને જે નિર્ધારિત કરવામાં આવ્યું છે તે ઉજ્જડ પર ઢોળવામાં આવશે. દાનિયેલ 9:27.</w:t>
      </w:r>
    </w:p>
    <w:p>
      <w:pPr>
        <w:pStyle w:val="ArticleBody"/>
        <w:jc w:val="left"/>
      </w:pPr>
      <w:r>
        <w:rPr>
          <w:rFonts w:ascii="Nirmala UI" w:hAnsi="Nirmala UI" w:eastAsia="Nirmala UI" w:cs="Nirmala UI"/>
        </w:rPr>
        <w:t>અઠવાડિયાના મધ્યમાં, અમારી પાસે શરૂઆત અને અંત છે, કારણ કે પ્રથમ એક હજાર બે સો સાઠ દિવસોનો અંત બરાબર ત્યાં આવ્યો જ્યાં પછીના એક હજાર બે સો સાઠ દિવસોની શરૂઆત થઈ. આ અઠવાડિયું ઉત્તર રાજ્ય વિરુદ્ધ વિખેરાવના સાત સમય સાથે સુસંગત છે, જે પેગનત્વ અને પાપાશાહી બંને દ્વારા પવિત્રસ્થાન અને સેનાદળને પાયમાલ કરવાનું પ્રતિનિધિત્વ કરતું હતું.</w:t>
      </w:r>
    </w:p>
    <w:p>
      <w:pPr>
        <w:pStyle w:val="ArticleScripture"/>
        <w:jc w:val="left"/>
      </w:pPr>
      <w:r>
        <w:rPr>
          <w:rFonts w:ascii="Nirmala UI" w:hAnsi="Nirmala UI" w:eastAsia="Nirmala UI" w:cs="Nirmala UI"/>
        </w:rPr>
        <w:t>પછી મેં એક પવિત્રજનને બોલતા સાંભળ્યો, અને બીજા એક પવિત્રજને તે બોલતા પવિત્રજનને કહ્યું, “દૈનિક બલિદાન વિષેનું દર્શન, અને ઉજ્જડતા લાવનાર અતિક્રમણ, જેથી પવિત્રસ્થાન અને સૈન્ય બન્ને પગતળીયે ચરડાઈ જાય, તે કેટલા સમય સુધી રહેશે?” દાનિયેલ 8:13.</w:t>
      </w:r>
    </w:p>
    <w:p>
      <w:pPr>
        <w:pStyle w:val="ArticleBody"/>
        <w:jc w:val="left"/>
      </w:pPr>
      <w:r>
        <w:rPr>
          <w:rFonts w:ascii="Nirmala UI" w:hAnsi="Nirmala UI" w:eastAsia="Nirmala UI" w:cs="Nirmala UI"/>
        </w:rPr>
        <w:t>૫૩૮ એક “અંતકાળ” છે, અને તે ક્રોસ સાથે સુસંગત છે, જે પોતે પણ એક ભવિષ્યવાણીય સમયગાળાનો અંત છે. ૫૩૮ અને ક્રોસ બે સાક્ષી પ્રદાન કરે છે કે ભવિષ્યવાણીનો આરંભ અને અંત—બંને—ભવિષ્યવાણીય રીતે “અંતકાળ” તરીકે ચિહ્નિત થયેલા છે.</w:t>
      </w:r>
    </w:p>
    <w:p>
      <w:pPr>
        <w:pStyle w:val="ArticleBody"/>
        <w:jc w:val="left"/>
      </w:pPr>
      <w:r>
        <w:rPr>
          <w:rFonts w:ascii="Nirmala UI" w:hAnsi="Nirmala UI" w:eastAsia="Nirmala UI" w:cs="Nirmala UI"/>
        </w:rPr>
        <w:t>એકવીસમું અને બાવીસમું વચન, વીસમું વચન, સોળમું વચન, દસમું વચન, સાતમાથી નવમું વચન અને પહેલું વચન—આ બધાં “અંતનો સમય” દર્શાવે છે. તેવીસમાં વચન ઈ.સ.પૂ. 161 થી 158 દરમિયાન મક્કાબી યહૂદીઓએ મૂર્તિપૂજક રોમ સાથે કરેલા સંઘની ઓળખ આપે છે. હસ્મોનિયન વંશનો ઇતિહાસ—તેમની પ્રથમ લડાઈથી લઈને ઈ.સ. 70માં યેરુશાલેમના વિનાશમાં થયેલા તેમના અંત સુધી—સંયુક્ત રાજ્ય અમેરિકા ખાતે 1844થી શરૂ થતું, સમયની એક ભવિષ્યવાણીના અંતને અને તેથી “અંતનો સમય”ને ચિહ્નિત કરતું, તથા ઈ.સ. 70 દ્વારા પ્રતીકરૂપ દર્શાવાયેલ રવિવારના કાયદા સુધી સમાપ્ત થતું, ધર્મત્યાગી પ્રોટેસ્ટન્ટવાદનું પ્રતિનિધિત્વ કરે છે.</w:t>
      </w:r>
    </w:p>
    <w:p>
      <w:pPr>
        <w:pStyle w:val="ArticleBody"/>
        <w:jc w:val="left"/>
      </w:pPr>
      <w:r>
        <w:rPr>
          <w:rFonts w:ascii="Nirmala UI" w:hAnsi="Nirmala UI" w:eastAsia="Nirmala UI" w:cs="Nirmala UI"/>
        </w:rPr>
        <w:t>ત્રેવીસમો વચન 167 BCમાં મોડેઇનની લડાઈ સમયે અને 70 ADમાં પણ “અંતકાળ” ઓળખાવે છે; આ બંને અનુક્રમે 1844 અને રવિવારના કાયદાનું પ્રતિરૂપ દર્શાવે છે. ત્રેવીસમો વચન, એકવીસમો અને બાવીસમો વચન, વીસમો વચન, સોળમો વચન, દસમો વચન, સાતમાથી નવમો વચન, અને પહેલો વચન—આ બધા જ “અંતકાળ”ને ચિહ્નિત કરે છે.</w:t>
      </w:r>
    </w:p>
    <w:p>
      <w:pPr>
        <w:pStyle w:val="ArticleBody"/>
        <w:jc w:val="left"/>
      </w:pPr>
      <w:r>
        <w:rPr>
          <w:rFonts w:ascii="Nirmala UI" w:hAnsi="Nirmala UI" w:eastAsia="Nirmala UI" w:cs="Nirmala UI"/>
        </w:rPr>
        <w:t>ચોવીસમો વચન મૂર્તિપૂજક રોમની ત્રણસો સાઠ વર્ષની સર્વોચ્ચતા ઓળખાવે છે, અને આ રીતે ઈ.સ.પૂ. 31માં થયેલી તેની શરૂઆત તથા ઈ.સ. 330માં થયેલા તેના અંત—બન્નેને “અંતનો સમય” તરીકે ચિહ્નિત કરે છે. સત્તાવીસમો અને ઓગણત્રીસમો વચન તે સમયગાળાની શરૂઆત અને અંત—બન્નેની ઓળખ આપે છે; તેથી ચોવીસમો વચન, સત્તાવીસમો વચન, ઓગણત્રીસમો વચન, તેવીસમો વચન, એકવીસમો અને બાવીસમો વચનો, વીસમો વચન, સોળમો વચન, દસમો વચન, સાતમાથી નવમા વચનો, અને પ્રથમ વચન—આ બધાં “અંતના સમય”ને ચિહ્નિત કરે છે.</w:t>
      </w:r>
    </w:p>
    <w:p>
      <w:pPr>
        <w:pStyle w:val="ArticleBody"/>
        <w:jc w:val="left"/>
      </w:pPr>
      <w:r>
        <w:rPr>
          <w:rFonts w:ascii="Nirmala UI" w:hAnsi="Nirmala UI" w:eastAsia="Nirmala UI" w:cs="Nirmala UI"/>
        </w:rPr>
        <w:t>એકત્રીસમું વચન 538 ની ઓળખ આપે છે, જ્યારે ઉજ્જડ પાડી દેતી ઘૃણાસ્પદ વસ્તુ સ્થાપિત કરવામાં આવી હતી; અને છત્રીસમું તથા ચાલીસમું વચન 1798 ને “અંતનો સમય” તરીકે ઓળખાવે છે. એકત્રીસમા વચનમાં 538 અને છત્રીસમા તથા ચાલીસમા વચનોમાં 1798, સત્તાવીસમું અને ઓગણત્રીસમું વચન, ચોવીસમું વચન, તેવીસમું વચન, એકવીસમું અને બાવીસમું વચન, વીસમું વચન, સોળમું વચન, દસમું વચન, સાતમાથી નવમા સુધીના વચનો અને પ્રથમ વચન—આ બધાં “અંતનો સમય” દર્શાવે છે.</w:t>
      </w:r>
    </w:p>
    <w:p>
      <w:pPr>
        <w:pStyle w:val="ArticleBody"/>
        <w:jc w:val="left"/>
      </w:pPr>
      <w:r>
        <w:rPr>
          <w:rFonts w:ascii="Nirmala UI" w:hAnsi="Nirmala UI" w:eastAsia="Nirmala UI" w:cs="Nirmala UI"/>
        </w:rPr>
        <w:t>“અંતનો સમય” નો ઉલ્લેખ એકતાલીસમા પદ પહેલાં તેર વખત કરવામાં આવ્યો છે; એકતાલીસમું પદ રવિવારના કાનૂનનો સમય છે અને બીજો એક “અંતનો સમય” પણ છે; તેવી જ રીતે પિસ્તાલીસમું પદ પણ, જ્યારે પોપને સહાય કરવા કોઈ ન હોય અને તેનો અંત આવે. અગિયારમા અધ્યાયમાં “અંતનો સમય” પંદર વખત સ્થાન પામે છે. દસમું પદનો વિષય “અંતનો સમય” છે. તે એક લાખ ચુમ્માલીસ હજારના સીલબંધીના સમયમાં મુદ્રા ખૂલેલી થયેલી સત્યોનું પ્રતિનિધિત્વ કરે છે.</w:t>
      </w:r>
    </w:p>
    <w:p>
      <w:pPr>
        <w:pStyle w:val="ArticleBody"/>
        <w:jc w:val="left"/>
      </w:pPr>
      <w:r>
        <w:rPr>
          <w:rFonts w:ascii="Nirmala UI" w:hAnsi="Nirmala UI" w:eastAsia="Nirmala UI" w:cs="Nirmala UI"/>
        </w:rPr>
        <w:t>અમે આગળના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આઠ</dc:title>
  <dc:subject>ત્રીજી રેખાનો સમીક્ષાત્મક અવલોકન</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