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sittin da huɗu</w:t>
      </w:r>
    </w:p>
    <w:p>
      <w:pPr>
        <w:pStyle w:val="ArticleSubtitle"/>
        <w:jc w:val="left"/>
      </w:pPr>
      <w:r>
        <w:rPr>
          <w:rFonts w:ascii="Arial" w:hAnsi="Arial" w:eastAsia="Arial" w:cs="Arial"/>
        </w:rPr>
        <w:t>Muhimmancin Annabci na Daniyel 11: Bayyana Abubuwan da ya Nuna a Tarihi da kuma na Gaba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A aya ta goma sha shida na Daniyel goma sha ɗaya, an bayyana cin nasarar Yahuda da Urushalima da Pompey ya yi a shekara ta 63 kafin haihuwar Almasihu. Wannan yana wakiltar dokar Lahadi da ke gabatowa nan ba da daɗewa ba a cikin Amurka, cikin cikar aya ta arba’in da ɗaya na wannan babin. Tarihin da ke da alaƙa da wannan aya yana nuna yaƙin basasa da ke faruwa a lokacin da aka kama birnin, ta haka yana nuna maimaituwar Yaƙin Basasar Amurka wanda yanzu ke faruwa a cikin Amurka. Ko an harba bindigogi ko ba a harba ba, rukuni biyu yanzu suna cikin gwagwarmaya domin mallakar iko a kan Amurka. Sa’ad da Pompey ya ci Urushalima da yaƙi, hakan ya nuna cewa Urushalima za ta ci gaba da kasancewa ƙarƙashin ikon Romawa har sai an hallaka ta a shekara ta 70 bayan haihuwar Almasihu. Saboda haka, wannan ya kasance abin alama na dokar Lahadi da ke gabatowa nan ba da daɗewa ba, wadda ke nuna ƙarshen mulki na shida na annabcin Littafi Mai Tsarki.</w:t>
      </w:r>
    </w:p>
    <w:p>
      <w:pPr>
        <w:pStyle w:val="ArticleBody"/>
        <w:jc w:val="left"/>
      </w:pPr>
      <w:r>
        <w:rPr>
          <w:rFonts w:ascii="Times New Roman" w:hAnsi="Times New Roman" w:eastAsia="Times New Roman" w:cs="Times New Roman"/>
        </w:rPr>
        <w:t>Pompey shi ne na farko cikin iko huɗu na Roma da aka bayyana a cikin wannan nassin. Haka kuma an bayyana Marc Antony, wanda ɗan Roma ne, amma cikin ikon huɗu da aka wakilta a matsayin shugabannin Roma, Antony yana wakiltar shugabancin Roma da ya tayar wa Roma ƙayar baya ya kuma ƙulla ƙawance da Masar a gāba da Roma. Pompey, Julius Caesar, Augustus Caesar da Tiberius Caesar su ne Romawa huɗu da aka yi amfani da su a annabce domin su wakilci tsararraki huɗu na ƙahon jamhuriya na dabbar ƙasa.</w:t>
      </w:r>
    </w:p>
    <w:p>
      <w:pPr>
        <w:pStyle w:val="ArticleBody"/>
        <w:jc w:val="left"/>
      </w:pPr>
      <w:r>
        <w:rPr>
          <w:rFonts w:ascii="Times New Roman" w:hAnsi="Times New Roman" w:eastAsia="Times New Roman" w:cs="Times New Roman"/>
        </w:rPr>
        <w:t>Pompey, yana wakiltar tawayar Yaƙin Basasar Amurka a zamanin ƙarni na 1863, kuma yana kuma kwatanta ƙarni na ƙarshe da “yaƙin basasa” na yanzu wanda ya riga ya fara gudana. Julius Caesar yana wakiltar ƙarni na biyu, sa’ad da aka kafe Amurka da ƙarfi a matsayin babbar al’umma ta farko a cikin al’ummai, amma aka kashe shi a 1913, sa’ad da aka miƙa ikon mulkin tsarin kuɗi ga tsarin bankunan masu neman dunƙulewar duniya, kuma aikin kafa gwamnatin duniya ɗaya ya fara. Caesar Augustus yana wakiltar shekarun ɗaukaka na yaƙe-yaƙen duniya biyu na farko, sa’ad da duk da zubar da jini, Amurka ta zama abin kishin duniya. Sa’an nan kuma a cikin ƙarni na ƙarshe, Tiberius Caesar, wanda aka sani da shaye-shayensa da kuma gicciye Almasihu, yana wakiltar lokacin da a zahiri ya fara da zaɓen John F. Kennedy, shugaban ƙasa na farko ɗan Katolika, ta haka yana bayyana ƙarnin da zai rusuna wa Roma.</w:t>
      </w:r>
    </w:p>
    <w:p>
      <w:pPr>
        <w:pStyle w:val="ArticleBody"/>
        <w:jc w:val="left"/>
      </w:pPr>
      <w:r>
        <w:rPr>
          <w:rFonts w:ascii="Times New Roman" w:hAnsi="Times New Roman" w:eastAsia="Times New Roman" w:cs="Times New Roman"/>
        </w:rPr>
        <w:t>Wadannan batutuwan annabci da suke da alaƙa da Pompey suna da muhimmanci, amma a halin yanzu muna mai da hankali ne ga tarihin annabci da ya gabaci Pompey da aya ta goma sha shida, tarihin da ya fara a cikin ayoyi biyu na farko na surar, yana bayyana 1989 a matsayin lokacin ƙarshe, sa’an nan kuma yana nuna shugaban ƙasa na shida mai arziki tun daga Reagan, wanda yake tayar da ‘yan duniya baki ɗaya, kamar yadda tabbas Trump ya aiwatar.</w:t>
      </w:r>
    </w:p>
    <w:p>
      <w:pPr>
        <w:pStyle w:val="ArticleBody"/>
        <w:jc w:val="left"/>
      </w:pPr>
      <w:r>
        <w:rPr>
          <w:rFonts w:ascii="Times New Roman" w:hAnsi="Times New Roman" w:eastAsia="Times New Roman" w:cs="Times New Roman"/>
        </w:rPr>
        <w:t>An yi wa Trump misali da mai mulki na huɗu bayan Cyrus, mai suna Xerxes, attajirin sarkin Farisa, wanda kuma aka sani da Ahasuerus a cikin labarin Esther. A cikin ayoyin, sarki na gaba da ya biyo bayan Xerxes shi ne Alexander the Great a aya ta uku. A tarihi, akwai masu mulki takwas tsakanin Xerxes da Alexander the Great. Daga Trump zuwa ga gwamnatin duniya ɗaya da Alexander the Great yake wakilta, an wakilci sarakuna goma; Trump shi ne na farko, Alexander kuma shi ne na ƙarshe.</w:t>
      </w:r>
    </w:p>
    <w:p>
      <w:pPr>
        <w:pStyle w:val="ArticleBody"/>
        <w:jc w:val="left"/>
      </w:pPr>
      <w:r>
        <w:rPr>
          <w:rFonts w:ascii="Times New Roman" w:hAnsi="Times New Roman" w:eastAsia="Times New Roman" w:cs="Times New Roman"/>
        </w:rPr>
        <w:t>Layayyun annabci suna nuna cewa dukan sarakunan duniya za su yi fasikanci da papanci a ƙarshen duniya, kuma waɗannan sarakunan an wakilta su a matsayin “sarakuna goma”. Ahabu, wanda shi ne shugaban mulki mai ninki goma, kuma wanda ya auri Yezebel, yana wakiltar gaskiyar cewa ko da yake dukan sarakuna goma suna yin fasikanci da papanci, akwai sarki guda na farko wanda shi ne na farko da ya aikata hakan. A karo na farko da aka ba papanci kursiyin duniya, sarki na farko shi ne Clovis, sarkin Farankawa (Faransa) a shekara ta 496 AD. Wannan ya yi daidai da yadda papanci ya ba Faransa laƙabin ɗan fari na cocin Katolika, da kuma babbar ’ya ta cocin Katolika.</w:t>
      </w:r>
    </w:p>
    <w:p>
      <w:pPr>
        <w:pStyle w:val="ArticleBody"/>
        <w:jc w:val="left"/>
      </w:pPr>
      <w:r>
        <w:rPr>
          <w:rFonts w:ascii="Times New Roman" w:hAnsi="Times New Roman" w:eastAsia="Times New Roman" w:cs="Times New Roman"/>
        </w:rPr>
        <w:t>Aikin annabci da Faransa ta cika wajen ɗora Roma a kan kursiyin duniya mai wayewa, yana wakiltar aikin annabcin Amurka. Dokar Lahadi ta annabcin Littafi Mai Tsarki tana farawa ne a Amurka, sa’an nan kowace al’umma a duniya ta bi wannan misali. Layi bayan layin annabci, suna bayyana cewa shugaban sarki na sarakuna goma, wato na fari kuma na gaba-gaba da ya fara yin fasikanci tare da mutumin zunubi a kwanaki na ƙarshe, shi ne Amurka. Ko da yake ba a wakilta wani sarki tsakanin Xerxes sarki na fari mai arziki da Alexander Mai Girma sarki na ƙarshe a ayoyi na biyu da na uku ba, tarihi yana bayyana sarakuna goma. Lamba goma tana wakiltar gwaji, kuma tana kuma wakiltar haɗin gwiwa.</w:t>
      </w:r>
    </w:p>
    <w:p>
      <w:pPr>
        <w:pStyle w:val="ArticleBody"/>
        <w:jc w:val="left"/>
      </w:pPr>
      <w:r>
        <w:rPr>
          <w:rFonts w:ascii="Times New Roman" w:hAnsi="Times New Roman" w:eastAsia="Times New Roman" w:cs="Times New Roman"/>
        </w:rPr>
        <w:t>Jarabawar da duniya ke fuskanta ita ce kafa wani tsari na duniya baki ɗaya, wanda aka wakilta a matsayin siffar dabbar. Wannan jarabawar ta fara ne a Amurka da dokar Lahadi mai zuwa nan ba da daɗewa ba, kuma ta ƙare sa’ad da kowace al’umma a doron ƙasa ta bi wannan misali. Yesu koyaushe yana kwatanta ƙarshen wani abu da farkonsa, saboda haka ko da yake ba a lissafta sarakuna tsakanin sarki mai arziki da Aleksanda a ayoyi na biyu da na uku ba, tarihi yana bayyana wani tsarin gwaji wanda ya fara da shugaban ƙasa mafi arziki, wanda ya kasance mai arziki ne daga harkokinsa na kasuwanci, ba domin ya samar da dukiya ta wurin shiga cikin gurbataccen tsarin siyasa ba.</w:t>
      </w:r>
    </w:p>
    <w:p>
      <w:pPr>
        <w:pStyle w:val="ArticleBody"/>
        <w:jc w:val="left"/>
      </w:pPr>
      <w:r>
        <w:rPr>
          <w:rFonts w:ascii="Times New Roman" w:hAnsi="Times New Roman" w:eastAsia="Times New Roman" w:cs="Times New Roman"/>
        </w:rPr>
        <w:t>Sunan Amurka ya samo asali ne daga sigar Latin ta sunan “Amerigo,” wanda ya fito daga sunan mai bincike ɗan Italiya Amerigo Vespucci, wanda ya kasance mai bincike kuma mai jagorantar jirgin ruwa da ya yi tafiye-tafiye da dama zuwa Sabuwar Duniya a ƙarshen ƙarni na 15 da farkon ƙarni na 16. Gaba ɗaya, binciken Vespucci ya samu yiwuwa ne ta wurin tallafin kuɗi da zuba jari na masu ɗaukar nauyi da masu taimako waɗanda suka ga yiwuwar samun riba, faɗaɗa iko, da martaba a cikin binciken Sabuwar Duniya. Sunan “Amurka” alama ce ta yunƙurin samar da riba.</w:t>
      </w:r>
    </w:p>
    <w:p>
      <w:pPr>
        <w:pStyle w:val="ArticleBody"/>
        <w:jc w:val="left"/>
      </w:pPr>
      <w:r>
        <w:rPr>
          <w:rFonts w:ascii="Times New Roman" w:hAnsi="Times New Roman" w:eastAsia="Times New Roman" w:cs="Times New Roman"/>
        </w:rPr>
        <w:t>Yesu kullum yana kwatanta ƙarshen wani abu da farkonsa, kuma farkon sarakuna goma waɗanda suke wakiltar gada daga masarautar Mediya da Fasiya mai ƙaho biyu zuwa ga gwamnatin duniya ɗaya da Alekzanda Mai Girma yake wakilta, yana farawa da sarki mai arziki, wanda shi ne shugaban masarautar da Faransa da Ahab suke alamta, wanda shi ma zai zama kan da Alekzanda Mai Girma yake wakilta, sa’ad da dukan duniya za ta fuskanci tattalin arzikin da yake da alaƙa da ikon Amurka, yayin da take tilasta wa dukan duniya su rusuna wa cocin Katolika, idan suna so su iya saya da sayarwa.</w:t>
      </w:r>
    </w:p>
    <w:p>
      <w:pPr>
        <w:pStyle w:val="ArticleBody"/>
        <w:jc w:val="left"/>
      </w:pPr>
      <w:r>
        <w:rPr>
          <w:rFonts w:ascii="Times New Roman" w:hAnsi="Times New Roman" w:eastAsia="Times New Roman" w:cs="Times New Roman"/>
        </w:rPr>
        <w:t>Masarauta ta bakwai a Ru’ya ta Yohanna, sura ta goma sha bakwai, ita ce sarakuna goma; kuma ɗaya daga cikin halayen annabci na sarakuna goma ɗin shi ne, suna dawwama ne na “ɗan lokaci kaɗan” kawai, kafin su yarda su ba da masarautarsu ta bakwai ga karuwar Babila, wadda ita ma take ɗorewa ne na “awa guda ɗaya” kawai. Dalilin annabci da ya sa suka amince da wannan yarjejeniya shi ne domin sun bugu da ruwan inabin Babila. A tarihin duniya, Alexander Mai Girma ya yi mulki ne na ɗan lokaci kaɗan kawai, gama rayuwarsa ta ƙare da sauri kamar yadda aka kafa masarautarsa, domin ya kashe kansa da shaye-shaye, ta haka yana wakiltar ɗan lokaci kaɗan da kuma buguwar sarakuna goma na Majalisar Ɗinkin Duniya. Da zarar Alexander Mai Girma ya tashi tsaye sai aka karye shi, kuma aka ba da masarautarsa ga iskoki huɗu, abin da ke nuna gwagwarmayar da ta biyo baya domin a sāke kafa masarautarsa ta dā.</w:t>
      </w:r>
    </w:p>
    <w:p>
      <w:pPr>
        <w:pStyle w:val="ArticleScripture"/>
        <w:jc w:val="left"/>
      </w:pPr>
      <w:r>
        <w:rPr>
          <w:rFonts w:ascii="Times New Roman" w:hAnsi="Times New Roman" w:eastAsia="Times New Roman" w:cs="Times New Roman"/>
        </w:rPr>
        <w:t>Ni ma a shekara ta fari ta Dariyus Bamede, ni ne kuwa, na tsaya domin in tabbatar shi, in kuma ƙarfafa shi. Yanzu kuwa zan nuna maka gaskiya. Ga shi, har yanzu sarakuna uku za su tashi a Farisa; na huɗu kuma zai fi su duka arziki ƙwarai; ta wurin ƙarfinsa da dukiyarsa kuma zai tashe duka su yi gaba da mulkin Girka. Sa'an nan wani sarki mai ƙarfi zai tashi, wanda zai yi mulki da babban iko, ya kuma aikata bisa ga nufinsa. Amma sa'ad da ya tashi, mulkinsa zai karye, a raba shi zuwa ga iskoki huɗu na sama; ba kuwa ga zuriyarsa ba, kuma ba bisa ga ikon mulkinsa da ya yi sarauta da shi ba: gama za a tumɓuke mulkinsa, domin waɗansu ma banda waɗannan. Daniyel 11:1–4.</w:t>
      </w:r>
    </w:p>
    <w:p>
      <w:pPr>
        <w:pStyle w:val="ArticleBody"/>
        <w:jc w:val="left"/>
      </w:pPr>
      <w:r>
        <w:rPr>
          <w:rFonts w:ascii="Times New Roman" w:hAnsi="Times New Roman" w:eastAsia="Times New Roman" w:cs="Times New Roman"/>
        </w:rPr>
        <w:t>Mulkin Aleksanda ya ruguje da sauri kamar yadda ya taru, gama yana wakiltar kwanakin ƙarshe, waɗanda a cikinsu annabci ya bayyana cewa al’amura za su faru cikin gaggawa.</w:t>
      </w:r>
    </w:p>
    <w:p>
      <w:pPr>
        <w:pStyle w:val="ArticleScripture"/>
        <w:jc w:val="left"/>
      </w:pPr>
      <w:r>
        <w:rPr>
          <w:rFonts w:ascii="Times New Roman" w:hAnsi="Times New Roman" w:eastAsia="Times New Roman" w:cs="Times New Roman"/>
        </w:rPr>
        <w:t>“Ƙungiyoyin mugunta suna haɗa ƙarfinsu suna kuma ƙarfafa kansu. Suna ƙara ƙarfi domin babban rikicin ƙarshe. Ba da daɗewa ba manyan canje-canje za su faru a duniyarmu, kuma motsin ƙarshe za su kasance masu sauri.” Testimonies, juzu’i na 9, 11.</w:t>
      </w:r>
    </w:p>
    <w:p>
      <w:pPr>
        <w:pStyle w:val="ArticleBody"/>
        <w:jc w:val="left"/>
      </w:pPr>
      <w:r>
        <w:rPr>
          <w:rFonts w:ascii="Times New Roman" w:hAnsi="Times New Roman" w:eastAsia="Times New Roman" w:cs="Times New Roman"/>
        </w:rPr>
        <w:t>An kafa masifa ta uku ta Musulunci bisa halayen annabci na masifa ta fari da ta biyu. A cikin masifa ta fari akwai wani zamani da ya fara da bayyanar Mohammed, ya kuma ci gaba har zuwa zamani na gaba, wanda aka bayyana a matsayin “watanni biyar” ko shekara ɗari da hamsin, a cikinsa Musulunci zai “cutar” da rundunonin Roma. Ƙarshen annabcin lokacin shekara ɗari da hamsin a lokaci guda yana nuna farkon annabcin shekara ɗari uku da casa’in da ɗaya da kwanaki goma sha biyar, a cikinsa Musuluncin masifa ta biyu kuma zai “kashe” rundunonin Roma.</w:t>
      </w:r>
    </w:p>
    <w:p>
      <w:pPr>
        <w:pStyle w:val="ArticleBody"/>
        <w:jc w:val="left"/>
      </w:pPr>
      <w:r>
        <w:rPr>
          <w:rFonts w:ascii="Times New Roman" w:hAnsi="Times New Roman" w:eastAsia="Times New Roman" w:cs="Times New Roman"/>
        </w:rPr>
        <w:t>11 ga Satumba, 2001 ta nuna isowar lokacin da Muhammadu na annoba ta fari yake wakilta, wanda ya ƙunshi 7 ga Oktoba, 2023 a matsayin alamar farkon lokacin da Musulunci zai “cutar” da “rundunonin Roma” a tsohuwar zahiriyar “Ƙasa Mai Daraja,” wadda take a matsayin wakili ga Amurka, kuma tun daga 7 ga Oktoba, 2023 hare-haren da Musulunci yake kai wa rundunar Roma suna dab da kai wa ɗari biyu a lokacin rubuta wannan muƙala a ranar 17 ga Fabrairu, 2024.</w:t>
      </w:r>
    </w:p>
    <w:p>
      <w:pPr>
        <w:pStyle w:val="ArticleBody"/>
        <w:jc w:val="left"/>
      </w:pPr>
      <w:r>
        <w:rPr>
          <w:rFonts w:ascii="Times New Roman" w:hAnsi="Times New Roman" w:eastAsia="Times New Roman" w:cs="Times New Roman"/>
        </w:rPr>
        <w:t>A dokar Lahadi da ke gabatowa da sauri, ana “kashe” Amurka a matsayin mulki na shida na annabcin Littafi Mai Tsarki, abin da ya yi daidai da shekaru ɗari uku da casa’in da ɗaya da kwanaki goma sha biyar na hare-haren Musulunci da suka kashe tsoffin rundunonin Roma, yayin da yaƙin jihadi na uku mafi girma nasu yake ƙara tsananta. Sa’ad da Mika’ilu ya tashi tsaye, lokacin jarrabawar mutum ya ƙare, kuma ana sakin iskoki huɗu gaba ɗaya a cikin annoba bakwai na ƙarshe.</w:t>
      </w:r>
    </w:p>
    <w:p>
      <w:pPr>
        <w:pStyle w:val="ArticleScripture"/>
        <w:jc w:val="left"/>
      </w:pPr>
      <w:r>
        <w:rPr>
          <w:rFonts w:ascii="Times New Roman" w:hAnsi="Times New Roman" w:eastAsia="Times New Roman" w:cs="Times New Roman"/>
        </w:rPr>
        <w:t>“Na ga cewa fushin al’ummai, hasalar Allah, da kuma lokacin da za a yi wa matattu shari’a, abubuwa ne dabam-dabam kuma a fili suke bambanta, ɗaya yana bi bayan ɗaya; kuma cewa Mika’ilu bai riga ya tashi tsaye ba, kuma lokacin wahala, irin wadda ba a taɓa samun irinta ba, bai riga ya soma ba. Al’ummai yanzu suna ƙara fusata, amma sa’ad da Babban Firist ɗinmu ya gama aikinsa a cikin wuri mai tsarki, zai tashi tsaye, ya sa tufafin ɗaukar fansa, sa’an nan kuma annobai bakwai na ƙarshe za a zubo su.”</w:t>
      </w:r>
    </w:p>
    <w:p>
      <w:pPr>
        <w:pStyle w:val="ArticleScripture"/>
        <w:jc w:val="left"/>
      </w:pPr>
      <w:r>
        <w:rPr>
          <w:rFonts w:ascii="Times New Roman" w:hAnsi="Times New Roman" w:eastAsia="Times New Roman" w:cs="Times New Roman"/>
        </w:rPr>
        <w:t>“Na ga cewa mala’iku huɗu za su riƙe iskoki huɗu har sai aikin Yesu ya cika a cikin Wuri Mai Tsarki, sa’an nan kuma annoba bakwai na ƙarshe za su zo.” Early Writings, 36.</w:t>
      </w:r>
    </w:p>
    <w:p>
      <w:pPr>
        <w:pStyle w:val="ArticleBody"/>
        <w:jc w:val="left"/>
      </w:pPr>
      <w:r>
        <w:rPr>
          <w:rFonts w:ascii="Times New Roman" w:hAnsi="Times New Roman" w:eastAsia="Times New Roman" w:cs="Times New Roman"/>
        </w:rPr>
        <w:t>‘Iskoki huɗu’ an wakilta su a matsayin “doki mai fushi, yana neman kuɓucewa ya kawo mutuwa da hallaka a tafarkinsa,” ta wurin Sister White, kuma za a sake su gaba ɗaya sa’ad da ƙofar alheri ta rufe. An nuna su a matsayin waɗanda aka sake a cikin masifa ta biyu a matsayin “mala’iku huɗu”, ba iskoki huɗu ba.</w:t>
      </w:r>
    </w:p>
    <w:p>
      <w:pPr>
        <w:pStyle w:val="ArticleScripture"/>
        <w:jc w:val="left"/>
      </w:pPr>
      <w:r>
        <w:rPr>
          <w:rFonts w:ascii="Times New Roman" w:hAnsi="Times New Roman" w:eastAsia="Times New Roman" w:cs="Times New Roman"/>
        </w:rPr>
        <w:t>Yana cewa wa mala’ika na shida wanda yake da ƙaho, Ka kwance mala’iku huɗu waɗanda aka ɗaure a babban kogin Yufiretis. Kuma aka kwance mala’iku huɗun nan, waɗanda aka shirya domin awa ɗaya, da yini ɗaya, da wata ɗaya, da shekara ɗaya, domin su kashe kashi na uku na mutane. Ru’ya ta Yohanna 9:14, 15.</w:t>
      </w:r>
    </w:p>
    <w:p>
      <w:pPr>
        <w:pStyle w:val="ArticleBody"/>
        <w:jc w:val="left"/>
      </w:pPr>
      <w:r>
        <w:rPr>
          <w:rFonts w:ascii="Times New Roman" w:hAnsi="Times New Roman" w:eastAsia="Times New Roman" w:cs="Times New Roman"/>
        </w:rPr>
        <w:t>“Iskoki huɗu”, ko kuwa “mala’iku huɗu”, duka alamu ne na Musulunci kamar yadda mahallin da aka yi amfani da alamar yake ƙayyade. Sa’ad da Alexander the Great ya tashi, mulkinsa, wanda yake wakiltar mulki na bakwai, wato kashi ɗaya bisa uku na mulki mai sassa uku na macijin, da dabba, da annabin ƙarya; “sa’ad da zai tashi, mulkinsa zai karye, a raba shi zuwa ga iskokin sama huɗu.” Sa’ad da jarrabawar ɗan Adam ta ƙare, iskokin huɗu, ko kuma mala’iku huɗu, za a sake su, kuma za su karye mulkinsa, gama mulkinsa “za a karye.” Sai waɗannan sarakuna goma da abokan haɗinsu, ‘yan kasuwar duniya masu ra’ayin duniya-ɗaya, su tsaya daga nesa su yi makoki su yi kuka.</w:t>
      </w:r>
    </w:p>
    <w:p>
      <w:pPr>
        <w:pStyle w:val="ArticleScripture"/>
        <w:jc w:val="left"/>
      </w:pPr>
      <w:r>
        <w:rPr>
          <w:rFonts w:ascii="Times New Roman" w:hAnsi="Times New Roman" w:eastAsia="Times New Roman" w:cs="Times New Roman"/>
        </w:rPr>
        <w:t>Gama, duba, sarakuna sun taru, sun shuɗe tare. Suka gan ta, sai suka yi mamaki; suka firgita, suka yi saurin gudu. Tsoro ya kama su a can, da azaba kamar ta mace mai naƙuda. Ka kan fasa jiragen ruwa na Tarshish da iskar gabas. Zabura 48:4–7.</w:t>
      </w:r>
    </w:p>
    <w:p>
      <w:pPr>
        <w:pStyle w:val="ArticleBody"/>
        <w:jc w:val="left"/>
      </w:pPr>
      <w:r>
        <w:rPr>
          <w:rFonts w:ascii="Times New Roman" w:hAnsi="Times New Roman" w:eastAsia="Times New Roman" w:cs="Times New Roman"/>
        </w:rPr>
        <w:t>Tsarin tattalin arzikin sarakuna goma ya karye sakamakon “iskar gabas” ta Musulunci.</w:t>
      </w:r>
    </w:p>
    <w:p>
      <w:pPr>
        <w:pStyle w:val="ArticleScripture"/>
        <w:jc w:val="left"/>
      </w:pPr>
      <w:r>
        <w:rPr>
          <w:rFonts w:ascii="Times New Roman" w:hAnsi="Times New Roman" w:eastAsia="Times New Roman" w:cs="Times New Roman"/>
        </w:rPr>
        <w:t>Masu tukin jiraginki sun kai ki cikin manyan ruwaye; iskar gabas ta farfashe ki a tsakiyar tekuna. Dukiyarki, da kayayyakin sayarku, hajarki, matuƙanku, da masu jagorantar jiragenki, masu gyaran giɓin jiraginki, da masu cinikin hajarki, da dukan mayaƙanki da suke a cikinki, tare da dukan taronki da yake a tsakiyarki, za su fāɗi cikin tsakiyar tekuna a ranar hallakarki. Ezekiyel 27:26, 27.</w:t>
      </w:r>
    </w:p>
    <w:p>
      <w:pPr>
        <w:pStyle w:val="ArticleBody"/>
        <w:jc w:val="left"/>
      </w:pPr>
      <w:r>
        <w:rPr>
          <w:rFonts w:ascii="Times New Roman" w:hAnsi="Times New Roman" w:eastAsia="Times New Roman" w:cs="Times New Roman"/>
        </w:rPr>
        <w:t>“Iskar gabas” ta Musulunci tana karya mulkin sarakuna goma a “ranar hallakarsu,” kamar yadda aka wakilta a cikin karya mulkin Alexander Mai Girma, aka kuma ba da shi ga iskoki huɗu. Yawancin tarihin da ya faru a cikin Daniyel sura ta goma sha ɗaya za a maimaita shi yayin da sura ta goma sha ɗaya take kaiwa ga cikar ta ta ƙarshe. Tantance inda ya kamata a rarraba waɗannan tarihohi daidai shi ne aikin annabci na waɗanda aka kira su zama ɗaliban annabci. Ayoyi shida na ƙarshe na Daniyel goma sha ɗaya suna ƙarewa ne a ƙarshen jinkirin ɗan’adam, sa’ad da Mikayel ya tashi tsaye. Sa’ad da aka raba mulkin Alexander Mai Girma zuwa ga iskoki huɗu, wannan yana wakiltar ƙarshen jinkiri, kuma yana nuna cewa tarihin annabci na gaba daga aya ta biyar zuwa gaba ya kamata a ɗauke shi a matsayin sabon layin annabci.</w:t>
      </w:r>
    </w:p>
    <w:p>
      <w:pPr>
        <w:pStyle w:val="ArticleBody"/>
        <w:jc w:val="left"/>
      </w:pPr>
      <w:r>
        <w:rPr>
          <w:rFonts w:ascii="Times New Roman" w:hAnsi="Times New Roman" w:eastAsia="Times New Roman" w:cs="Times New Roman"/>
        </w:rPr>
        <w:t>Aya ta biyar zuwa aya ta goma sha shida tana bayyana tarihin daga 538 har zuwa dokar Lahadi mai zuwa nan ba da daɗewa ba. Ayoyi na biyar zuwa tara suna wakiltar tarihin shekaru dubu ɗaya da dari biyu da sittin na mulkin papacy wanda ya fara a shekara ta 538 kuma ya ƙare a lokacin ƙarshe a 1798. Aya ta goma tana nuna tarihin da yake misalta aya ta arba’in, lokacin da papacy ta share Tarayyar Soviet a lokacin ƙarshe a 1989. Ayoyi na goma sha ɗaya da goma sha biyu suna nuna yaƙin wakilai na yanzu a Ukraine, wanda Putin da Rasha za su yi nasara a kansa, amma abin da zai biyo bayan nasarar Putin zai yi daidai da “yaƙin Nineveh,” da kuma “faɗuwar Chosroes,” wanda shi ne “maballin da ya buɗe ramin marar iyaka” wanda ya saki Musulunci a tarihin annoba ta fari.</w:t>
      </w:r>
    </w:p>
    <w:p>
      <w:pPr>
        <w:pStyle w:val="ArticleBody"/>
        <w:jc w:val="left"/>
      </w:pPr>
      <w:r>
        <w:rPr>
          <w:rFonts w:ascii="Times New Roman" w:hAnsi="Times New Roman" w:eastAsia="Times New Roman" w:cs="Times New Roman"/>
        </w:rPr>
        <w:t>A bayan ɗan gajeren nasarar da Putin ya samu, Amurka, a ayoyi goma sha uku zuwa goma sha biyar, za ta yi nasara a yaƙin wakilai; wato wannan ne ƙarshen yaƙin wakilai da aka shafe ana yi tun daga Yaƙin Duniya na Biyu. Wannan nassi ya bayyana yaƙe-yaƙe uku: yaƙi na farko ya ƙare a shekara ta 1989, cikin cikar ayoyi goma da arba’in; na biyu kuwa, shi ne yaƙin da ake yi a yanzu a Yukiren, yana wakiltar ayoyi goma sha ɗaya da goma sha biyu; kuma yaƙin wakilai na uku, wanda yake wakiltar nasara ta ƙarshe ta Amurka, an wakilta shi a ayoyi goma sha uku zuwa goma sha biyar.</w:t>
      </w:r>
    </w:p>
    <w:p>
      <w:pPr>
        <w:pStyle w:val="ArticleBody"/>
        <w:jc w:val="left"/>
      </w:pPr>
      <w:r>
        <w:rPr>
          <w:rFonts w:ascii="Times New Roman" w:hAnsi="Times New Roman" w:eastAsia="Times New Roman" w:cs="Times New Roman"/>
        </w:rPr>
        <w:t>Abin da ya kamata a gane game da waɗannan lokuta huɗu da aka wakilta daga aya ta biyar zuwa aya ta goma sha biyar shi ne cewa lokuta biyu na ƙarshe, waɗanda suke wakiltar yaƙin da ake yi a yanzu a Ukraine, sa’an nan kuma ramuwar gayyar Amurka, suna faruwa ne a lokacin hatimi. Aya ta goma sha shida tana bayyana dokar Lahadi mai zuwa nan ba da daɗewa ba a Amurka. Ayoyi biyar zuwa goma suna wakiltar tarihin daga 538 har zuwa lokacin ƙarshe a 1798, sannan kuma su ci gaba zuwa lokacin ƙarshe a 1989. Saboda haka, yaƙe-yaƙe biyu na yaƙin wakilci na ƙarshe, waɗanda aka wakilta a ayoyi goma sha ɗaya zuwa goma sha biyar, suna cika ne a cikin lokacin da Ezekiyel sura ta goma sha biyu ta bayyana cewa cikar kowane wahayi tana tabbata.</w:t>
      </w:r>
    </w:p>
    <w:p>
      <w:pPr>
        <w:pStyle w:val="ArticleBody"/>
        <w:jc w:val="left"/>
      </w:pPr>
      <w:r>
        <w:rPr>
          <w:rFonts w:ascii="Times New Roman" w:hAnsi="Times New Roman" w:eastAsia="Times New Roman" w:cs="Times New Roman"/>
        </w:rPr>
        <w:t>An wakilta wa Ezekiyel waɗannan wahayi a matsayin “ƙafafun da suke cikin ƙafafu”, waɗanda ’Yar’uwa White ta bayyana a matsayin “rikitarwar haɗaɗɗen mu’amala na al’amuran mutane.” Tarihin yaƙin da ake yi a Yukiren, nasarar Putin, sa’an nan kuma hallakarsa, wadda ta biyo bayan nasarar Amurka, yana ɗaya daga cikin wahayi mafi rikitarwa na layi bisa layi a cikin Maganar Allah.</w:t>
      </w:r>
    </w:p>
    <w:p>
      <w:pPr>
        <w:pStyle w:val="ArticleBody"/>
        <w:jc w:val="left"/>
      </w:pPr>
      <w:r>
        <w:rPr>
          <w:rFonts w:ascii="Times New Roman" w:hAnsi="Times New Roman" w:eastAsia="Times New Roman" w:cs="Times New Roman"/>
        </w:rPr>
        <w:t>Da take tsokaci a kan “ƙafafun cikin ƙafafu” na Ezekiyel, Sister White ta ce lokacin da Ezekiyel ya fara ganin waɗannan ƙafafun, sun bayyana kamar ruɗani ne; amma daga ƙarshe Ezekiyel ya gane cikakken tsari a cikin ƙafafun, waɗanda su ne “sarkakƙiyar mu’amalar abubuwan da suka shafi al’amuran ɗan adam.” Domin a rarrabe tarihin da aka wakilta a ayoyi goma sha ɗaya zuwa goma sha biyar yadda ya kamata, dole ne a fahimci dangantakar da ke tsakanin cocin Katolika da Jamus ta Nazi, gama shugabannin Nazi a Ukraine su ne wakilan wannan dangantaka.</w:t>
      </w:r>
    </w:p>
    <w:p>
      <w:pPr>
        <w:pStyle w:val="ArticleBody"/>
        <w:jc w:val="left"/>
      </w:pPr>
      <w:r>
        <w:rPr>
          <w:rFonts w:ascii="Times New Roman" w:hAnsi="Times New Roman" w:eastAsia="Times New Roman" w:cs="Times New Roman"/>
        </w:rPr>
        <w:t>Haka nan kuma ya zama dole a fahimci rawar da bayyanar wadda ake kira budurwa Maryamu ta taka a Fatima, Portugal a shekara ta 1918, tare da sirri uku da wadda ake kira budurwa Maryamu ta bari ga yaran nan uku daga wannan tarihin. Tushen waɗannan saƙonni uku, waɗanda suke bayyana gwagwarmaya tsakanin cocin Katolika da Rasha marar imani da Allah, da kuma Yaƙin Duniya na Biyu, wani ɓangare ne na saƙon Fatima wanda ake wakilta a cikin yaƙin Ukraine.</w:t>
      </w:r>
    </w:p>
    <w:p>
      <w:pPr>
        <w:pStyle w:val="ArticleBody"/>
        <w:jc w:val="left"/>
      </w:pPr>
      <w:r>
        <w:rPr>
          <w:rFonts w:ascii="Times New Roman" w:hAnsi="Times New Roman" w:eastAsia="Times New Roman" w:cs="Times New Roman"/>
        </w:rPr>
        <w:t>Juyin Juya Halin Faransa, da dangantakarsa ta annabci da cocin Katolika, kuma a ƙarshe da Napoleon Bonaparte, wanda yake wakiltar Putin, shi ma yana ɗaya daga cikin “ƙafafun” da aka wakilta a cikin yaƙin da ake yi a Ukraine. Dangantakar annabci ta Juyin Juya Halin Faransa da Amurka ita ma an wakilta ta cikin tarihin; domin kamar yadda Napoleon yake wakiltar Putin a lokacin da Faransa take faɗuwa, haka ma tsohon ɗan wasan kwaikwayo Ronald Reagan, a matsayin shugaban rundunonin Katolika a yaƙin 1989, yake misalta tsohon ɗan wasan kwaikwayo Zelenskyy yayin da Ukraine take faɗuwa. A cikin ƙafafun nan da suke saduwa da juna kuma suke haɗuwa a cikin waɗannan ayoyi, Putin ne zai fallasa abin da zai zama cikon ƙarshe ga ’yan siyasar Democrat a Amurka, waɗanda suka kasance suna goyon bayan Zelenskyy kuma har yanzu suna yi, sa’ad da ya yi nasara.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kan gabar kogin Kebar, Ezekiyel ya ga wata guguwa tana kamar tana fitowa daga arewa, ‘wani babban girgije, da wuta tana ninkewa a cikin kanta, haske kuma yana kewaye da ita, kuma daga tsakiyarta akwai kamar launin anbar.’ Wasu adadin ƙafafun kekuna, suna ratsa juna, halittu masu rai huɗu ne suke motsa su. A can sama da waɗannan duka ‘akwai kama da kursiyi, kamar surar dutsen saffir; kuma a bisa kaman kursiyin akwai kama kamar surar mutum a samansa.’ ‘Kuma aka ga a cikin kerubobin surar hannun mutum a ƙarƙashin fikafikansu.’ Ezekiyel 1:4, 26; 10:8. Tsarin waɗannan ƙafafun kekuna ya kasance mai matuƙar sarƙaƙiya har da farko idanun mai kallo za su ɗauka kamar rikice-rikice ne; amma suna motsi cikin cikakkiyar jituwa. Halittun sammai, waɗanda hannun da yake ƙarƙashin fikafikan kerubobin yake riƙe da su kuma yake ja-gorantarsu, su ne suke tura waɗannan ƙafafun kekuna; a samansu, a kan kursiyin saffir, akwai Madawwami; kuma kewaye da kursiyin akwai bakan gizo, alamar jinƙan Allah.”</w:t>
      </w:r>
    </w:p>
    <w:p>
      <w:pPr>
        <w:pStyle w:val="ArticleScripture"/>
        <w:jc w:val="left"/>
      </w:pPr>
      <w:r>
        <w:rPr>
          <w:rFonts w:ascii="Times New Roman" w:hAnsi="Times New Roman" w:eastAsia="Times New Roman" w:cs="Times New Roman"/>
        </w:rPr>
        <w:t>“Kamar yadda ruɗaɗɗun abubuwan da suke kama da ƙafafun keke suke ƙarƙashin jagorancin hannun da yake a ƙarƙashin fikafikan kerubobi, haka ma ruɗaɗɗen tafiyar al’amuran ’yan Adam take ƙarƙashin ikon Allah. A tsakiyar rikici da hargitsin al’ummai, Shi wanda yake zaune a bisa kerubobi har yanzu yana jagorantar al’amuran duniya.</w:t>
      </w:r>
    </w:p>
    <w:p>
      <w:pPr>
        <w:pStyle w:val="ArticleScripture"/>
        <w:jc w:val="left"/>
      </w:pPr>
      <w:r>
        <w:rPr>
          <w:rFonts w:ascii="Times New Roman" w:hAnsi="Times New Roman" w:eastAsia="Times New Roman" w:cs="Times New Roman"/>
        </w:rPr>
        <w:t>“Tarihin al’ummai waɗanda, ɗaya bayan ɗaya, suka mamaye ƙayyadadden lokacinsu da matsayinsu, suna ba da shaida ba tare da sani ba ga gaskiyar da su kansu ba su san ma’anarta ba, yana yi mana magana. Ga kowace al’umma da ga kowane mutum na yau Allah ya ƙayyade matsayi a cikin babban shirinsa. A yau ana auna mutane da al’ummai da ma’aunin gini da ke hannun Wanda ba ya yin kuskure. Duka, ta wurin zaɓinsu na kansu, suna ƙayyade makomarsu, kuma Allah yana rinjayar kome domin cikar manufofinsa.</w:t>
      </w:r>
    </w:p>
    <w:p>
      <w:pPr>
        <w:pStyle w:val="ArticleScripture"/>
        <w:jc w:val="left"/>
      </w:pPr>
      <w:r>
        <w:rPr>
          <w:rFonts w:ascii="Times New Roman" w:hAnsi="Times New Roman" w:eastAsia="Times New Roman" w:cs="Times New Roman"/>
        </w:rPr>
        <w:t>“Tarihin da babban NI NE ya zayyana a cikin maganarsa, yana haɗa maɗauri bayan maɗauri a cikin sarkar annabci, daga madawwama ta dā zuwa madawwama ta gaba, yana gaya mana inda muke yau a cikin jerin zamanai, da abin da za a iya tsammani a lokacin da ke zuwa. Duk abin da annabci ya faɗa tun da daɗewa cewa zai faru, har zuwa wannan lokaci na yanzu, an rubuta sawunsa a kan shafukan tarihi, kuma muna iya tabbata cewa duk abin da har yanzu yake nan gaba zai cika bisa ga tsarinsa.”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sittin da huɗu</dc:title>
  <dc:subject>Muhimmancin Annabci na Daniyel 11: Bayyana Abubuwan da ya Nuna a Tarihi da kuma na Gaba</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