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ɗari da sittin da shida</w:t>
      </w:r>
    </w:p>
    <w:p>
      <w:pPr>
        <w:pStyle w:val="ArticleSubtitle"/>
        <w:jc w:val="left"/>
      </w:pPr>
      <w:r>
        <w:rPr>
          <w:rFonts w:ascii="Arial" w:hAnsi="Arial" w:eastAsia="Arial" w:cs="Arial"/>
        </w:rPr>
        <w:t>Bayyana Asirin Annabci: Juyin Juya Halin Faransa, Rasha ta Putin, da Rikicin Yukiren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Yayin da muka fara la’akari da wakilcin zamani na ƙarshen a shekara ta 1989, ta wurin tarihin annabci na aya ta goma, ya zama wajibi mu koma baya cikin tarihin tsara ta uku na ƙahonai biyu na dabbar ƙasa. A shekara ta 1913, ƙahon dabbar ƙasa na Republicanism ya fara tsara ta na sulhu da tsarin banki na duniya, kuma a shekara ta 1919, ƙahon gaskatacciyar Furotestantanci ya fara tsara ta na sulhu da masana tauhidi na karkatacciyar Furotestantanci da kuma Ƙungiyar Likitocin Amirka, sa’ad da ya miƙa amincewa da tsarin iliminsa ga duniya. Dukan ƙahonan biyu sun fara wata alaƙa ta sulhu da duniya wadda za ta canja alkiblar saƙonninsu daban-daban tun daga wannan lokaci zuwa gaba.</w:t>
      </w:r>
    </w:p>
    <w:p>
      <w:pPr>
        <w:pStyle w:val="ArticleBody"/>
        <w:jc w:val="left"/>
      </w:pPr>
      <w:r>
        <w:rPr>
          <w:rFonts w:ascii="Times New Roman" w:hAnsi="Times New Roman" w:eastAsia="Times New Roman" w:cs="Times New Roman"/>
        </w:rPr>
        <w:t>A cikin wannan tarihi, mafarin sarkin arewa ya kai wani muhimmin juyi, haka kuma sarkin kudu na kwanakin ƙarshe ya kai wani muhimmin juyi. Mu’ujizar Fatima ta faru a ranar 13 ga Oktoba, 1917, a Fatima, Portugal. Ita ce kololuwar jerin bayyanuwar Maryamu da yara makiyaya uku ƙanana suka gani: Lucia dos Santos da ‘yan uwanta Francisco da Jacinta Marto. Bisa ga bayanan da yaran suka bayar, Budurwa Maryamu, wadda aka bayyana a matsayin Uwargidanmu ta Fatima, ta bayyana gare su a ranar 13 ga kowane wata daga Mayu zuwa Oktoba 1917.</w:t>
      </w:r>
    </w:p>
    <w:p>
      <w:pPr>
        <w:pStyle w:val="ArticleBody"/>
        <w:jc w:val="left"/>
      </w:pPr>
      <w:r>
        <w:rPr>
          <w:rFonts w:ascii="Times New Roman" w:hAnsi="Times New Roman" w:eastAsia="Times New Roman" w:cs="Times New Roman"/>
        </w:rPr>
        <w:t>A lokacin bayyanar ta ƙarshe a ranar 13 ga Oktoba, 1917, dubban mutane masu yawa sun taru a Cova da Iria, kusa da Fatima, suna sa ran su shaida wata mu’ujiza kamar yadda yaran suka annabta. Bisa ga shaidar waɗanda suka gani, rana ta bayyana kamar tana sauya launuka, tana juyawa, kuma tana rawa a sararin sama. Wannan lamari ya zama sananne da sunan Mu’ujizar Rana ko Mu’ujizar Fatima.</w:t>
      </w:r>
    </w:p>
    <w:p>
      <w:pPr>
        <w:pStyle w:val="ArticleBody"/>
        <w:jc w:val="left"/>
      </w:pPr>
      <w:r>
        <w:rPr>
          <w:rFonts w:ascii="Times New Roman" w:hAnsi="Times New Roman" w:eastAsia="Times New Roman" w:cs="Times New Roman"/>
        </w:rPr>
        <w:t>Mu’ujizar Fátima wani muhimmin al’amari ne a tarihin Katolika da kuma ibadarta, kuma a tsawon shekaru ta kasance batun nazari mai yawa, muhawara, da fassarar addini. Abubuwan da suka faru a Fátima sun yi tasiri mai ɗorewa a kan ibadar jama’a, biyayya ga Maryamu, da kuma fassarar jigogin apokaliptik a cikin Cocin Katolika.</w:t>
      </w:r>
    </w:p>
    <w:p>
      <w:pPr>
        <w:pStyle w:val="ArticleBody"/>
        <w:jc w:val="left"/>
      </w:pPr>
      <w:r>
        <w:rPr>
          <w:rFonts w:ascii="Times New Roman" w:hAnsi="Times New Roman" w:eastAsia="Times New Roman" w:cs="Times New Roman"/>
        </w:rPr>
        <w:t>Juyin Juya Halin Bolshevik ya faru a Rasha a ranar 7 ga Nuwamba, 1917, sa’ad da sojojin Bolshevik, ƙarƙashin jagorancin Vladimir Lenin da Jam’iyyar Bolshevik, suka ƙwace muhimman gine-ginen gwamnati da ababen more rayuwa a Petrograd (wanda yanzu ake kira Saint Petersburg). Wannan lamari ya nuna cikar Juyin Juya Halin Rasha na shekarar 1917, wanda ya fara ne da Juyin Juya Halin Fabrairu tun da fari a cikin wannan shekara, wanda ya kai ga saukar Tsar Nicholas II daga mulki da kuma kafa gwamnatin wucin gadi.</w:t>
      </w:r>
    </w:p>
    <w:p>
      <w:pPr>
        <w:pStyle w:val="ArticleBody"/>
        <w:jc w:val="left"/>
      </w:pPr>
      <w:r>
        <w:rPr>
          <w:rFonts w:ascii="Times New Roman" w:hAnsi="Times New Roman" w:eastAsia="Times New Roman" w:cs="Times New Roman"/>
        </w:rPr>
        <w:t>A lokacin Juyin Juya Halin, Bolsheviks sun yi nasarar kifar da gwamnatin wucin gadi tare da kafa ikon Soviet a kan Rasha. Bolsheviks sun shelanta kafuwar ƙasar gurguzu kuma suka fara aiwatar da shirinsu na juyin juya hali, ciki har da ƙwace masana’antu su koma hannun ƙasa, sake rarraba ƙasa, da kuma fitar da Rasha daga Yaƙin Duniya na Ɗaya. A ƙarshe, Juyin Juya Halin Oktoba ya kai ga kafuwar Tarayyar Soviet kuma ya haifar da sakamako masu zurfi da nisa ga Rasha da duniya, yana tsara alkiblar tarihin ƙarni na ashirin.</w:t>
      </w:r>
    </w:p>
    <w:p>
      <w:pPr>
        <w:pStyle w:val="ArticleBody"/>
        <w:jc w:val="left"/>
      </w:pPr>
      <w:r>
        <w:rPr>
          <w:rFonts w:ascii="Times New Roman" w:hAnsi="Times New Roman" w:eastAsia="Times New Roman" w:cs="Times New Roman"/>
        </w:rPr>
        <w:t>Yesu ya kwatanta ƙarshe da farko, kuma domin a ga sarkin arewa da sarkin kudu na kwanaki na ƙarshe sarai, dole ne a fahimci farkonsu. Sarakunan kudu da na arewa na zahiri waɗanda aka bayyana a Daniyel sura ta goma sha ɗaya an ayyana su a matsayin ikon da yake mulkin ainihin yankin Masar a matsayin sarkin kudu, da kuma ikon da yake mulkin ainihin yankin ƙasa da ake dangantawa da Babila a matsayin sarkin arewa.</w:t>
      </w:r>
    </w:p>
    <w:p>
      <w:pPr>
        <w:pStyle w:val="ArticleBody"/>
        <w:jc w:val="left"/>
      </w:pPr>
      <w:r>
        <w:rPr>
          <w:rFonts w:ascii="Times New Roman" w:hAnsi="Times New Roman" w:eastAsia="Times New Roman" w:cs="Times New Roman"/>
        </w:rPr>
        <w:t>Annabci na zahiri ya sauya zuwa annabci na ruhaniya a lokacin gicciye, sa’ad da tsohuwar Isra’ila ta zahiri take sauyawa zuwa sabuwar Isra’ila ta ruhaniya. Roma ta arna ta zahiri ta tattake Urushalima ta zahiri har tsawon shekaru uku da rabi na zahiri daga 67 A.D. zuwa 70 A.D., kuma Roma ta papanci ta ruhaniya ta tattake Urushalima ta ruhaniya har tsawon shekaru uku da rabi na ruhaniya.</w:t>
      </w:r>
    </w:p>
    <w:p>
      <w:pPr>
        <w:pStyle w:val="ArticleBody"/>
        <w:jc w:val="left"/>
      </w:pPr>
      <w:r>
        <w:rPr>
          <w:rFonts w:ascii="Times New Roman" w:hAnsi="Times New Roman" w:eastAsia="Times New Roman" w:cs="Times New Roman"/>
        </w:rPr>
        <w:t>An gano Babila ta ruhaniya a cikin Ru’ya ta Yohanna sura ta goma sha bakwai, a matsayin karuwar da take yin fasikanci tare da sarakunan duniya. An gano Masar ta ruhaniya a cikin Ru’ya ta Yohanna sura ta goma sha ɗaya a matsayin Faransa marar yarda da Allah. Bayyanannun siffofin zamani na sarkin arewa na ruhaniya, wanda ya karɓi mummunan rauninsa a lokacin ƙarshe a shekara ta 1798 sannan ya rama wa bayyananniyar sifar zamani ta sarkin kudu na ruhaniya a lokacin ƙarshe a shekara ta 1989, dukansu an wakilta su a aya ta arba’in ta Daniyel sura ta goma sha ɗaya. Dukkan waɗannan iko biyu sun samo asali ne, a bayyanarsu ta kwanaki na ƙarshe, a cikin zangon lokaci na 1917 zuwa 1918, wanda shi ne kuma wannan zangon lokaci na tsara ta sasantawa ga ƙahonin biyu na dabbar duniya. Dole ne a gane waɗannan farkon-farkon domin a iya aiwatar da ƙarshen yadda ya kamata. Farkon sarakunan arewa da kudu na kwanaki na ƙarshe dukansu suna farawa ne daga Juyin Juya Halin Faransa.</w:t>
      </w:r>
    </w:p>
    <w:p>
      <w:pPr>
        <w:pStyle w:val="ArticleScripture"/>
        <w:jc w:val="left"/>
      </w:pPr>
      <w:r>
        <w:rPr>
          <w:rFonts w:ascii="Times New Roman" w:hAnsi="Times New Roman" w:eastAsia="Times New Roman" w:cs="Times New Roman"/>
        </w:rPr>
        <w:t>“A ƙarni na sha shida, Gyaran Addini, yana gabatar wa mutane da Buɗaɗɗen Littafi Mai Tsarki, ya nemi karɓuwa a cikin dukan ƙasashen Turai. Waɗansu al’ummai suka karɓe shi da murna, kamar ɗan saƙo daga Sama. A wasu ƙasashe kuma, papanci ya yi nasara ƙwarai wajen hana shigowarsa; kuma hasken sanin Littafi Mai Tsarki, tare da tasirinsa mai ɗaukaka, an kusan kawar da shi gaba ɗaya. A wata ƙasa, ko da yake hasken ya sami shiga, duhu bai fahimce shi ba. Tsawon ƙarnuka, gaskiya da kuskure suka yi gwagwarmaya domin mallaka. A ƙarshe mugunta ta yi nasara, aka kuma korar gaskiyar Sama waje. ‘Hukuncin kuwa shi ne wannan, haske ya zo cikin duniya, mutane kuwa suka fi son duhu fiye da haske.’ Yohanna 3:19. Aka bar ƙasar ta girbi sakamakon tafarkin da ta zaɓa. An ɗauke hanawar Ruhun Allah daga kan mutanen da suka rena baiwar alherinsa. Aka yarda mugunta ta kai ga cikarta. Dukan duniya kuma ta ga ’ya’yan ƙin karɓar haske da gangan.”</w:t>
      </w:r>
    </w:p>
    <w:p>
      <w:pPr>
        <w:pStyle w:val="ArticleScripture"/>
        <w:jc w:val="left"/>
      </w:pPr>
      <w:r>
        <w:rPr>
          <w:rFonts w:ascii="Times New Roman" w:hAnsi="Times New Roman" w:eastAsia="Times New Roman" w:cs="Times New Roman"/>
        </w:rPr>
        <w:t>“Yaƙin da aka yi gāba da Littafi Mai Tsarki, wanda aka ci gaba da yi tsawon ƙarnuka masu yawa a Faransa, ya kai kololuwa a cikin abubuwan da suka faru na Juyin Juya Hali. Wannan mummunan ɓarkewar ba komai ba ce sai dai sahihin sakamakon danniyar da Roma ta yi wa Nassosi. Ya ba da mafi bayyananniyar misali da duniya ta taɓa gani game da yadda manufar Paparoma take aiwatuwa—misalin sakamakon da koyarwar Cocin Roma take nufi da kaiwa zuwa gare shi fiye da shekaru dubu guda.”</w:t>
      </w:r>
    </w:p>
    <w:p>
      <w:pPr>
        <w:pStyle w:val="ArticleScripture"/>
        <w:jc w:val="left"/>
      </w:pPr>
      <w:r>
        <w:rPr>
          <w:rFonts w:ascii="Times New Roman" w:hAnsi="Times New Roman" w:eastAsia="Times New Roman" w:cs="Times New Roman"/>
        </w:rPr>
        <w:t>“An yi annabcin danne Nassosi a lokacin fifikon mulkin Paparoma; kuma mai Ru’ya ta Yohanna ya kuma nuna mummunan sakamakon da zai biyo baya, musamman ga Faransa, daga mamayar ‘mutumin zunubi.’” The Great Controversy, 265, 266.</w:t>
      </w:r>
    </w:p>
    <w:p>
      <w:pPr>
        <w:pStyle w:val="ArticleBody"/>
        <w:jc w:val="left"/>
      </w:pPr>
      <w:r>
        <w:rPr>
          <w:rFonts w:ascii="Times New Roman" w:hAnsi="Times New Roman" w:eastAsia="Times New Roman" w:cs="Times New Roman"/>
        </w:rPr>
        <w:t>Juyin Juya Halin Faransa ya samo asali ne daga danne Nassosi “a lokacin rinjayar shugaban cocin Roma.” Haihuwar rashin yarda da Allah, wadda za ta zama babban maƙiyin ikon Paparoma, ikon Paparoma ne da kansa ya haifar. Juyin Juya Halin Faransa ya faru daga 1789 zuwa 1799, amma ruhin juyin juya hali na rashin yarda da Allah da ya fara a Faransa ya ci gaba da yaduwa a duk faɗin Turai har ma da ƙetare ta. Shekaru ɗari da goma sha takwas bayan ƙarshen juyin juya halin a Faransa, Juyin Juya Halin Rasha ya fara a Rasha. Juyin juya halin rashin yarda da Allah da ya fara a Faransa, ya ƙare a Rasha, kuma a 1917 Rasha ta zama wakiliyar annabci ta al’ummar da rashin yarda da Allah na Masar ya wakilta. Ikon macijin da aka wakilta a matsayin sarkin kudu ya yi ƙaura daga Faransa zuwa Rasha.</w:t>
      </w:r>
    </w:p>
    <w:p>
      <w:pPr>
        <w:pStyle w:val="ArticleBody"/>
        <w:jc w:val="left"/>
      </w:pPr>
      <w:r>
        <w:rPr>
          <w:rFonts w:ascii="Times New Roman" w:hAnsi="Times New Roman" w:eastAsia="Times New Roman" w:cs="Times New Roman"/>
        </w:rPr>
        <w:t>An wakilci juyin juya halin Faransa a fagen siyasa da annabci ta wurin Napoleon Bonaparte, kuma a wannan ma’ana, Napoleon yana wakiltar shugaban farko na wata al’umma da aka kafa a cikin juyin juya hali da rashin yarda da Allah na Masar ya haifar. Girman kai na son kai na Napoleon ya dace a maimaita shi ta wurin irin wannan girman kai na son kai na Putin.</w:t>
      </w:r>
    </w:p>
    <w:p>
      <w:pPr>
        <w:pStyle w:val="ArticleBody"/>
        <w:jc w:val="left"/>
      </w:pPr>
      <w:r>
        <w:rPr>
          <w:rFonts w:ascii="Times New Roman" w:hAnsi="Times New Roman" w:eastAsia="Times New Roman" w:cs="Times New Roman"/>
        </w:rPr>
        <w:t>Napoleon yana da cikakkiyar fahimta sosai game da ikon hoton kwaikwayo da farfaganda, kamar yadda Putin ma yake da ita, wanda a da jami’in KGB ne. KGB ta ƙware a fannin farfaganda. Napoleon ya yi amfani da zanen hotuna a matsayin hanya ta nuna wa jama’a ikonsa, ƙarfinsa, da kuma kamannin jagorancinsa. Ya ba da umarnin a zana masa hotuna ga waɗansu daga cikin fitattun masu fasaha na zamaninsa, har da Jacques-Louis David, Antoine-Jean Gros, da Jean-Auguste-Dominique Ingres, da sauransu.</w:t>
      </w:r>
    </w:p>
    <w:p>
      <w:pPr>
        <w:pStyle w:val="ArticleBody"/>
        <w:jc w:val="left"/>
      </w:pPr>
      <w:r>
        <w:rPr>
          <w:rFonts w:ascii="Times New Roman" w:hAnsi="Times New Roman" w:eastAsia="Times New Roman" w:cs="Times New Roman"/>
        </w:rPr>
        <w:t>Waɗannan hotunan fuskoki sun nuna Napoleon a cikin matsayi da muhallai dabam-dabam, tun daga hotunan hukuma na ƙasa har zuwa al’amuran da suka fi kasancewa marasa tsauri. Ba wai sun yi aiki a matsayin abubuwan tunawa na kashin kai ga Napoleon kansa kaɗai ba, amma kuma sun kasance kayan aiki na yaɗa surarsa da tasirinsa a cikin gida da kuma a matakin ƙasa da ƙasa. Putin ma ya aikata daidai wannan aiki domin kansa, tare da tarin hotunansa a muhallai da ke gogayya da na kowane irin masu tasiri na zamani a Intanet.</w:t>
      </w:r>
    </w:p>
    <w:p>
      <w:pPr>
        <w:pStyle w:val="ArticleBody"/>
        <w:jc w:val="left"/>
      </w:pPr>
      <w:r>
        <w:rPr>
          <w:rFonts w:ascii="Times New Roman" w:hAnsi="Times New Roman" w:eastAsia="Times New Roman" w:cs="Times New Roman"/>
        </w:rPr>
        <w:t>A farkon Juyin Juya Halin Faransa an hambarar da sarki, da iyalinsa da ma’aikatansa, aka kuma kashe su. A farkon Juyin Juya Halin Rasha an hambarar da Tsar, da iyalinsa da ma’aikatansa, aka kuma kashe su. Juyin juya halin da ya fara a Faransa ya kai ga cika a Rasha. Juyin Juya Halin Faransa shi ne batun annabcin sura ta goma sha ɗaya na Ru’ya ta Yohanna, sabili da haka Juyin Juya Halin Faransa yana ƙarƙashin ƙa’idojin fassarar annabci. Yesu kullum yana bayyana ƙarshen wani abu ta wurin farkon wani abu, saboda haka Juyin Juya Halin Rasha shi ne ƙarshen Juyin Juya Halin Faransa.</w:t>
      </w:r>
    </w:p>
    <w:p>
      <w:pPr>
        <w:pStyle w:val="ArticleBody"/>
        <w:jc w:val="left"/>
      </w:pPr>
      <w:r>
        <w:rPr>
          <w:rFonts w:ascii="Times New Roman" w:hAnsi="Times New Roman" w:eastAsia="Times New Roman" w:cs="Times New Roman"/>
        </w:rPr>
        <w:t>Vladimir Putin yana wakiltar shugaban ƙarshe na wata al’umma da aka kafa a cikin juyin juya hali da aka kawo ta wurin rashin yarda da Allah na Masar. Shugaban farko na Rasha shi ne Vladimir Lenin. Sunan “Vladimir” na asalin Slavic ne, kuma ya ƙunshi sassa biyu: “vlad” da “mir.” “Vlad” ya samo asali ne daga tushen kalmar Slavic “vladeti,” wadda ke nufin “mulki” ko riƙe iko. “Mir” na nufin “duniya”. Vladimir na farko (Lenin) yana zama alamar Vladimir na ƙarshe (Putin), wanda kuma shugaban farko na juyin juya halin rashin yarda da Allah (Napoleon) yake zama alamar sa.</w:t>
      </w:r>
    </w:p>
    <w:p>
      <w:pPr>
        <w:pStyle w:val="ArticleBody"/>
        <w:jc w:val="left"/>
      </w:pPr>
      <w:r>
        <w:rPr>
          <w:rFonts w:ascii="Times New Roman" w:hAnsi="Times New Roman" w:eastAsia="Times New Roman" w:cs="Times New Roman"/>
        </w:rPr>
        <w:t>Bayan shan kashin Napoleon a Yaƙin Ƙawancen Na Shida da kuma Yarjejeniyar Fontainebleau a watan Afrilu 1814, ya sauka daga gadon sarautar Faransa, aka kuma tura shi gudun hijira zuwa tsibirin Elba da ke Tekun Bahar Rum. An ba shi ikon mallaka a kan tsibirin, kuma aka ba shi izinin riƙe muƙamin Sarkin Daula, ko da yake a cikin ƙarfin iko da aka rage ƙwarai. Napoleon ya shafe kusan watanni goma a Elba, inda ya yi shirye-shiryen komawa mulki a Faransa. Bayan tserewarsa daga Elba da kuma ɗan gajeren komawarsa kan mulki a Faransa a lokacin Kwanaki Dari, an yi wa Napoleon mummunan kashi a Yaƙin Waterloo a watan Yuni 1815. Bayan wannan shan kashi, ƙasashen kawance, musamman Birtaniya, suka ƙuduri aniyar hana Napoleon haifar da wata fitina kuma. Saboda haka, aka sake tura shi gudun hijira, amma a wannan karon zuwa tsibirin Saint Helena mai nisa a Kudancin Tekun Atlantika. Napoleon ya shafe ragowar rayuwarsa a gudun hijira a Saint Helena har zuwa mutuwarsa a 1821.</w:t>
      </w:r>
    </w:p>
    <w:p>
      <w:pPr>
        <w:pStyle w:val="ArticleBody"/>
        <w:jc w:val="left"/>
      </w:pPr>
      <w:r>
        <w:rPr>
          <w:rFonts w:ascii="Times New Roman" w:hAnsi="Times New Roman" w:eastAsia="Times New Roman" w:cs="Times New Roman"/>
        </w:rPr>
        <w:t>Putin wakili ne na tsohon rukunin KGB. KGB ita ce babbar hukumar tsaro da kuma hukumar leƙen asiri ta Tarayyar Soviet daga shekarar 1954 har zuwa rushewarta a 1991. Ita ce ke da alhakin tsaron cikin gida, yaƙi da leƙen asiri, da tattara bayanan sirri, a cikin ƙasa da kuma a matakin ƙasa da ƙasa. An san KGB saboda faffadan hanyar sadarwarta ta ’yan leƙen asiri, ayyukan sa ido, da rawar da ta taka wajen tabbatar da ci gaba da ikon gwamnatin Kwaminisanci a kan jama’a. Vladimir Putin ya kasance mamba ne na KGB (Kwamitin Tsaron Ƙasa), wato babbar hukumar tsaro da leƙen asiri ta Tarayyar Soviet.</w:t>
      </w:r>
    </w:p>
    <w:p>
      <w:pPr>
        <w:pStyle w:val="ArticleBody"/>
        <w:jc w:val="left"/>
      </w:pPr>
      <w:r>
        <w:rPr>
          <w:rFonts w:ascii="Times New Roman" w:hAnsi="Times New Roman" w:eastAsia="Times New Roman" w:cs="Times New Roman"/>
        </w:rPr>
        <w:t>Putin ya shiga KGB a shekara ta 1975 bayan ya kammala karatu a Jami’ar Jihar Leningrad. Putin ya yi aiki a KGB har zuwa rushewar Tarayyar Soviet a shekara ta 1991, bayan haka ya shiga harkokin siyasa, daga bisani kuma ya zama Shugaban Rasha a shekara ta 2000. Asalinsa na KGB ya yi babban tasiri a kan yadda yake tafiyar da mulki da manufofin harkokin waje. Gudun hijira na farko na Napoleon a Tsibirin Elba yana wakiltar tarihin daga 1991 har zuwa shekara ta 2000, lokacin da falsafar KGB ta dawo. Sa’ad da aka ci Putin a ƙarshe, kamar yadda aka wakilta a ayoyi na goma sha uku zuwa goma sha biyar, wannan shan kashi na biyu (na farko kuwa shi ne na 1989), ana misalta shi da Waterloo da gudun hijira na biyu na Napoleon, inda ya mutu.</w:t>
      </w:r>
    </w:p>
    <w:p>
      <w:pPr>
        <w:pStyle w:val="ArticleBody"/>
        <w:jc w:val="left"/>
      </w:pPr>
      <w:r>
        <w:rPr>
          <w:rFonts w:ascii="Times New Roman" w:hAnsi="Times New Roman" w:eastAsia="Times New Roman" w:cs="Times New Roman"/>
        </w:rPr>
        <w:t>Napoleon ya yi wa papanci mummunar raunin da ya kai ga mutuwa a cikin 1798 da 1799. A cikin 1799 Juyin Juya Halin Faransa ya ƙare a Faransa, amma zuwa 1917 ya kai Rasha a cikin Juyin Juya Halin Bolshevik. A cikin 1917 mu’ujizar Fatima ta faru a Portugal, kuma yara ukun da ake zaton sun yi hulɗa da Maryamu da Yusufu aka ba su saƙonni uku na sirri. Saƙonnin ukun sun kasance na sirri a ma’anar cewa sai ga shugaban cocin Roma kaɗai za a karanta su, sarkin arewa. Saƙonnin sun umarci shugaban cocin Roma ya kira wani taro na musamman tare da shugabannin Cocin Katolika kuma ya gudanar da wata ibada ta musamman domin miƙa Rasha, wadda a shekarar da ta gabata ta zama Rasha mai kwaminisanci, ga Budurwa Maryamu.</w:t>
      </w:r>
    </w:p>
    <w:p>
      <w:pPr>
        <w:pStyle w:val="ArticleBody"/>
        <w:jc w:val="left"/>
      </w:pPr>
      <w:r>
        <w:rPr>
          <w:rFonts w:ascii="Times New Roman" w:hAnsi="Times New Roman" w:eastAsia="Times New Roman" w:cs="Times New Roman"/>
        </w:rPr>
        <w:t>Saƙonnin sun ƙunshi gargaɗi cewa idan fafaroma ya ƙi cika umurnin keɓe Rasha ga Maryamu, duniya za ta sha wata yaƙin duniya kuma (yaƙin duniya na farko zai ƙare a wata mai zuwa bayan mu’ujizar). Saƙonnin Fatima suka zama wani tsari na fassarar annabci ta Katolika mai ra’ayin mazan jiya. Ya bayyana gwagwarmaya a cikin cocin Katolika tsakanin Katolika mai ra’ayin mazan jiya, wadda fafaroma John Paul II da majalisar Vatican ta farko suke wakilta, da Katolika mai sassaucin ra’ayi wadda “fafaroma mai ‘woke’” na yanzu da majalisar Vatican ta biyu suke wakilta.</w:t>
      </w:r>
    </w:p>
    <w:p>
      <w:pPr>
        <w:pStyle w:val="ArticleBody"/>
        <w:jc w:val="left"/>
      </w:pPr>
      <w:r>
        <w:rPr>
          <w:rFonts w:ascii="Times New Roman" w:hAnsi="Times New Roman" w:eastAsia="Times New Roman" w:cs="Times New Roman"/>
        </w:rPr>
        <w:t>A cikin saƙonnin Fátima, “paparoma nagari” shi ne “farin paparoma”, kuma “paparoma mugu” shi ne “baƙin paparoma”. Paparoma nagari, Paparoma Yohanna Bulus na II, shi ne paparoma mai ra’ayin mazan jiya wanda ya ɗauki Budurwar Fátima a matsayin gunkinsa mai shiryarwa, kuma paparoma mugu shi ne paparoman da ya rungumi akidar “woke”, wanda shi ma yake ƙin duk wani saƙo daga wadda ake kira Budurwa Maryamu. Sa’ad da ka ziyarci wurin ibada a Fátima, Portugal, yayin da kake shiga harabar, an kafa ƙofar shiga tsakanin manyan-mutum-mutumi biyu masu girma ƙwarai, na baƙin paparoma a gefe ɗaya da na farin paparoma a ɗaya gefen, ta haka suna wakiltar gwagwarmayar cikin gida da aka nuna a annabce-annabcen Fátima.</w:t>
      </w:r>
    </w:p>
    <w:p>
      <w:pPr>
        <w:pStyle w:val="ArticleBody"/>
        <w:jc w:val="left"/>
      </w:pPr>
      <w:r>
        <w:rPr>
          <w:rFonts w:ascii="Times New Roman" w:hAnsi="Times New Roman" w:eastAsia="Times New Roman" w:cs="Times New Roman"/>
        </w:rPr>
        <w:t>Sauran ɓangaren saƙonni uku na sirri na Fatima shi ne girmamawarsa ga yaƙin da ke tsakanin Katolika (sarkin arewa), da rashin yarda da Allah (sarkin kudu). Ba tare da gane cewa yaƙin Katolika da Rasha mai rashin yarda da Allah batu ne na annabcin Shaidan ba, wanda ke jagorantar babban kaso na Katolika, yana da wuya, in ba ma ba zai yiwu ba, a fahimci goyon bayan da cocin Katolika ta bai wa Jamus ta Nazi a lokacin Yaƙin Duniya na Biyu.</w:t>
      </w:r>
    </w:p>
    <w:p>
      <w:pPr>
        <w:pStyle w:val="ArticleBody"/>
        <w:jc w:val="left"/>
      </w:pPr>
      <w:r>
        <w:rPr>
          <w:rFonts w:ascii="Times New Roman" w:hAnsi="Times New Roman" w:eastAsia="Times New Roman" w:cs="Times New Roman"/>
        </w:rPr>
        <w:t>Yaƙin Leningrad, wanda ya ɗauki lokaci daga 8 ga Satumba, 1941 zuwa 27 ga Janairu, 1944 a lokacin Yaƙin Duniya na Biyu, ya kasance ɗaya daga cikin kewaye mafi tsawo kuma mafi muni a tarihin yaƙe-yaƙe. Yaƙin Stalingrad, wanda ya faru daga 23 ga Agusta, 1942 zuwa 2 ga Fabrairu, 1943, ana yawan ɗaukarsa a matsayin yaƙi mafi zubar da jini kuma mafi muhimmanci na Yaƙin Duniya na Biyu. Ya jawo asarar rayuka da raunuka masu yawa ƙwarai a ɓangarorin biyu, inda ƙididdiga ke nuna fiye da mutum miliyan 2 na jimillar hasarori, ciki har da mace-mace, raunana, da sojojin da aka kama. Yaƙin Stalingrad ya kuma nuna wani muhimmin juyin al’amari a yaƙin, domin ya haifar da gagarumar nasarar Tarayyar Soviet a kan Rundunar Jamus, kuma ya kai ga shan kashin ƙarshe na Nazi Jamus.</w:t>
      </w:r>
    </w:p>
    <w:p>
      <w:pPr>
        <w:pStyle w:val="ArticleBody"/>
        <w:jc w:val="left"/>
      </w:pPr>
      <w:r>
        <w:rPr>
          <w:rFonts w:ascii="Times New Roman" w:hAnsi="Times New Roman" w:eastAsia="Times New Roman" w:cs="Times New Roman"/>
        </w:rPr>
        <w:t>Ba tare da gane cewa yaƙin da Jamus ta Nazi ta yi da Rasha, musamman a cikin yaƙe-yaƙe biyu da aka ambata yanzu haka ba, yana da wuya a fahimci rawar da Jamus ta taka a matsayin abokiyar ɓoye ta Cocin Katolika. Ba tare da fahimtar ginshiƙan yaƙin ruhaniya tsakanin Katolika—wanda annabcin shaidan na Maryamu ta Fatima ya motsa—da rashin yarda da Allah na Rasha, sannan daga baya na Tarayyar Soviet ta Kwaminisanci ba, ba za a fahimci dalilin da ya sa Katolika ta ɓoye a asirce sannan kuma ta kai masu laifukan yaƙi na Nazi zuwa sassa daban-daban na duniya bayan Yaƙin Duniya na Biyu ba. ‘Yan Nazi su ne rundunar wakilai ta Katolika a gwagwarmayarsu da Rasha.</w:t>
      </w:r>
    </w:p>
    <w:p>
      <w:pPr>
        <w:pStyle w:val="ArticleBody"/>
        <w:jc w:val="left"/>
      </w:pPr>
      <w:r>
        <w:rPr>
          <w:rFonts w:ascii="Times New Roman" w:hAnsi="Times New Roman" w:eastAsia="Times New Roman" w:cs="Times New Roman"/>
        </w:rPr>
        <w:t>A cikin wannan tsarin hikimar annabci ne Putin, shugaban Rasha mai rashin yarda da Allah, yake da hannu a yaƙi a Ukraine, wadda shugabanninta a bayyane aka san su da kasancewa ’yan Nazi. Rundunonin ƙasa na yaƙin Fatima da ake yi wa rashin yarda da Allah tun daga Yaƙin Duniya na Biyu har zuwa gaba su ne fashisanci da Nazanci. Hakika, ko da yake wannan gaskiya game da shugabannin gwamnatin Ukraine an tattara hujjojinta sosai, bayyanar zamani ta Ma’aikatar Reich ta Hitler mai kula da Wayar da Kan Jama’a da Farfaganda (kafofin watsa labarai na al’ada), ta ɓoye waɗannan gaskiya gwargwadon iyawarta.</w:t>
      </w:r>
    </w:p>
    <w:p>
      <w:pPr>
        <w:pStyle w:val="ArticleBody"/>
        <w:jc w:val="left"/>
      </w:pPr>
      <w:r>
        <w:rPr>
          <w:rFonts w:ascii="Times New Roman" w:hAnsi="Times New Roman" w:eastAsia="Times New Roman" w:cs="Times New Roman"/>
        </w:rPr>
        <w:t>Sunan “Ukraine” ya samo asali ne daga kalmar Slavik “ukraina,” wadda ke nufin “ƙasar iyaka” ko “gefe.” A tarihi, kalmar tana nufin yankunan iyaka na Kievan Rus’, wato daular zamanin tsakiyar da ta gabaci Ukraine ta yau, kuma tana a mahadar hanyoyi tsakanin Gabashin Turai da Eurasia. A cikin dukan tarihi, ta kasance wurin haɗuwa tsakanin al’adu, wayewoyi, da dauloli iri-iri, ciki har da Daular Byzantine, Daular Ottoman, Daular Rasha, da sauransu. Matsayinta na muhimmiyar mahada ya mai da ita yankin kan iyaka da ya fuskanci muhimman mu’amaloli na al’adu, siyasa, da soja. A zamanin tsakiyar tarihi, Ukraine ita ce yankin iyaka na Kievan Rus’, wadda ta kasance daula mai ƙarfi da ta ƙunshi sassa na Ukraine ta yau, Rasha, da Belarus. Yayin da Kievan Rus’ ta riƙa faɗaɗa da kuma ja da baya a tsawon lokaci, iyakokinta suna yawan sauyawa, kuma Ukraine ta ci gaba da kasancewa a gefen daular.</w:t>
      </w:r>
    </w:p>
    <w:p>
      <w:pPr>
        <w:pStyle w:val="ArticleBody"/>
        <w:jc w:val="left"/>
      </w:pPr>
      <w:r>
        <w:rPr>
          <w:rFonts w:ascii="Times New Roman" w:hAnsi="Times New Roman" w:eastAsia="Times New Roman" w:cs="Times New Roman"/>
        </w:rPr>
        <w:t>Bayan rugujewar Tarayyar Soviet a 1989, kamar yadda aka wakilta a aya ta goma, ayoyi na goma sha ɗaya da goma sha biyu sun bayyana yaƙi inda sarkin kudu ya mayar da martani kuma ya yi nasara a kan sarkin arewa. An yi wannan yaƙi a Raphia, wadda ita ce iyakar yankunan mulkin sarkin kudu da sarkin arewa.</w:t>
      </w:r>
    </w:p>
    <w:p>
      <w:pPr>
        <w:pStyle w:val="ArticleBody"/>
        <w:jc w:val="left"/>
      </w:pPr>
      <w:r>
        <w:rPr>
          <w:rFonts w:ascii="Times New Roman" w:hAnsi="Times New Roman" w:eastAsia="Times New Roman" w:cs="Times New Roman"/>
        </w:rPr>
        <w:t>Yaƙin Raphia, wanda ya faru a shekara ta 217 kafin haihuwar Almasihu, ya samo sunansa ne daga sunan garin da yaƙin ya auku kusa da shi. Raphia gari ne da yake a yankin gabar teku na tsohuwar Falasdinu, kusa da iyaka tsakanin Masarautar Ptolemaic ta Masar da Daular Seleucid. A lokacin yaƙin, iyakar da ke tsakanin Masarautar Ptolemaic ta Masar, wadda Sarki Ptolemy IV Philopator yake mulki, da Daular Seleucid, wadda Sarki Antiochus III yake mulki, tana a yankin da ke kusa da Raphia. An yi yaƙin ne kusa da wannan yankin iyaka, domin kowane ɓangare yana neman tabbatar da iko a kan muhimman yankuna na dabarun yaƙi a Levant.</w:t>
      </w:r>
    </w:p>
    <w:p>
      <w:pPr>
        <w:pStyle w:val="ArticleBody"/>
        <w:jc w:val="left"/>
      </w:pPr>
      <w:r>
        <w:rPr>
          <w:rFonts w:ascii="Times New Roman" w:hAnsi="Times New Roman" w:eastAsia="Times New Roman" w:cs="Times New Roman"/>
        </w:rPr>
        <w:t>Tsohon garin Raphia yana kusa da birnin Rafah na zamani. Rafah birni ne da yake a kudancin Zirin Gaza, wanda yana daga cikin yankunan Falasdinawa. Bayan nasarar Ptolemy a Raphia a shekara ta 217 K.H., ya fara tsananta wa Yahudawa a Urushalima, haka kuma a Masar. Nasarar ta kasance ta ɗan lokaci kaɗan, kuma ya gamu da mummunar shan kashi, a faɗar magana, a cikin ayoyi uku na gaba. A aya ta goma sha uku, sarkin arewa wanda a baya aka ci ya dawo, kuma zuwa aya ta goma sha biyar ya rinjayi sarkin kudu gaba ɗaya.</w:t>
      </w:r>
    </w:p>
    <w:p>
      <w:pPr>
        <w:pStyle w:val="ArticleBody"/>
        <w:jc w:val="left"/>
      </w:pPr>
      <w:r>
        <w:rPr>
          <w:rFonts w:ascii="Times New Roman" w:hAnsi="Times New Roman" w:eastAsia="Times New Roman" w:cs="Times New Roman"/>
        </w:rPr>
        <w:t>Za a yi amfani da nasarar Putin a Yukren, ta hannun Putin, tsohon jami’in KGB wanda ya ƙware a farfaganda, mafi kusanci don fallasa asalin Naziyanci na shugabancin Yukren, kuma ya kuma fallasa waɗanda suke a Yammacin Duniya waɗanda suka goyi bayan wannan mulki saboda kwaɗayin tattalin arziki, kuma babu shakka ya kuma fallasa ɓoyayyun wuraren sirri da dakunan gwaje-gwajen halittu da ’yan duniya-ɗaya suka yi amfani da su, waɗanda masu biyan haraji na Amurka suka ɗauki nauyin kuɗinsu.</w:t>
      </w:r>
    </w:p>
    <w:p>
      <w:pPr>
        <w:pStyle w:val="ArticleBody"/>
        <w:jc w:val="left"/>
      </w:pPr>
      <w:r>
        <w:rPr>
          <w:rFonts w:ascii="Times New Roman" w:hAnsi="Times New Roman" w:eastAsia="Times New Roman" w:cs="Times New Roman"/>
        </w:rPr>
        <w:t>Wahayin nan za su rushe hujjojin da masu kishin dunkulewar duniya na yanzu suke ta yadawa, haka kuma na bakin masu magana na jam’iyyar Democratic a Amurka. Wannan nasara ta Putin za ta ba wa Shugaban ƙasa na takwas, wanda yake daga cikin bakwai ɗin, izinin ɗaukar matsayinsa a matsayin azzalumin annabci wanda ya shigo cikin tarihin duniya kafin aya ta sha shida; kuma aya ta sha shida ita ce dokar Lahadi mai zuwa nan ba da daɗewa ba.</w:t>
      </w:r>
    </w:p>
    <w:p>
      <w:pPr>
        <w:pStyle w:val="ArticleBody"/>
        <w:jc w:val="left"/>
      </w:pPr>
      <w:r>
        <w:rPr>
          <w:rFonts w:ascii="Times New Roman" w:hAnsi="Times New Roman" w:eastAsia="Times New Roman" w:cs="Times New Roman"/>
        </w:rPr>
        <w:t>A aya ta goma sha uku, sarkin arewa ya sake tattara rundunarsa, kuma a aya ta goma sha huɗu, an fara gabatar da Roma ta arna cikin tarihi a karo na farko, ko da yake har yanzu ba ita ce sarkin arewa ba. A nan an bayyana ta a matsayin alamar da “ta tabbatar da wahayi”, kuma a matsayin ikon da ya ɗaukaka kansa sa’an nan kuma ya faɗi. Bayan nasarar Putin a yaƙin Ukraine, papanci zai fara ɗaga kansa cikin siyasar duniya, da ɗan gaba kaɗan kafin dokar Lahadi a aya ta goma sha shida.</w:t>
      </w:r>
    </w:p>
    <w:p>
      <w:pPr>
        <w:pStyle w:val="ArticleBody"/>
        <w:jc w:val="left"/>
      </w:pPr>
      <w:r>
        <w:rPr>
          <w:rFonts w:ascii="Times New Roman" w:hAnsi="Times New Roman" w:eastAsia="Times New Roman" w:cs="Times New Roman"/>
        </w:rPr>
        <w:t>Juyin Juya Halin Faransa, da dangantakarsa da Juyin Juya Halin Rasha; Napoleon da Putin; mu’ujizar Fatima, da asiranta uku; ƙawancen asiri tsakanin Vatican da Hitler, ƙawancen asiri tsakanin Vatican da Reagan, dukkansu “ƙafafun” annabci ne da suke haɗuwa a tarihin ayoyi goma sha ɗaya zuwa goma sha biyar, waɗanda suke faruwa a cikin tarihin daga 11 ga Satumba, 2001 har zuwa dokar Lahadi a cikin Amurka. Yana da muhimmanci a gabatar da taƙaitaccen bayani game da waɗannan “ƙafafun” annabci kafin mu ɗauki aya ta goma.</w:t>
      </w:r>
    </w:p>
    <w:p>
      <w:pPr>
        <w:pStyle w:val="ArticleBody"/>
        <w:jc w:val="left"/>
      </w:pPr>
      <w:r>
        <w:rPr>
          <w:rFonts w:ascii="Times New Roman" w:hAnsi="Times New Roman" w:eastAsia="Times New Roman" w:cs="Times New Roman"/>
        </w:rPr>
        <w:t>An ɗauko labarin da ke ƙasa daga “NBC News,” wanda yake a cikin abin da ake kira “Main Stream Media” gwargwadon yadda za a iya samu, kuma “MSM” shi ne salo na zamani na injin yaɗa farfagandar Hitler na Yaƙin Duniya na Biyu. Tabbas labarin yana gaba da Putin, gaba da Rasha, kuma yana goyon bayan Ukraine, amma wannan ba shi ne ainihin batu ba. A matsayinmu na ’yan ƙasar mulkin sama, bai kamata mutanen Allah su goyi bayan ko wane ɓangare na aikin shaidan ba, kuma kowane yaƙi aiki ne na shaidan.</w:t>
      </w:r>
    </w:p>
    <w:p>
      <w:pPr>
        <w:pStyle w:val="ArticleBody"/>
        <w:jc w:val="left"/>
      </w:pPr>
      <w:r>
        <w:rPr>
          <w:rFonts w:ascii="Times New Roman" w:hAnsi="Times New Roman" w:eastAsia="Times New Roman" w:cs="Times New Roman"/>
        </w:rPr>
        <w:t>Manufar wannan makala ita ce ta bai wa waɗanda ba su saba da yaƙin annabci tsakanin Katolika (sarkin arewa) da rashin imani da Allah (sarkin kudu), da kuma gaskiyar cewa a cikin yaƙin waɗannan iko biyu na annabci, an yi amfani da Naziyanci a matsayin rundunar wakili ta Katolika (kamar yadda aka yi amfani da Amurka a shekara ta 1989), damar fahimta. Masu nazarin annabci suna bukatar su kasance da isasshen shaidar da za su ga cewa tarihin da ya kasance a baya na Yaƙin Duniya na Biyu, da kuma na Yaƙin Cacar Baka, ana wakilta su a cikin yaƙin da ke gudana yanzu a Ukraine, yayin da yake cika ayoyi na goma sha ɗaya da goma sha biyu na sura ta goma sha ɗaya ta Daniyel.</w:t>
      </w:r>
    </w:p>
    <w:p>
      <w:pPr>
        <w:pStyle w:val="ArticleScripture"/>
        <w:jc w:val="left"/>
      </w:pPr>
      <w:r>
        <w:rPr>
          <w:rFonts w:ascii="Times New Roman" w:hAnsi="Times New Roman" w:eastAsia="Times New Roman" w:cs="Times New Roman"/>
        </w:rPr>
        <w:t>“An gabatar wa mutane abubuwan da suka faru a tarihi, suna nuna cikar annabci kai tsaye, kuma aka ga annabcin a matsayin zane mai alama na abubuwan da suke kaiwa har zuwa ƙarshen tarihin wannan duniya.” Selected Messages, littafi na 2, 102.</w:t>
      </w:r>
    </w:p>
    <w:p>
      <w:pPr>
        <w:pStyle w:val="ArticleBody"/>
        <w:jc w:val="left"/>
      </w:pPr>
      <w:r>
        <w:rPr>
          <w:rFonts w:ascii="Times New Roman" w:hAnsi="Times New Roman" w:eastAsia="Times New Roman" w:cs="Times New Roman"/>
        </w:rPr>
        <w:t>Maqalar NBC News: “Matsalar Nazi ta Ukraine gaskiya ce, ko da yake ikirarin Putin na ‘denazification’ ba haka ba ne”</w:t>
      </w:r>
    </w:p>
    <w:p>
      <w:pPr>
        <w:pStyle w:val="ArticleScripture"/>
        <w:jc w:val="left"/>
      </w:pPr>
      <w:r>
        <w:rPr>
          <w:rFonts w:ascii="Times New Roman" w:hAnsi="Times New Roman" w:eastAsia="Times New Roman" w:cs="Times New Roman"/>
        </w:rPr>
        <w:t>Daga cikin dimbin karkace-karkacen gaskiya da Shugaban Rasha Vladimir Putin ya ƙera domin ba da hujjar harin da Rasha ta kai wa Ukraine, watakila mafi ban mamaki shi ne ikirarinsa cewa an ɗauki wannan mataki ne domin “kawar da Naziyanci” daga ƙasar da shugabancinta. Yayin da yake gabatar da hujjarsa ta kutsa cikin yankin maƙwabciyarsa da tankokin yaƙi masu sulke da jiragen yaƙi, Putin ya bayyana cewa an aiwatar da wannan mataki ne “don kare mutane” waɗanda aka “gallaza musu tare da yi musu kisan kiyashi,” kuma cewa Rasha “za ta yi ƙoƙari domin kawar da ƙarfin soja da kuma kawar da Naziyanci daga Ukraine.”</w:t>
      </w:r>
    </w:p>
    <w:p>
      <w:pPr>
        <w:pStyle w:val="ArticleScripture"/>
        <w:jc w:val="left"/>
      </w:pPr>
      <w:r>
        <w:rPr>
          <w:rFonts w:ascii="Times New Roman" w:hAnsi="Times New Roman" w:eastAsia="Times New Roman" w:cs="Times New Roman"/>
        </w:rPr>
        <w:t>Ayyukan hallaka na Putin—cikinsu har da lalata al’ummomin Yahudawa—sun bayyana a sarari cewa yana ƙarya sa’ad da yake cewa manufarsa ita ce tabbatar da jin daɗin kowa.</w:t>
      </w:r>
    </w:p>
    <w:p>
      <w:pPr>
        <w:pStyle w:val="ArticleScripture"/>
        <w:jc w:val="left"/>
      </w:pPr>
      <w:r>
        <w:rPr>
          <w:rFonts w:ascii="Times New Roman" w:hAnsi="Times New Roman" w:eastAsia="Times New Roman" w:cs="Times New Roman"/>
        </w:rPr>
        <w:t>A zahiri, ɓatancin da Putin yake yaɗawa abin dariya ne ƙwarai, ba ƙaramin dalili kuwa shi ne Shugaban ƙasar Ukrain, Volodymyr Zelenskyy, Bayahude ne kuma ya ce an kashe wasu ’yan uwansa a lokacin Yaƙin Duniya na Biyu. Haka kuma, babu wata hujja da ke nuna cewa ana aiwatar da kisan gilla na baya-bayan nan ko kuma tsarkakewar ƙabila a Ukrain. Bugu da ƙari, kiran maƙiya da sunan ’yan Nazi dabara ce ta siyasa da ta zama ruwan dare a Rasha, musamman daga bakin jagoran da ke fifita kamfe-kamfen yaɗa bayanan ƙarya kuma yake son tayar da tunanin ramuwar gayya ta ƙasa a kan wani maƙiyin Yaƙin Duniya na Biyu domin ya ba da hujjar mamaye ƙasa.</w:t>
      </w:r>
    </w:p>
    <w:p>
      <w:pPr>
        <w:pStyle w:val="ArticleScripture"/>
        <w:jc w:val="left"/>
      </w:pPr>
      <w:r>
        <w:rPr>
          <w:rFonts w:ascii="Times New Roman" w:hAnsi="Times New Roman" w:eastAsia="Times New Roman" w:cs="Times New Roman"/>
        </w:rPr>
        <w:t>Amma ko da yake Putin yana yin farfaganda, gaskiya ne kuma cewa Ukraine tana da ainihin matsalar Nazi — a dā da kuma a yanzu. Ayyukan Putin masu hallakarwa — ciki har da rusa al’ummomin Yahudawa — suna bayyana sarai cewa yana ƙarya sa’ad da yake cewa manufarsa ita ce tabbatar da jin daɗin kowa. Amma ko da yake yana da muhimmanci a kare tutar rawaya da shuɗi daga mummunar ta’addancin Kremlin, zai zama sakaci mai haɗari a musanta tarihin ƙin Yahudawa na Ukraine da haɗin gwiwarta da Nazis na Hitler, da kuma rungumar ƙungiyoyin neo-Nazi a wannan zamani a wasu ɓangarori.</w:t>
      </w:r>
    </w:p>
    <w:p>
      <w:pPr>
        <w:pStyle w:val="ArticleScripture"/>
        <w:jc w:val="left"/>
      </w:pPr>
      <w:r>
        <w:rPr>
          <w:rFonts w:ascii="Times New Roman" w:hAnsi="Times New Roman" w:eastAsia="Times New Roman" w:cs="Times New Roman"/>
        </w:rPr>
        <w:t>Me ya sa ake magana game da ’yan Ukrain da suke gudu da irin wannan tausayin? Farare ne.</w:t>
      </w:r>
    </w:p>
    <w:p>
      <w:pPr>
        <w:pStyle w:val="ArticleScripture"/>
        <w:jc w:val="left"/>
      </w:pPr>
      <w:r>
        <w:rPr>
          <w:rFonts w:ascii="Times New Roman" w:hAnsi="Times New Roman" w:eastAsia="Times New Roman" w:cs="Times New Roman"/>
        </w:rPr>
        <w:t>A jajibirin Yaƙin Duniya na Biyu, Ukraine ta kasance gida ga ɗaya daga cikin mafi girman al’ummomin Yahudawa a Turai, inda hasashe ya kai har miliyan 2.7, adadi mai ban mamaki idan aka yi la’akari da dogon tarihin ƙiyayya ga Yahudawa da kuma pogroms a wannan yankin. Zuwa ƙarshe, fiye da rabinsu za su hallaka. Sa’ad da sojojin Jamus suka karɓi iko da Kyiv a shekara ta 1941, an yi musu maraba da tutoci masu ɗauke da rubutun “Heil Hitler.” Ba da daɗewa ba bayan haka, an tattara kusan Yahudawa 34,000 — tare da Romawa da sauran “waɗanda ba a so” — aka yi musu tattaki zuwa filayen da ke wajen birnin da hujjar sake tsugunar da su, sai dai a kashe su a cikin abin da ya zama sananne da suna “Holocaust by bullets.”</w:t>
      </w:r>
    </w:p>
    <w:p>
      <w:pPr>
        <w:pStyle w:val="ArticleScripture"/>
        <w:jc w:val="left"/>
      </w:pPr>
      <w:r>
        <w:rPr>
          <w:rFonts w:ascii="Times New Roman" w:hAnsi="Times New Roman" w:eastAsia="Times New Roman" w:cs="Times New Roman"/>
        </w:rPr>
        <w:t>Kwarin Babyn Yar ya ci gaba da cika a matsayin kabarin taro na tsawon shekaru biyu. Da aka kashe mutane har kimanin 100,000 a can, ya zama ɗaya daga cikin manyan wuraren kisan gilla guda ɗaya mafi girma na Holocaust a wajen Auschwitz da sauran sansanonin mutuwa. Masu bincike sun lura da muhimmiyar rawar da mutanen yankin suka taka wajen aiwatar da umarnin kisa na Nazi a wurin.</w:t>
      </w:r>
    </w:p>
    <w:p>
      <w:pPr>
        <w:pStyle w:val="ArticleScripture"/>
        <w:jc w:val="left"/>
      </w:pPr>
      <w:r>
        <w:rPr>
          <w:rFonts w:ascii="Times New Roman" w:hAnsi="Times New Roman" w:eastAsia="Times New Roman" w:cs="Times New Roman"/>
        </w:rPr>
        <w:t>A kwanakin nan, a ƙasar Ukraine ana ƙiyasta cewa Yahudawa suna tsakanin 56,000 zuwa 140,000, kuma suna more ’yanci da kariya irin waɗanda kakanninsu ba su taɓa zato ba. Wannan ya haɗa da sabunta wata doka da aka zartar a watan da ya gabata wadda ta mayar da ayyukan ƙin Yahudawa laifi. Abin baƙin ciki, an yi niyyar dokar ne domin magance wani gagarumin ƙaruwa a bayyanuwar son zuciya a fili, ciki har da ɓarna ga majami’un Yahudawa da wuraren tunawa da Yahudawa da aka yi da alamar swastika, da kuma jerin gwanon ban tsoro a Kyiv da sauran birane waɗanda suka yi murnar Waffen SS.</w:t>
      </w:r>
    </w:p>
    <w:p>
      <w:pPr>
        <w:pStyle w:val="ArticleScripture"/>
        <w:jc w:val="left"/>
      </w:pPr>
      <w:r>
        <w:rPr>
          <w:rFonts w:ascii="Times New Roman" w:hAnsi="Times New Roman" w:eastAsia="Times New Roman" w:cs="Times New Roman"/>
        </w:rPr>
        <w:t>A wani ci gaba mai ban tsoro, a cikin ’yan shekarun nan Ukraine ta kafa ɗimbin mutum-mutumai na girmamawa ga ’yan kishin ƙasar Ukraine waɗanda gadonsu ya gurɓace saboda tabbataccen tarihinsu na kasancewa wakilan Nazis. Jaridar The Forward ta yi kundin wasu daga cikin waɗannan abin ƙi, har da Stepan Bandera, shugaban Ƙungiyar ’Yan Kishin Ƙasar Ukraine (OUN), wanda mabiyansa suka yi aiki a matsayin membobin rundunonin sa-kai na gida ga SS da sojojin Jamus. “Ukraine tana da ɗaruruwan mutum-mutumai da kuma tituna masu yawa da aka sa wa sunan wannan mai haɗin guiwa da Nazi, har hakan ya isa a buƙaci shafuka biyu dabam a Wikipedia,” in ji The Forward.</w:t>
      </w:r>
    </w:p>
    <w:p>
      <w:pPr>
        <w:pStyle w:val="ArticleScripture"/>
        <w:jc w:val="left"/>
      </w:pPr>
      <w:r>
        <w:rPr>
          <w:rFonts w:ascii="Times New Roman" w:hAnsi="Times New Roman" w:eastAsia="Times New Roman" w:cs="Times New Roman"/>
        </w:rPr>
        <w:t>Wani wanda ake yawan karramawa shi ne Roman Shukhevych, wanda ake girmamawa a matsayin mayaƙin ’yancin Ukraine amma kuma jagoran wata ƙungiyar ’yan sandan taimako ta Nazi mai ban tsoro wadda Forward ta lura cewa “ita ce ke da alhakin kisan gilla ga dubban Yahudawa da kuma … Poles.” An kuma gina gumaka domin Yaroslav Stetsko, tsohon shugaba na OUN na wani lokaci, wanda ya rubuta cewa, “Na nace a kan hallaka Yahudawan Ukraine.”</w:t>
      </w:r>
    </w:p>
    <w:p>
      <w:pPr>
        <w:pStyle w:val="ArticleScripture"/>
        <w:jc w:val="left"/>
      </w:pPr>
      <w:r>
        <w:rPr>
          <w:rFonts w:ascii="Times New Roman" w:hAnsi="Times New Roman" w:eastAsia="Times New Roman" w:cs="Times New Roman"/>
        </w:rPr>
        <w:t>Ƙungiyoyin masu tsattsauran ra’ayin dama ma sun sami tagomashin siyasa a cikin shekaru goma da suka gabata, babu wadda ta fi tayar da hankali kamar Svoboda (wadda a dā ake kira Social National Party of Ukraine), wadda jagoranta ya yi iƙirarin cewa wata “mafiyar Muscovite-Yahudawa” ce ke iko da ƙasar, kuma mataimakinsa ya yi amfani da wata kalmar cin zarafin Yahudawa wajen kwatanta ’yar wasan kwaikwayo Bayahudiya haifaffiya a Ukraine, Mila Kunis. Svoboda ta tura mambobi da dama zuwa Majalisar Dokokin Ukraine, har da wani da ya kira Holocaust “wani zamani mai haske” a tarihin ɗan Adam, a cewar Foreign Policy.</w:t>
      </w:r>
    </w:p>
    <w:p>
      <w:pPr>
        <w:pStyle w:val="ArticleScripture"/>
        <w:jc w:val="left"/>
      </w:pPr>
      <w:r>
        <w:rPr>
          <w:rFonts w:ascii="Times New Roman" w:hAnsi="Times New Roman" w:eastAsia="Times New Roman" w:cs="Times New Roman"/>
        </w:rPr>
        <w:t>Abin da yake daidai da tayar da hankali shi ne, ‘yan neo-Nazi suna cikin wasu daga cikin rundunonin sa-kai da suke ƙaruwa a Ukraine. Sun ƙware a fagen yaƙi bayan sun gwabza wasu daga cikin mafi tsananin faɗace-faɗacen titi da ‘yan awaren gabashin Ukraine masu samun goyon bayan Moscow suka yi, bayan mamayar Crimea da Putin ya kaddamar a 2014. Ɗaya daga cikinsu ita ce Rundunar Azov, wadda wani sanannen mai iƙirarin fifikon farar fata ya kafa, wanda ya yi iƙirarin cewa manufar ƙasa ta Ukraine ita ce kawar da Yahudawa da sauran jinsunan da yake ɗauka marasa daraja daga ƙasar. A 2018, Majalisar Dokokin Amurka ta gindaya cewa ba za a iya amfani da taimakonta ga Ukraine ba “don samar wa Rundunar Azov makamai, horo, ko wata irin taimako.” Duk da haka, a yanzu Azov memba ce a hukumance cikin Rundunar Tsaron Ƙasa ta Ukraine.</w:t>
      </w:r>
    </w:p>
    <w:p>
      <w:pPr>
        <w:pStyle w:val="ArticleScripture"/>
        <w:jc w:val="left"/>
      </w:pPr>
      <w:r>
        <w:rPr>
          <w:rFonts w:ascii="Times New Roman" w:hAnsi="Times New Roman" w:eastAsia="Times New Roman" w:cs="Times New Roman"/>
        </w:rPr>
        <w:t>Tabbas, babu ɗaya daga cikin wannan mahallin mai tayar da hankali da zai iya ba da hujja ga baƙin cikin da ya auka wa ’yan Ukrainiya a cikin makonnin da suka gabata da dama — kuma ba mai yiwuwa ba ne cewa Putin ya sami wani ƙwarin guiwa daga wani ɓangare na wannan sa’ad da ya ƙaddamar da mamayewarsa. Hakika kuwa, saboda Putin, Yahudawan da ke zaune a Odessa, Kharkiv da sauran biranen gabas suna cikin matsananciyar ƙunci. Yayin da da yawa suka nemi mafaka a majami’un Yahudawa da cibiyoyin Yahudawa na cikin gida, wasu kuma sun tsere zuwa ƙasashen waje, har da Isra’ila, wadda ta roƙi dukan Yahudawa su bar Ukraine.</w:t>
      </w:r>
    </w:p>
    <w:p>
      <w:pPr>
        <w:pStyle w:val="ArticleScripture"/>
        <w:jc w:val="left"/>
      </w:pPr>
      <w:r>
        <w:rPr>
          <w:rFonts w:ascii="Times New Roman" w:hAnsi="Times New Roman" w:eastAsia="Times New Roman" w:cs="Times New Roman"/>
        </w:rPr>
        <w:t>Kakannina na kaina ma dole suka tsere daga yammacin Ukraine domin su kuɓuta daga tsanantawa, kuma abin takaici ne ganin wannan zagayowar ta ci gaba. Idan ƙasar ta rufta cikin rikici da tawaye, Yahudawa za su iya sake kasancewa cikin haɗari daga wajen wasu ’yan uwansu ’yan ƙasa. Rashin amincewa da wannan barazana na nufin cewa ana yin kaɗan ƙwarai ne domin a kare daga gare ta.</w:t>
      </w:r>
    </w:p>
    <w:p>
      <w:pPr>
        <w:pStyle w:val="ArticleScripture"/>
        <w:jc w:val="left"/>
      </w:pPr>
      <w:r>
        <w:rPr>
          <w:rFonts w:ascii="Times New Roman" w:hAnsi="Times New Roman" w:eastAsia="Times New Roman" w:cs="Times New Roman"/>
        </w:rPr>
        <w:t>Amma ko da yake wasu ɓangarori na ƙasar sun taɓa rikicewa da ɗaya daga cikin mafi ƙazantattun ƙungiyoyin tarihi, babu shakka tsayawa tare da Ukraine shi ne matsayi na mutunci da ya dace a ɗauka a cikin wannan wasan kwaikwayo. A wannan lokaci, a kowace rana da Putin ke ƙara tsananta farmakinsa a kan al’ummar Ukraine da ƙwazon ƙone ƙasa kurmus, yana da wuya a rasa ganin wanda da gaske ya cancanci kalmar da ta fara da “N”.</w:t>
      </w:r>
    </w:p>
    <w:p>
      <w:pPr>
        <w:pStyle w:val="ArticleScripture"/>
        <w:jc w:val="left"/>
      </w:pPr>
      <w:r>
        <w:rPr>
          <w:rFonts w:ascii="Times New Roman" w:hAnsi="Times New Roman" w:eastAsia="Times New Roman" w:cs="Times New Roman"/>
        </w:rPr>
        <w:t>Allen Ripp, 5 ga Maris, 2022 – Madogararsa</w:t>
      </w:r>
    </w:p>
    <w:p>
      <w:pPr>
        <w:pStyle w:val="ArticleBody"/>
        <w:jc w:val="left"/>
      </w:pPr>
      <w:r>
        <w:rPr>
          <w:rFonts w:ascii="Times New Roman" w:hAnsi="Times New Roman" w:eastAsia="Times New Roman" w:cs="Times New Roman"/>
        </w:rPr>
        <w:t>Za mu ci gaba da wannan nazari a talifinmu na gaba.</w:t>
      </w:r>
    </w:p>
    <w:p>
      <w:pPr>
        <w:pStyle w:val="ArticleScripture"/>
        <w:jc w:val="left"/>
      </w:pPr>
      <w:r>
        <w:rPr>
          <w:rFonts w:ascii="Times New Roman" w:hAnsi="Times New Roman" w:eastAsia="Times New Roman" w:cs="Times New Roman"/>
        </w:rPr>
        <w:t>“Waɗanda ba za su iya tuna abin da ya gabata ba an hukunta su su maimaita shi.” George Santayana.</w:t>
      </w:r>
    </w:p>
    <w:p>
      <w:pPr>
        <w:pStyle w:val="ArticleScripture"/>
        <w:jc w:val="left"/>
      </w:pPr>
      <w:r>
        <w:rPr>
          <w:rFonts w:ascii="Times New Roman" w:hAnsi="Times New Roman" w:eastAsia="Times New Roman" w:cs="Times New Roman"/>
        </w:rPr>
        <w:t>“Duk abin da Allah ya ƙayyade a cikin tarihin annabci cewa za a cika a dā, an riga an cika shi; kuma duk abin da har yanzu zai zo, a cikin tsarinsa zai faru. Daniyel, annabin Allah, yana tsaye a matsayinsa. Yohanna yana tsaye a matsayinsa. A cikin Ru’ya ta Yohanna, Zakin ƙabilar Yahuza ya buɗe wa masu nazarin annabci littafin Daniyel, kuma ta haka ne Daniyel yake tsaye a matsayinsa. Yana ba da shaidarsa, wato abin da Ubangiji ya bayyana masa a cikin wahayi game da manyan abubuwa masu girma da ban-tsoro, waɗanda dole ne mu sani yayin da muke tsaye a kan ainihin ƙofar cikar su.”</w:t>
      </w:r>
    </w:p>
    <w:p>
      <w:pPr>
        <w:pStyle w:val="ArticleScripture"/>
        <w:jc w:val="left"/>
      </w:pPr>
      <w:r>
        <w:rPr>
          <w:rFonts w:ascii="Times New Roman" w:hAnsi="Times New Roman" w:eastAsia="Times New Roman" w:cs="Times New Roman"/>
        </w:rPr>
        <w:t>“A cikin tarihi da annabci, Kalmar Allah tana bayyana dogon rikicin da ya daɗe yana gudana tsakanin gaskiya da kuskure. Wannan rikicin har yanzu yana ci gaba. Abubuwan da suka taɓa faruwa za su sāke maimaituwa. Za a tayar da tsofaffin muhawarori, kuma sababbin ka’idoji za su riƙa tasowa a kai a kai. Amma mutanen Allah, waɗanda cikin bangaskiyarsu da cikar annabci suka taka rawa a cikin shelar saƙonnin mala’iku na fari, na biyu, da na uku, sun san inda suke tsaye. Suna da irin ƙwarewar ruhaniya wadda ta fi zinariya mai kyau daraja. Su tsaya daram kamar dutse, suna riƙe da farkon tabbacin bangaskiyarsu da ƙarfi har zuwa ƙarshe.” Selected Messages, littafi na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ɗari da sittin da shida</dc:title>
  <dc:subject>Bayyana Asirin Annabci: Juyin Juya Halin Faransa, Rasha ta Putin, da Rikicin Yukiren</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