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Casa’in da Ɗaya</w:t>
      </w:r>
    </w:p>
    <w:p>
      <w:pPr>
        <w:pStyle w:val="ArticleSubtitle"/>
        <w:jc w:val="left"/>
      </w:pPr>
      <w:r>
        <w:rPr>
          <w:rFonts w:ascii="Arial" w:hAnsi="Arial" w:eastAsia="Arial" w:cs="Arial"/>
        </w:rPr>
        <w:t>Dinkin Annabci na Daniyel 11: Bayyana Cikakkun Sarke-sarken Zamanin Trump da Shimfiɗar Hanya zuwa Dokar Lahadi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Idan aka fahimce su daidai, ayoyi goma zuwa ashirin da uku na sura ta goma sha ɗaya ta Daniyel, duk suna daidaita da ɓoyayyen tarihin aya ta arba’in na wannan sura ɗaya. Aya ta arba’in ta ƙunshi tarihin 1989 har zuwa aya ta arba’in da ɗaya. Ayoyi na ɗaya da na biyu na sura ta goma sha ɗaya sun fara ne a 1989, kuma suna nuna kamfen na farko na Donald Trump na neman shugabancin ƙasa a 2015 har zuwa 2020, lokacin da aka sace zaɓen daga Trump ta wurin dabbar rashin yarda da Allah. Waɗannan ayoyi biyu suna nuna gwagwarmayar da ta fara sa’ad da Trump “ya tā da dukan mulkin Girka.”</w:t>
      </w:r>
    </w:p>
    <w:p>
      <w:pPr>
        <w:pStyle w:val="ArticleBody"/>
        <w:jc w:val="left"/>
      </w:pPr>
      <w:r>
        <w:rPr>
          <w:rFonts w:ascii="Times New Roman" w:hAnsi="Times New Roman" w:eastAsia="Times New Roman" w:cs="Times New Roman"/>
        </w:rPr>
        <w:t>Yaƙin neman zaɓen Trump ya fara wani yaƙi wanda ya ci gaba a duk tsawon wa’adinsa na farko na shugaban ƙasa. Majalisar Wakilai ta tuhume shi da manyan laifuka a watan Disamba 2019, sa’an nan kuma ta sake yin haka a ranar 13 ga Janairu, 2020. A duka lokutan biyu Majalisar Dattawa ta yi watsi da ƙoƙarin da Majalisar Wakilai ta yi. Duk da haka, shi ne kaɗai shugaban ƙasa a tarihin Amurka da aka tuhume shi da manyan laifuka sau biyu. An zuga tsarin duniya baki ɗaya.</w:t>
      </w:r>
    </w:p>
    <w:p>
      <w:pPr>
        <w:pStyle w:val="ArticleScripture"/>
        <w:jc w:val="left"/>
      </w:pPr>
      <w:r>
        <w:rPr>
          <w:rFonts w:ascii="Times New Roman" w:hAnsi="Times New Roman" w:eastAsia="Times New Roman" w:cs="Times New Roman"/>
        </w:rPr>
        <w:t>Yanzu kuma zan nuna maka gaskiya. Ga shi, har yanzu sarakuna uku za su tashi a ƙasar Farisa; kuma na huɗu zai fi su duka nisa da arziki ƙwarai: kuma ta wurin ƙarfinsa ta dalilin dukiyarsa zai tayar da kowa gāba da mulkin Girka. Daniyel 11:2.</w:t>
      </w:r>
    </w:p>
    <w:p>
      <w:pPr>
        <w:pStyle w:val="ArticleBody"/>
        <w:jc w:val="left"/>
      </w:pPr>
      <w:r>
        <w:rPr>
          <w:rFonts w:ascii="Times New Roman" w:hAnsi="Times New Roman" w:eastAsia="Times New Roman" w:cs="Times New Roman"/>
        </w:rPr>
        <w:t>Kamar yadda yake da aya ta arba’in, aya ta biyu ma ta bar wani ɓoyayyen tarihin daga kamfen na farko na Trump da kuma wa’adinsa a matsayin shugaban ƙasa, wanda ya ƙare a ranar 20 ga Janairu, 2021. Daga wannan rana a shekara ta 2021, har zuwa aya ta uku inda aka gabatar da Alexander the Great a matsayin alamar Majalisar Ɗinkin Duniya (mulki na bakwai na annabcin Littafi Mai Tsarki), tarihin daga rantsarwar shekarar 2021 har zuwa dokar Lahadi, inda aka kafa haɗin kai na ninki uku, yana wakiltar ɓoyayyen tarihi. Ɓoyayyun tarihin aya ta arba’in da aya ta biyu dukansu suna kaiwa zuwa kuma suna ƙarewa a dokar Lahadi.</w:t>
      </w:r>
    </w:p>
    <w:p>
      <w:pPr>
        <w:pStyle w:val="ArticleBody"/>
        <w:jc w:val="left"/>
      </w:pPr>
      <w:r>
        <w:rPr>
          <w:rFonts w:ascii="Times New Roman" w:hAnsi="Times New Roman" w:eastAsia="Times New Roman" w:cs="Times New Roman"/>
        </w:rPr>
        <w:t>Aya ta goma tana sake kai mu ga lokacin ƙarshe a shekara ta 1989, kamar yadda aya ta ɗaya ta yi, kuma dukansu biyun suna nuna ƙarshen ainihin shaida ta aya ta arba’in, ko da yake har yanzu akwai tarihi tsakanin wannan ƙarewa a aya ta arba’in da dokar Lahadi mai zuwa nan ba da daɗewa ba. Fiye da kawai nuna shekara ta 1989, aya ta goma ta zama mabuɗin da ke tattaro shaidu uku game da tarihin aya ta arba’in, wanda yake cika aikin papacy da ikon wakilcinta, wato, Amurka, wajen share Tarayyar Soviet a 1989. Waɗannan shaidu uku suna kafa wani muhimmin ɓangare na tsarin annabci na aya ta arba’in daga 1989 har zuwa dokar Lahadi.</w:t>
      </w:r>
    </w:p>
    <w:p>
      <w:pPr>
        <w:pStyle w:val="ArticleBody"/>
        <w:jc w:val="left"/>
      </w:pPr>
      <w:r>
        <w:rPr>
          <w:rFonts w:ascii="Times New Roman" w:hAnsi="Times New Roman" w:eastAsia="Times New Roman" w:cs="Times New Roman"/>
        </w:rPr>
        <w:t>An bayyana tsarin annabcin tarihi na yaƙi tsakanin sarkin arewa da sarkin kudu, inda sarkin arewa yake malalowa ya ratsa, a aya ta arba’in, haka kuma a aya ta goma.</w:t>
      </w:r>
    </w:p>
    <w:p>
      <w:pPr>
        <w:pStyle w:val="ArticleBody"/>
        <w:jc w:val="left"/>
      </w:pPr>
      <w:r>
        <w:rPr>
          <w:rFonts w:ascii="Times New Roman" w:hAnsi="Times New Roman" w:eastAsia="Times New Roman" w:cs="Times New Roman"/>
        </w:rPr>
        <w:t>Tsarin annabci na tarihi yana samun cikawa ta wurin shaidar nahawu cewa “mamayewa da ketarewa”, ta wurin sarkin arewa a kan sarkin kudu, ita ce daidai irin jimlar Ibrananci a cikin ayoyin biyu, kamar yadda take a cikin shaida ta uku da ake samu a cikin Ishaya sura ta takwas, da aya ta takwas.</w:t>
      </w:r>
    </w:p>
    <w:p>
      <w:pPr>
        <w:pStyle w:val="ArticleBody"/>
        <w:jc w:val="left"/>
      </w:pPr>
      <w:r>
        <w:rPr>
          <w:rFonts w:ascii="Times New Roman" w:hAnsi="Times New Roman" w:eastAsia="Times New Roman" w:cs="Times New Roman"/>
        </w:rPr>
        <w:t>A aya ta goma, sarkin arewa “tabbatacce zai zo, ya cika ya malala, ya ratsa”; kuma a aya ta arba’in, sarkin arewa “zai cika ya malala ya haye.” A Ishaya sura ta takwas, aya ta takwas, sarkin arewa “zai cika ya malala ya haye.” Waɗannan jimloli uku su ne Ibrananci iri ɗaya, wanda aka fassara da ɗan bambanci kaɗan, alhali ana kiyaye ma’ana ɗaya tak. Sarkin kudu a aya ta goma shi ne Masar ta Ptolemy, amma a aya ta arba’in sarkin kudu shi ne Masar ta ruhaniya, sarkin rashin yarda da Allah, Tarayyar Soviet; kuma a cikin Ishaya, masarautar kudu ta Yahuda ita ce sarkin kudu. Daidai gwargwado, sarkin arewa shi ne Daular Seleucid, sa’an nan kuma papacy, kuma a cikin Ishaya shi ne Assuriya.</w:t>
      </w:r>
    </w:p>
    <w:p>
      <w:pPr>
        <w:pStyle w:val="ArticleBody"/>
        <w:jc w:val="left"/>
      </w:pPr>
      <w:r>
        <w:rPr>
          <w:rFonts w:ascii="Times New Roman" w:hAnsi="Times New Roman" w:eastAsia="Times New Roman" w:cs="Times New Roman"/>
        </w:rPr>
        <w:t>A cikin ayoyi biyu daga cikin ayoyi uku masu kama da juna, an fayyace musamman wurin da mamayar sarkin arewa ta ƙare. A aya ta goma ta ƙare a “kagara,” wadda ta cika a tarihi sa’ad da Seleucidawa suka kawo ƙarshen yaƙin neman zaɓensu a kan iyakar Masar, domin Kalmar annabci ta bayyana cewa sarkin arewa “lalle zai zo, ya malala, ya ratsa: sa’an nan zai komo, ya sake ƙarfafa kansa, har zuwa kagararsa.” “Kagarar” ta wakilci Masar, wadda ita ce babban birnin mulkinsu.</w:t>
      </w:r>
    </w:p>
    <w:p>
      <w:pPr>
        <w:pStyle w:val="ArticleBody"/>
        <w:jc w:val="left"/>
      </w:pPr>
      <w:r>
        <w:rPr>
          <w:rFonts w:ascii="Times New Roman" w:hAnsi="Times New Roman" w:eastAsia="Times New Roman" w:cs="Times New Roman"/>
        </w:rPr>
        <w:t>A cikin Ishaya takwas, Sennakerib “zai ratsa ta cikin Yahuda; zai mamaye ya kuma haye, zai kai har wuyansa.” “Babban birni”, “sarki” da “kai” duka alamu ne masu musanyawa da juna waɗanda aka kafa bisa shaidu biyu a cikin wannan nassi ɗaya inda Sennakerib ya hau zuwa Urushalima.</w:t>
      </w:r>
    </w:p>
    <w:p>
      <w:pPr>
        <w:pStyle w:val="ArticleScripture"/>
        <w:jc w:val="left"/>
      </w:pPr>
      <w:r>
        <w:rPr>
          <w:rFonts w:ascii="Times New Roman" w:hAnsi="Times New Roman" w:eastAsia="Times New Roman" w:cs="Times New Roman"/>
        </w:rPr>
        <w:t>Gama shugaban Suriya shi ne Dimashƙu, shugaban Dimashƙu kuwa shi ne Rezin; cikin shekara sittin da biyar kuwa Efraim za a karya shi, har ba zai ƙara zama al’umma ba. Shugaban Efraim kuwa shi ne Samariya, shugaban Samariya kuwa ɗan Remaliya ne. In ba za ku ba da gaskiya ba, lalle ba za a kafa ku ba. Ishaya 7:8, 9.</w:t>
      </w:r>
    </w:p>
    <w:p>
      <w:pPr>
        <w:pStyle w:val="ArticleBody"/>
        <w:jc w:val="left"/>
      </w:pPr>
      <w:r>
        <w:rPr>
          <w:rFonts w:ascii="Times New Roman" w:hAnsi="Times New Roman" w:eastAsia="Times New Roman" w:cs="Times New Roman"/>
        </w:rPr>
        <w:t>Suriya ita ce al’umma, Dimashƙu kuwa ita ce birnin babban birni, Rezin kuma shi ne sarki; birnin babban birni da sarki kuma alamu ne masu musanyawa da juna. Birnin babban birni da sarki dukansu “kawuna” ne. Sa’ad da Sennakerib ya zo “har wuya” ta Yahuza, ya zo Urushalima ya tsaya, gama ya tsaya a “kan,” wanda “wuya” ke ɗaukarsa. Sa’ad da Seleucidawa suka zo gāba da Ptolemy, suka tsaya a “katangar kariya,” kuma “katangar kariya” ɗin ita ce al’ummar Masar.</w:t>
      </w:r>
    </w:p>
    <w:p>
      <w:pPr>
        <w:pStyle w:val="ArticleBody"/>
        <w:jc w:val="left"/>
      </w:pPr>
      <w:r>
        <w:rPr>
          <w:rFonts w:ascii="Times New Roman" w:hAnsi="Times New Roman" w:eastAsia="Times New Roman" w:cs="Times New Roman"/>
        </w:rPr>
        <w:t>Aya ta goma na Daniyel goma sha ɗaya, da aya ta takwas ta Ishaya takwas, cikin mahallin ayoyi takwas da tara na sura ta bakwai ta Ishaya, suna wakiltar shaidu biyu cewa, sa’ad da sarkin arewa a aya ta arba’in ta Daniyel goma sha ɗaya “ya yi ambaliya ya haye” sarkin kudu a shekara ta 1989, kai, wato al’ummar da ta kasance babban birnin mulkin kudancin (Rasha), an bar ta a tsaye.</w:t>
      </w:r>
    </w:p>
    <w:p>
      <w:pPr>
        <w:pStyle w:val="ArticleBody"/>
        <w:jc w:val="left"/>
      </w:pPr>
      <w:r>
        <w:rPr>
          <w:rFonts w:ascii="Times New Roman" w:hAnsi="Times New Roman" w:eastAsia="Times New Roman" w:cs="Times New Roman"/>
        </w:rPr>
        <w:t>“Katanga mai ƙarfi” ta aya ta goma ita ce mabuɗin gano Yaƙin Ukraine na yanzu, haka kuma da gaskiyar cewa Rasha za ta yi nasara. Duk da haka, amfani na annabci da yake tabbatar da wannan gaskiya yana da alaƙa kai tsaye da kuma cikakken tushe a kan ayoyin nan guda ɗaya da aka warware wa Hiram Edson, waɗanda aka buga a cikin maƙalolin Review and Herald a shekara ta 1856. Maƙalolin sun gano “sau bakwai” na Leviticus ashirin da shida.</w:t>
      </w:r>
    </w:p>
    <w:p>
      <w:pPr>
        <w:pStyle w:val="ArticleBody"/>
        <w:jc w:val="left"/>
      </w:pPr>
      <w:r>
        <w:rPr>
          <w:rFonts w:ascii="Times New Roman" w:hAnsi="Times New Roman" w:eastAsia="Times New Roman" w:cs="Times New Roman"/>
        </w:rPr>
        <w:t>Tun daga Yulin 2023, Zakin ƙabilar Yahuda ya bayyana daga waɗannan ayoyi guda ɗaya, cewa duka annabce-annabcen shekaru dubu biyu da ɗari biyar da ashirin a kan mulkokin arewa da kudu, ba wai suna wakiltar wani lokaci na warwatsewa kaɗai ba, amma suna kuma kwatanta ainihin aikin Almasihu wajen cika haɗuwar allahntaka da ɗan’adamtaka. A cikin wancan wahayi an bayyana cewa “kai” shi ne mafi ɗaukakar yanayin mutum. “Kai” shi ne “kagara” a cikin haikalin mutum, wadda Sister White ta bayyana a matsayin birnin garkuwar rai. Birnin garkuwa kagara ne.</w:t>
      </w:r>
    </w:p>
    <w:p>
      <w:pPr>
        <w:pStyle w:val="ArticleBody"/>
        <w:jc w:val="left"/>
      </w:pPr>
      <w:r>
        <w:rPr>
          <w:rFonts w:ascii="Times New Roman" w:hAnsi="Times New Roman" w:eastAsia="Times New Roman" w:cs="Times New Roman"/>
        </w:rPr>
        <w:t>Saboda haka, an tabbatar cewa “sansanin tsaro” na waje da ke cikin Daniyel sura ta goma sha ɗaya aya ta goma, yana kuma wakiltar “sansanin tsaro” na ciki. Sa’ad da yaƙin (na waje) a Ukraine ya fara a shekarar 2014, kutsawar koyarwar shaidan da ta fito daga “ƙasan duniya” da Wales (na ciki) ta shiga cikin motsin Future for America, kuma tsarin hatimi ya kai wani mataki dabam. Zuwa shekarar 2020, an kashe ƙahonin Republican da na Protestant duka a kan titunan wannan babban birni, inda kuma aka gicciye Ubangijinmu.</w:t>
      </w:r>
    </w:p>
    <w:p>
      <w:pPr>
        <w:pStyle w:val="ArticleBody"/>
        <w:jc w:val="left"/>
      </w:pPr>
      <w:r>
        <w:rPr>
          <w:rFonts w:ascii="Times New Roman" w:hAnsi="Times New Roman" w:eastAsia="Times New Roman" w:cs="Times New Roman"/>
        </w:rPr>
        <w:t>A shekarar 2020, Donald Trump ya gaza a yaƙin neman zaɓensa na biyu na shugabancin ƙasa, kuma lokacin jinkirin budurwai goma ya iso. A shekarar 2022, Trump ya fara a hukumance yaƙin neman zaɓensa na uku na shugabancin ƙasa, kuma yaƙin neman zaɓensa na farko da ya yi nasara yana wakiltar na ƙarshe nasa. A shekarar 2023, “murya daga jeji” ta fara magana da matattun ƙasusuwan busassu.</w:t>
      </w:r>
    </w:p>
    <w:p>
      <w:pPr>
        <w:pStyle w:val="ArticleBody"/>
        <w:jc w:val="left"/>
      </w:pPr>
      <w:r>
        <w:rPr>
          <w:rFonts w:ascii="Times New Roman" w:hAnsi="Times New Roman" w:eastAsia="Times New Roman" w:cs="Times New Roman"/>
        </w:rPr>
        <w:t>Ayoyi na goma sha uku zuwa goma sha biyar suna ɗaukar tarihin bayan yaƙin Ukraine na Putin, ko da yake nasarar ba za ta amfane shi ba, kamar yadda Rasha take maimaita tarihin Napoleon Bonaparte.</w:t>
      </w:r>
    </w:p>
    <w:p>
      <w:pPr>
        <w:pStyle w:val="ArticleBody"/>
        <w:jc w:val="left"/>
      </w:pPr>
      <w:r>
        <w:rPr>
          <w:rFonts w:ascii="Times New Roman" w:hAnsi="Times New Roman" w:eastAsia="Times New Roman" w:cs="Times New Roman"/>
        </w:rPr>
        <w:t>An misalta zaman gudun hijira da ƙarshen Napoleon da zaman gudun hijira da ƙarshen sarki Uzziah, wanda shi ma ba a ƙarfafa shi da nasarorinsa na soja ba, kuma wanda ya yi nuni tun da farko ga Ptolemy IV na ayoyi na goma sha ɗaya da goma sha biyu, su biyun nan kuwa ba a ƙarfafa su da nasarorinsu na soja ba. Dukansu Uzziah da Ptolemy IV sun nemi su miƙa hadayu a haikali, kuma aka hana su yin haka. An bugi sarki Uzziah da kuturta a goshinsa yayin da yake ƙoƙarin yin haka. Alamar da ke goshinsa ba kawai tana wakiltar alamar dabba ba ne, amma kuma ta yi nuni tun da farko ga sarkin kudu na fari a shekara ta 1989, wanda shi ma ya shiga wani irin zaman gudun hijira sa’ad da shi (Gorbachev) ya bar Tarayyar Soviet domin ya zama ɓangare na Majalisar Ɗinkin Duniya. Kamar yadda yake da sarki Uzziah, Gorbachev yana da wata fitacciyar alama a goshinsa. Sarki Uzziah, sarki Ptolemy IV, Napoleon da Gorbachev dukkansu suna misalta ƙarshen Putin. Dukkan su huɗu sarakunan kudu ne da suka kawo ƙarshen takamaiman daular kowannensu, suna misalta ƙarshen Rasha ta Putin.</w:t>
      </w:r>
    </w:p>
    <w:p>
      <w:pPr>
        <w:pStyle w:val="ArticleBody"/>
        <w:jc w:val="left"/>
      </w:pPr>
      <w:r>
        <w:rPr>
          <w:rFonts w:ascii="Times New Roman" w:hAnsi="Times New Roman" w:eastAsia="Times New Roman" w:cs="Times New Roman"/>
        </w:rPr>
        <w:t>Sa’an nan ayoyi na goma sha uku zuwa na goma sha biyar sun buɗe shaidar da ta fara a shekara ta 200 kafin haihuwar Almasihu, kuma tana alamta wa’adi na uku kuma na ƙarshe na Donald Trump, wanda yake wakiltar ƙahon Republican. Aya ta goma sha huɗu tana nuna lokacin da papacy ta fara reron waƙoƙin fasikancinta a matsayin karuwar Taya, kuma aya ta goma sha biyar tana bayyana layin ƙahon Furotesta mai ridda tare da tarihin Makkabiyawa. Waɗannan ayoyi uku sun ƙunshi layukan annabci guda uku.</w:t>
      </w:r>
    </w:p>
    <w:p>
      <w:pPr>
        <w:pStyle w:val="ArticleBody"/>
        <w:jc w:val="left"/>
      </w:pPr>
      <w:r>
        <w:rPr>
          <w:rFonts w:ascii="Times New Roman" w:hAnsi="Times New Roman" w:eastAsia="Times New Roman" w:cs="Times New Roman"/>
        </w:rPr>
        <w:t>Tarihin Makabiyawa ba a ɓoye yake ba kamar yadda ƙarshen aya ta biyu zuwa aya ta uku yake, ko kuma kamar ƙarshen aya ta arba’in zuwa aya ta arba’in da ɗaya yake; amma layin, aƙalla, yana da duhu a binciken farko. Duk da haka, a cikin wannan tarihin annabci mai ɗan ruɗani an bayyana haɗin gwiwar Yahudawa da Roma, kuma hakan yana tantance samuwar siffar dabbar. Samuwar siffar dabbar kuma an yi mata irin misali a cikin ɓoyayyen tarihin Daniyel sura ta biyu, inda Nebukadnezzar ya yi mafarki, wanda bai iya tunawa da shi ba, kuma wanda aka nemi Daniyel, ƙarƙashin barazanar mutuwa, ya fassara, ba tare da sanin mafarkin ba. Addu’ar Daniyel da mutanen kirki uku a sura ta biyu tana wakiltar addu’ar neman haske na waje da ke cika addu’ar Daniyel a sura ta tara domin canjin ciki.</w:t>
      </w:r>
    </w:p>
    <w:p>
      <w:pPr>
        <w:pStyle w:val="ArticleBody"/>
        <w:jc w:val="left"/>
      </w:pPr>
      <w:r>
        <w:rPr>
          <w:rFonts w:ascii="Times New Roman" w:hAnsi="Times New Roman" w:eastAsia="Times New Roman" w:cs="Times New Roman"/>
        </w:rPr>
        <w:t>Zuriyar Makkabiyawa ta yi daidai da ɓoyayyen asirin Daniyel sura ta biyu. Asirin Daniyel biyu yana ba da shaidar annabci ta farko game da annabcin kacici-kacicin na takwas ɗin da yake na bakwai, wanda yake taimakawa ga wahayin tashin matattu na shaidu biyu a Ru’ya ta Yohanna sha ɗaya. Tashin matattu na shaidu biyu, dangane da na takwas ɗin da yake na bakwai, yana tabbatar da cewa a tarihin da ya yi daidai na Milleriyawa da dubu ɗari da arba’in da huɗu, komawar Milleriyawa a kishiyar hanya zuwa Laodikiya ta yi daidai da dubu ɗari da arba’in da huɗu suna canjawa daga Laodikiya zuwa Filadelfiya.</w:t>
      </w:r>
    </w:p>
    <w:p>
      <w:pPr>
        <w:pStyle w:val="ArticleBody"/>
        <w:jc w:val="left"/>
      </w:pPr>
      <w:r>
        <w:rPr>
          <w:rFonts w:ascii="Times New Roman" w:hAnsi="Times New Roman" w:eastAsia="Times New Roman" w:cs="Times New Roman"/>
        </w:rPr>
        <w:t>An hatimce takaitaccen zuriyar Makabiyawa da ɓoyayyen mafarkin Nebukadnezzar duk an kulle su ne musamman har sai bayan aikin ta da shaidun nan biyu ya fara a shekara ta 2023. Ana buɗe su ne daf da sa’ar “babbar girgizar ƙasa”, wadda ke nuna ƙarshen lokacin jarrabawa ga Adventist na Rana ta Bakwai. Gwajin da waɗannan Adventist dole su ci kafin su karɓi hatimin Allah, kuma kafin lokacin jarrabawa ya ƙare, shi ne gwajin da yake da alaƙa da samuwar siffar dabbar.</w:t>
      </w:r>
    </w:p>
    <w:p>
      <w:pPr>
        <w:pStyle w:val="ArticleBody"/>
        <w:jc w:val="left"/>
      </w:pPr>
      <w:r>
        <w:rPr>
          <w:rFonts w:ascii="Times New Roman" w:hAnsi="Times New Roman" w:eastAsia="Times New Roman" w:cs="Times New Roman"/>
        </w:rPr>
        <w:t>Jerin Makkabiyawa, mafarkin asirin Nebukadnezzar, kacici-kacicin na takwas da yake daga cikin bakwai, da ƙahoni biyu na dabbar ƙasa, duk suna ba da gudummawa ga aikin gwaji da ake cika sa’ad da aka kafa siffar dabbar. Gane waɗannan layuka a matsayin gaskiya waɗanda, ta wata hanya ta annabci, “ɓoyayyun gaskiya” ne, shi ne abin da yake tabbatar da cewa su ne gaskiyar da Zakin kabilar Yahuza yake kwance hatiminsu a yanzu.</w:t>
      </w:r>
    </w:p>
    <w:p>
      <w:pPr>
        <w:pStyle w:val="ArticleBody"/>
        <w:jc w:val="left"/>
      </w:pPr>
      <w:r>
        <w:rPr>
          <w:rFonts w:ascii="Times New Roman" w:hAnsi="Times New Roman" w:eastAsia="Times New Roman" w:cs="Times New Roman"/>
        </w:rPr>
        <w:t>Buɗe hatimin tantance shaidun nan biyu, waɗanda suke wakiltar ƙahonan Jamhuriya da Furotesta na dabbar ƙasa ta Ru’ya ta Yohanna sura ta goma sha uku, tare da gaskiyar cewa kowane ƙaho yana tafiya daidai da ɗayan, haka kuma cewa kowane ƙaho yana da yanayi na ciki biyu, yana nuna farkon buɗe hatimin Ru’ya ta Yesu Almasihu. Gaskiyar da aka buɗe hatiminta ta haɗa da buɗe hatimin ɓoyayyen tarihin Tsawar Bakwai, tare kuma da ma’anar kalmar Ibrananci “Gaskiya.”</w:t>
      </w:r>
    </w:p>
    <w:p>
      <w:pPr>
        <w:pStyle w:val="ArticleBody"/>
        <w:jc w:val="left"/>
      </w:pPr>
      <w:r>
        <w:rPr>
          <w:rFonts w:ascii="Times New Roman" w:hAnsi="Times New Roman" w:eastAsia="Times New Roman" w:cs="Times New Roman"/>
        </w:rPr>
        <w:t>Sa’ad da aka gane cewa zamani na ƙarshe na Tsawarori Bakwai yana wakiltar alamomi uku na babban baƙin cikin farko, sai saƙon Kukan Tsakar Dare ya biyo baya, sannan ya ƙare da babban baƙin ciki, daidai da kalmar Ibrananci “Gaskiya,” sai aka tabbatar da wahayin da ya nuna ranar 18 ga Yuli, 2020, wanda shi ne cikakkiyar cikar saƙon Kukan Tsakar Dare mai kaiwa ga dokar Lahadi.</w:t>
      </w:r>
    </w:p>
    <w:p>
      <w:pPr>
        <w:pStyle w:val="ArticleBody"/>
        <w:jc w:val="left"/>
      </w:pPr>
      <w:r>
        <w:rPr>
          <w:rFonts w:ascii="Times New Roman" w:hAnsi="Times New Roman" w:eastAsia="Times New Roman" w:cs="Times New Roman"/>
        </w:rPr>
        <w:t>An gano Bakwai Tsawarorin kafin Yuli, 2023 a matsayin tarihin da ya yi daidai na motsin mala’iku na fari da kuma motsin mala’ika na uku, amma a wancan lokaci ba a ɗauki ƙarshen zamani mai matakai uku a matsayin takamaiman zamani da Bakwai Tsawarorin suke wakilta ba. Yanzu da aka kafa wannan ganewa a matsayin “Gaskiya.”</w:t>
      </w:r>
    </w:p>
    <w:p>
      <w:pPr>
        <w:pStyle w:val="ArticleBody"/>
        <w:jc w:val="left"/>
      </w:pPr>
      <w:r>
        <w:rPr>
          <w:rFonts w:ascii="Times New Roman" w:hAnsi="Times New Roman" w:eastAsia="Times New Roman" w:cs="Times New Roman"/>
        </w:rPr>
        <w:t>Wahayin Yesu Almasihu ana buɗe hatiminsa ne jim kaɗan kafin lokacin jarrabawa ya rufe, kuma ya ƙunshi shaidu biyu na Wahayi sura ta goma sha ɗaya. Wahayin Yesu Almasihu ya ƙunshi ɓoyayyen tarihi na Tsawa Bakwai. Wahayin Yesu Almasihu ya ƙunshi ƙangin da yake cewa “na takwas ɗin daga cikin bakwai yake”, wanda kuma hakan ke bayyana sauyawar Millerites zuwa Laodicea, tare da sauyawar da ke tafiya daidai da shi na dubu ɗari da arba’in da huɗu zuwa Philadelphia. Kasancewar na takwas ɗin daga cikin bakwai yake, yana kuma wakiltar furuci na annabci game da gwajin siffar dabbar, domin ƙahon Republican da na Furotesta dukansu suna kaiwa ga ƙarshe sa’ad da ƙahon Republican ya samar da siffar dabbar ta siyasa, sabanin kuma cikin gardama da ƙahon Furotesta na gaskiya da ke siffanta Almasihu, waɗanda daga nan sai a ɗaga su sama a matsayin tuta.</w:t>
      </w:r>
    </w:p>
    <w:p>
      <w:pPr>
        <w:pStyle w:val="ArticleBody"/>
        <w:jc w:val="left"/>
      </w:pPr>
      <w:r>
        <w:rPr>
          <w:rFonts w:ascii="Times New Roman" w:hAnsi="Times New Roman" w:eastAsia="Times New Roman" w:cs="Times New Roman"/>
        </w:rPr>
        <w:t>Waɗannan gaskiyoyi suka fara buɗewa a ƙarshen Yuli, 2023, kuma dukan waɗannan gaskiyoyi suna wakiltar tarihin annabci wanda ya cika a cikin ɓoyayyen tarihi, wato, “wancan ɓangaren annabcin Daniyel da ya shafi kwanaki na ƙarshe.”</w:t>
      </w:r>
    </w:p>
    <w:p>
      <w:pPr>
        <w:pStyle w:val="ArticleBody"/>
        <w:jc w:val="left"/>
      </w:pPr>
      <w:r>
        <w:rPr>
          <w:rFonts w:ascii="Times New Roman" w:hAnsi="Times New Roman" w:eastAsia="Times New Roman" w:cs="Times New Roman"/>
        </w:rPr>
        <w:t>Saboda haka muna da tsarin annabci na tarihin ɓoye na aya ta arba’in, daga lokacin ƙarshe a 1989 har zuwa dokar Lahadi ta aya ta arba’in da ɗaya, wadda take ba mu damar ɗora ayoyi na ɗaya da na biyu na Daniyel sura ta goma sha ɗaya a kai. Sa’an nan kuma za mu iya sanya ayoyi na goma har zuwa goma sha biyar a cikin wannan layi guda. Bayan haka kuma za mu iya ɗaukar layin Makkabiyawa wanda, idan aka fahimce shi yadda ya kamata, ya fara a aya ta goma sha uku ya ci gaba har zuwa aya ta ashirin da uku, mu shigar da shi cikin wannan layi guda. Haka kuma za mu iya ɗaukar layin shaidun nan biyu na Wahayin Yahaya sura ta goma sha ɗaya, ayoyi bakwai zuwa goma sha biyu, mu shigar da shi cikin wannan layi guda. Tare da shaidun nan biyu na Daniyel da Wahayin Yahaya muna da tsarin tarihin ɓoye na aya ta arba’in.</w:t>
      </w:r>
    </w:p>
    <w:p>
      <w:pPr>
        <w:pStyle w:val="ArticleBody"/>
        <w:jc w:val="left"/>
      </w:pPr>
      <w:r>
        <w:rPr>
          <w:rFonts w:ascii="Times New Roman" w:hAnsi="Times New Roman" w:eastAsia="Times New Roman" w:cs="Times New Roman"/>
        </w:rPr>
        <w:t>A cikin shekara ta 1989, Tarayyar Soviet ta shafe ta ta kau ta wurin ƙawance tsakanin papanci da rundunar wakilcinta, wato Amurka. Sa’ad da Gorbachev ya rusa Tarayyar Soviet, lokacin ƙarshe na mutum ɗari da arba’in da huɗu suka iso. Ronald Reagan shi ne sarkin annabci na farko na Amurka tun daga lokacin ƙarshe; Reagan, ɗan jam’iyyar Republican mai Furotesta mai ridda, wanda sarki Darius yake wakilta, sai Cyrus ya biyo baya, sannan waɗansu sarakuna uku, sa’an nan sarki na huɗu mai arziki.</w:t>
      </w:r>
    </w:p>
    <w:p>
      <w:pPr>
        <w:pStyle w:val="ArticleBody"/>
        <w:jc w:val="left"/>
      </w:pPr>
      <w:r>
        <w:rPr>
          <w:rFonts w:ascii="Times New Roman" w:hAnsi="Times New Roman" w:eastAsia="Times New Roman" w:cs="Times New Roman"/>
        </w:rPr>
        <w:t>Sarki Sairus ya wakilci Bush na Farko, ɗan jam’iyyar Republican mai iƙirarin kishin duniya, wanda ɗan jam’iyyar Democrat mai kishin duniya, Clinton, ya biyo baya; shi kuma Bush na Ƙarshe, ɗan jam’iyyar Republican mai iƙirarin kishin duniya, ya biyo bayansa; shi kuma Obama, ɗan jam’iyyar Democrat Musulmi mai kishin duniya, ya biyo bayansa; sannan shugaban ƙasa mafi arziki a cikinsu duka ya biyo baya, wato Donald Trump, ɗan jam’iyyar Republican Furotesta mai ridda.</w:t>
      </w:r>
    </w:p>
    <w:p>
      <w:pPr>
        <w:pStyle w:val="ArticleBody"/>
        <w:jc w:val="left"/>
      </w:pPr>
      <w:r>
        <w:rPr>
          <w:rFonts w:ascii="Times New Roman" w:hAnsi="Times New Roman" w:eastAsia="Times New Roman" w:cs="Times New Roman"/>
        </w:rPr>
        <w:t>A cikin 2014, yaƙin Ukraine tsakanin Rasha da rundunar wakilan Nazi ta fafaroma ya fara, tare da tsohuwar rundunar wakilan fafaroma (Amurka) tana ba wa rundunar wakilan Ukraine goyon baya. A cikin 2014, wakilan macijin suka kutsa cikin motsin Future for America, kuma a cikin 2015, Donald Trump ya fara na farkon yaƙe-yaƙensa uku na neman shugabancin ƙasa waɗanda zai kammala. Ya yi nasara a yaƙin neman zaɓensa na farko, amma an sace na tsakiya, kuma a yaƙin neman zaɓensa na ƙarshe zai sāke yin nasara. A cikin 2020, duka ƙahon jam’iyyar Republican ya sami rauni mai kisa sa’ad da aka sace zaɓen, kuma ƙahon Furotesta na gaskiya ya sami rauni mai kisa ta wurin shelanta annabci na ƙarya, wanda aka jawo a wani ɓangare ta hanyar kutsen da ya fara a 2014, wanda kuma ya saci saƙon ta wajen shigar da nau’o’i dabam-dabam na aikace-aikacen annabci na ƙarya.</w:t>
      </w:r>
    </w:p>
    <w:p>
      <w:pPr>
        <w:pStyle w:val="ArticleBody"/>
        <w:jc w:val="left"/>
      </w:pPr>
      <w:r>
        <w:rPr>
          <w:rFonts w:ascii="Times New Roman" w:hAnsi="Times New Roman" w:eastAsia="Times New Roman" w:cs="Times New Roman"/>
        </w:rPr>
        <w:t>A cikin 2020 an sace wani zaɓe da kuma saƙon annabci, kuma an kashe ƙahonan biyu ta alama ta hannun wakilan macijin. An sace zaɓen ta wurin haɗin guiwa mai fuska biyu na waɗanda ke ikirarin su ’yan Republican ne masu ra’ayin duniya da kuma ’yan Democrat masu ra’ayin duniya, tare da goyon bayan kafofin watsa labarai na yaɗa farfaganda masu ra’ayin duniya da kuma ’yan kasuwa masu ra’ayin duniya. An sace saƙon ta hannun wata ƙaramar yarinya marar aure daga down under da kuma wani ƙaramin yaro da aka sake aurensa daga Wales, waɗanda manufarsu ta ɓoye ita ce shigar da da kuma inganta ajandar ’yan luwadi, tare da neman afuwa ga “mutumin zunubi.” Shugaban Future for America ne yake ɗauke da dukan laifin wannan kutsen shaidan, domin yana da alhakin kare wannan yunƙuri, amma ya kasance a shirye ƙwarai ya bar manzanni marasa tsarkakewa su ɗauki matsayin jagoranci. Donald Trump ne abin zargi game da zaɓen da aka sace, domin waɗanda ya zaɓa ya bar su shiga cikin da’irarsa ta ciki ta iko sun kasance da gangan suna yi wa aikin da ya ɗauka zagon ƙasa.</w:t>
      </w:r>
    </w:p>
    <w:p>
      <w:pPr>
        <w:pStyle w:val="ArticleBody"/>
        <w:jc w:val="left"/>
      </w:pPr>
      <w:r>
        <w:rPr>
          <w:rFonts w:ascii="Times New Roman" w:hAnsi="Times New Roman" w:eastAsia="Times New Roman" w:cs="Times New Roman"/>
        </w:rPr>
        <w:t>A shekara ta 2022 Donald Trump ya fara kamfen nasa na uku, kuma a shekara ta 2023 wata “murya mai kira a cikin jeji” ta fara aikawa da saƙo zuwa ga Ikklisiyoyi. Kwanan nan wani “dutse” (wanda nake bayyana shi a matsayin waɗanda suke a waje da “gaskiyar wannan lokaci” ya yi kira), wanda watakila shi ne mafi kaifin tunani a yanayin siyasar yanzu a fagen jama’a, ya bayyana wasu gaskiya masu zurfin fahimta ƙwarai. Sunansa Victor Davis Hanson, kuma idan kana bin abubuwan da suke faruwa a kewaye da kai kana kuma kwatanta waɗannan abubuwan da annabce-annabcen Kalmarsa, to Victor Davis Hanson yana ɗaya daga cikin “duwatsu,” wanda yake maimaita ainihin saƙon da nake fata kana nazari a kansa.</w:t>
      </w:r>
    </w:p>
    <w:p>
      <w:pPr>
        <w:pStyle w:val="ArticleScripture"/>
        <w:jc w:val="left"/>
      </w:pPr>
      <w:r>
        <w:rPr>
          <w:rFonts w:ascii="Times New Roman" w:hAnsi="Times New Roman" w:eastAsia="Times New Roman" w:cs="Times New Roman"/>
        </w:rPr>
        <w:t>“Allah yana so mu yi nazarin abubuwan da suke faruwa kewaye da mu, mu kuma kwatanta su da annabce-annabcen kalmarsa, domin mu gane cewa muna rayuwa ne a kwanaki na ƙarshe. Muna son Littattafanmu Masu Tsarki, kuma muna son mu san abin da yake rubuce a cikinsu. Ɗalibi mai himma na annabci za a sāka masa da bayyanannun wahayin gaskiya, gama Yesu ya ce, ‘Maganarka gaskiya ce.’” Signs of the Times, October 1, 1894.</w:t>
      </w:r>
    </w:p>
    <w:p>
      <w:pPr>
        <w:pStyle w:val="ArticleBody"/>
        <w:jc w:val="left"/>
      </w:pPr>
      <w:r>
        <w:rPr>
          <w:rFonts w:ascii="Times New Roman" w:hAnsi="Times New Roman" w:eastAsia="Times New Roman" w:cs="Times New Roman"/>
        </w:rPr>
        <w:t>A cikin wata hira da @FreyjaTarte ta wallafa a X.com, Hanson ya fara da cewa, “Su [’yan Democrat] suna kallon Trump a matsayin vampire.” Daga nan ya ci gaba da magana game da tsoron da ’yan Democrat suke yi na a sake zaɓen Donald Trump. Ba ni da wani dalili na gaskata cewa Hanson ya fahimci cewa bisa ga Ru’ya ta Yohanna sura ta goma sha ɗaya, an ta da Trump daga matattu (a matsayin vampire), kuma cewa a lokacin da hakan ya faru, waɗanda a baya suka yi murna da mutuwarsa za su cika da tsoro. Duk da haka, abin da yake bayyana ke nan a cikin dukan sharhinsa.</w:t>
      </w:r>
    </w:p>
    <w:p>
      <w:pPr>
        <w:pStyle w:val="ArticleScripture"/>
        <w:jc w:val="left"/>
      </w:pPr>
      <w:r>
        <w:rPr>
          <w:rFonts w:ascii="Times New Roman" w:hAnsi="Times New Roman" w:eastAsia="Times New Roman" w:cs="Times New Roman"/>
        </w:rPr>
        <w:t>Bayan kwana uku da rabi kuma, Ruhun rai daga Allah ya shiga cikinsu, suka tsaya a ƙafafunsu; sai babban tsoro ya kama waɗanda suka gan su. Ru’ya ta Yohanna 11:11.</w:t>
      </w:r>
    </w:p>
    <w:p>
      <w:pPr>
        <w:pStyle w:val="ArticleBody"/>
        <w:jc w:val="left"/>
      </w:pPr>
      <w:r>
        <w:rPr>
          <w:rFonts w:ascii="Times New Roman" w:hAnsi="Times New Roman" w:eastAsia="Times New Roman" w:cs="Times New Roman"/>
        </w:rPr>
        <w:t>Za mu ci gaba da wannan bincike a talifi na gaba.</w:t>
      </w:r>
    </w:p>
    <w:p>
      <w:pPr>
        <w:pStyle w:val="ArticleScripture"/>
        <w:jc w:val="left"/>
      </w:pPr>
      <w:r>
        <w:rPr>
          <w:rFonts w:ascii="Times New Roman" w:hAnsi="Times New Roman" w:eastAsia="Times New Roman" w:cs="Times New Roman"/>
        </w:rPr>
        <w:t>“Mun kai ga zamanin da aka riga aka annabta a cikin waɗannan nassosi. Lokacin ƙarshe ya yi, an buɗe wahayin annabawa, kuma gargaɗinsu masu tsanani suna nuni gare mu zuwa ga zuwan Ubangijinmu cikin ɗaukaka a matsayin abin da ya kusa faruwa.</w:t>
      </w:r>
    </w:p>
    <w:p>
      <w:pPr>
        <w:pStyle w:val="ArticleScripture"/>
        <w:jc w:val="left"/>
      </w:pPr>
      <w:r>
        <w:rPr>
          <w:rFonts w:ascii="Times New Roman" w:hAnsi="Times New Roman" w:eastAsia="Times New Roman" w:cs="Times New Roman"/>
        </w:rPr>
        <w:t>Yahudawa sun yi wa maganar Allah kuskuren fassara da kuskuren amfani, kuma ba su san lokacin ziyararsu ba. Shekarun hidimar Almasihu da manzanninsa,—waɗannan shekaru na ƙarshe masu daraja na alheri ga zaɓaɓɓen jama’a,—sun ɓata su cikin ƙulla makircin hallaka manzannin Ubangiji. Burin duniya ya mamaye su, kuma tayin mulkin ruhaniya ya zo musu a banza. Haka ma a yau mulkin wannan duniya yana mamaye tunanin mutane, kuma ba sa kula da annabce-annabcen da suke cika da sauri da kuma alamun mulkin Allah mai zuwa da gaggawa.</w:t>
      </w:r>
    </w:p>
    <w:p>
      <w:pPr>
        <w:pStyle w:val="ArticleScripture"/>
        <w:jc w:val="left"/>
      </w:pPr>
      <w:r>
        <w:rPr>
          <w:rFonts w:ascii="Times New Roman" w:hAnsi="Times New Roman" w:eastAsia="Times New Roman" w:cs="Times New Roman"/>
        </w:rPr>
        <w:t>“‘Amma ku, ’yan’uwa, ba ku cikin duhu ba, domin kada wannan rana ta same ku kamar ɓarawo. Dukanku ’ya’yan haske ne, kuma ’ya’yan yini ne: mu ba na dare ba ne, ko na duhu.’ Ko da yake ba a ba mu sanin sa’ar dawowar Ubangijinmu ba, za mu iya sanin sa’ad da ta kusato. ‘Saboda haka kada mu yi barci, kamar yadda waɗansu suke yi; sai dai mu yi tsaro, mu kasance masu kamunkai.’ 1 Tassalunikawa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Casa’in da Ɗaya</dc:title>
  <dc:subject>Dinkin Annabci na Daniyel 11: Bayyana Cikakkun Sarke-sarken Zamanin Trump da Shimfiɗar Hanya zuwa Dokar Lahadi</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