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Ruhun Annabci: Kiran Tsakar Dare</w:t>
      </w:r>
    </w:p>
    <w:p>
      <w:pPr>
        <w:pStyle w:val="ArticleSubtitle"/>
        <w:jc w:val="left"/>
      </w:pPr>
      <w:r>
        <w:rPr>
          <w:rFonts w:ascii="Arial" w:hAnsi="Arial" w:eastAsia="Arial" w:cs="Arial"/>
        </w:rPr>
        <w:t>Alluna Biyu na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מֵימַר דִּבְהִירוּת</w:t>
      </w:r>
    </w:p>
    <w:p>
      <w:pPr>
        <w:pStyle w:val="ArticleBody"/>
        <w:jc w:val="left"/>
      </w:pPr>
      <w:r>
        <w:rPr>
          <w:rFonts w:ascii="Times New Roman" w:hAnsi="Times New Roman" w:eastAsia="Times New Roman" w:cs="Times New Roman"/>
        </w:rPr>
        <w:t>Nyuam qhuav no peb tau pib npaj daim ntawv sau tseg ntawm *Habakkuk’s Two Tables* kom txhais ua ntau hom lus uas muaj sawv cev nyob hauv peb lub vev xaib. Tes dej num ntawm kev hloov ib zaj lus qhuab qhia uas hais tawm los ua ib zaj lus nthuav qhia uas sau tseg cia yog ib tes dej num loj dua li qhov uas tej zaum yuav to taub tau yog hais tias ib tug tsis paub txog txhua yam txheej txheem uas yuav tsum hla dhau kom thiaj hloov tau ib zaj lus hais tawm los ua ib zaj lus sau tseg, nrog rau tej teeb meem tsim nyog uas thaum kawg yuav tsum ntsib thaum txhais cov ntaub ntawv ntawd mus rau ntau hom lus nyob hauv lub vev xaib. Peb nyuam qhuav pib kho thawj zaj ntawm cuaj caug tsib zaj lus nthuav qhia xwb, ces kuv thiaj pom dua ib qho txheej txheem ntxiv uas peb kuj yuav tsum hla dhau thiab. Qhov no muaj feem xyuam nrog txoj kev nthuav dav zuj zus ntawm zaj lus no txij xyoo 1989 mus txog rau peb keeb kwm tam sim no.</w:t>
      </w:r>
    </w:p>
    <w:p>
      <w:pPr>
        <w:pStyle w:val="ArticleBody"/>
        <w:jc w:val="left"/>
      </w:pPr>
      <w:r>
        <w:rPr>
          <w:rFonts w:ascii="Times New Roman" w:hAnsi="Times New Roman" w:eastAsia="Times New Roman" w:cs="Times New Roman"/>
        </w:rPr>
        <w:t>A mintegy tizenöt évvel ezelőtti előadásokban voltak olyan igazságok, amelyek megértése még csecsemő állapotban volt. Ezek közül az első igazság, amelyet tisztáznom kell, a második angyal megérkezése a millerita történelemben. Akkoriban úgy értettem, hogy a második angyal akkor érkezett meg, amikor a protestáns egyházak elkezdték bezárni kapuikat Miller első angyal üzenetéről szóló előadása előtt, az 1843-as év lezárulásával összefüggésben. William Miller egy olyan időszámítást alkalmazott, amelyről azt hitte, hogy azonosítja, miszerint az 1843-as évek 1843. március 22-én kezdődtek és 1844. március 22-én értek véget. Úgy gondolta, hogy az a három prófécia, amely végül a két szent ábrára került, az 1843-as évben teljesedik be, és azt hitte, hogy ez az év 1844. március 22-én ért véget. Két pontban tévedett.</w:t>
      </w:r>
    </w:p>
    <w:p>
      <w:pPr>
        <w:pStyle w:val="ArticleBody"/>
        <w:jc w:val="left"/>
      </w:pP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ትንቢቶች፣</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1335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የዘሌዋውያን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2520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2300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መጋቢት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እንደሚጠናቀቁ</w:t>
      </w:r>
      <w:r>
        <w:rPr>
          <w:rFonts w:ascii="Times New Roman" w:hAnsi="Times New Roman" w:eastAsia="Times New Roman" w:cs="Times New Roman"/>
        </w:rPr>
        <w:t xml:space="preserve"> </w:t>
      </w:r>
      <w:r>
        <w:rPr>
          <w:rFonts w:ascii="Ebrima" w:hAnsi="Ebrima" w:eastAsia="Ebrima" w:cs="Ebrima"/>
        </w:rPr>
        <w:t>በሚለር</w:t>
      </w:r>
      <w:r>
        <w:rPr>
          <w:rFonts w:ascii="Times New Roman" w:hAnsi="Times New Roman" w:eastAsia="Times New Roman" w:cs="Times New Roman"/>
        </w:rPr>
        <w:t xml:space="preserve"> </w:t>
      </w:r>
      <w:r>
        <w:rPr>
          <w:rFonts w:ascii="Ebrima" w:hAnsi="Ebrima" w:eastAsia="Ebrima" w:cs="Ebrima"/>
        </w:rPr>
        <w:t>ተረድተው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ሳሙኤል</w:t>
      </w:r>
      <w:r>
        <w:rPr>
          <w:rFonts w:ascii="Times New Roman" w:hAnsi="Times New Roman" w:eastAsia="Times New Roman" w:cs="Times New Roman"/>
        </w:rPr>
        <w:t xml:space="preserve"> </w:t>
      </w:r>
      <w:r>
        <w:rPr>
          <w:rFonts w:ascii="Ebrima" w:hAnsi="Ebrima" w:eastAsia="Ebrima" w:cs="Ebrima"/>
        </w:rPr>
        <w:t>ስኖውን</w:t>
      </w:r>
      <w:r>
        <w:rPr>
          <w:rFonts w:ascii="Times New Roman" w:hAnsi="Times New Roman" w:eastAsia="Times New Roman" w:cs="Times New Roman"/>
        </w:rPr>
        <w:t xml:space="preserve"> </w:t>
      </w:r>
      <w:r>
        <w:rPr>
          <w:rFonts w:ascii="Ebrima" w:hAnsi="Ebrima" w:eastAsia="Ebrima" w:cs="Ebrima"/>
        </w:rPr>
        <w:t>መርቶ፣</w:t>
      </w:r>
      <w:r>
        <w:rPr>
          <w:rFonts w:ascii="Times New Roman" w:hAnsi="Times New Roman" w:eastAsia="Times New Roman" w:cs="Times New Roman"/>
        </w:rPr>
        <w:t xml:space="preserve"> </w:t>
      </w:r>
      <w:r>
        <w:rPr>
          <w:rFonts w:ascii="Ebrima" w:hAnsi="Ebrima" w:eastAsia="Ebrima" w:cs="Ebrima"/>
        </w:rPr>
        <w:t>ትንቢቶቹ</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1843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እንደሚያበቁ</w:t>
      </w:r>
      <w:r>
        <w:rPr>
          <w:rFonts w:ascii="Times New Roman" w:hAnsi="Times New Roman" w:eastAsia="Times New Roman" w:cs="Times New Roman"/>
        </w:rPr>
        <w:t xml:space="preserve"> </w:t>
      </w:r>
      <w:r>
        <w:rPr>
          <w:rFonts w:ascii="Ebrima" w:hAnsi="Ebrima" w:eastAsia="Ebrima" w:cs="Ebrima"/>
        </w:rPr>
        <w:t>እንዲገነዘብ</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ስኖው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የካራይት</w:t>
      </w:r>
      <w:r>
        <w:rPr>
          <w:rFonts w:ascii="Times New Roman" w:hAnsi="Times New Roman" w:eastAsia="Times New Roman" w:cs="Times New Roman"/>
        </w:rPr>
        <w:t xml:space="preserve"> </w:t>
      </w:r>
      <w:r>
        <w:rPr>
          <w:rFonts w:ascii="Ebrima" w:hAnsi="Ebrima" w:eastAsia="Ebrima" w:cs="Ebrima"/>
        </w:rPr>
        <w:t>የዘመን</w:t>
      </w:r>
      <w:r>
        <w:rPr>
          <w:rFonts w:ascii="Times New Roman" w:hAnsi="Times New Roman" w:eastAsia="Times New Roman" w:cs="Times New Roman"/>
        </w:rPr>
        <w:t xml:space="preserve"> </w:t>
      </w:r>
      <w:r>
        <w:rPr>
          <w:rFonts w:ascii="Ebrima" w:hAnsi="Ebrima" w:eastAsia="Ebrima" w:cs="Ebrima"/>
        </w:rPr>
        <w:t>ቆጠራ</w:t>
      </w:r>
      <w:r>
        <w:rPr>
          <w:rFonts w:ascii="Times New Roman" w:hAnsi="Times New Roman" w:eastAsia="Times New Roman" w:cs="Times New Roman"/>
        </w:rPr>
        <w:t xml:space="preserve"> </w:t>
      </w:r>
      <w:r>
        <w:rPr>
          <w:rFonts w:ascii="Ebrima" w:hAnsi="Ebrima" w:eastAsia="Ebrima" w:cs="Ebrima"/>
        </w:rPr>
        <w:t>መተግበር</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ሲጠቀምበት</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የዘመን</w:t>
      </w:r>
      <w:r>
        <w:rPr>
          <w:rFonts w:ascii="Times New Roman" w:hAnsi="Times New Roman" w:eastAsia="Times New Roman" w:cs="Times New Roman"/>
        </w:rPr>
        <w:t xml:space="preserve"> </w:t>
      </w:r>
      <w:r>
        <w:rPr>
          <w:rFonts w:ascii="Ebrima" w:hAnsi="Ebrima" w:eastAsia="Ebrima" w:cs="Ebrima"/>
        </w:rPr>
        <w:t>አተገባበር</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ዓመቱን</w:t>
      </w:r>
      <w:r>
        <w:rPr>
          <w:rFonts w:ascii="Times New Roman" w:hAnsi="Times New Roman" w:eastAsia="Times New Roman" w:cs="Times New Roman"/>
        </w:rPr>
        <w:t xml:space="preserve"> </w:t>
      </w:r>
      <w:r>
        <w:rPr>
          <w:rFonts w:ascii="Ebrima" w:hAnsi="Ebrima" w:eastAsia="Ebrima" w:cs="Ebrima"/>
        </w:rPr>
        <w:t>ከጸደይ</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ጸደይ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የሚመሠርተውን</w:t>
      </w:r>
      <w:r>
        <w:rPr>
          <w:rFonts w:ascii="Times New Roman" w:hAnsi="Times New Roman" w:eastAsia="Times New Roman" w:cs="Times New Roman"/>
        </w:rPr>
        <w:t xml:space="preserve"> </w:t>
      </w:r>
      <w:r>
        <w:rPr>
          <w:rFonts w:ascii="Ebrima" w:hAnsi="Ebrima" w:eastAsia="Ebrima" w:cs="Ebrima"/>
        </w:rPr>
        <w:t>የረቢናዊ</w:t>
      </w:r>
      <w:r>
        <w:rPr>
          <w:rFonts w:ascii="Times New Roman" w:hAnsi="Times New Roman" w:eastAsia="Times New Roman" w:cs="Times New Roman"/>
        </w:rPr>
        <w:t>/</w:t>
      </w:r>
      <w:r>
        <w:rPr>
          <w:rFonts w:ascii="Ebrima" w:hAnsi="Ebrima" w:eastAsia="Ebrima" w:cs="Ebrima"/>
        </w:rPr>
        <w:t>በእኩለ</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የተመሠረተ</w:t>
      </w:r>
      <w:r>
        <w:rPr>
          <w:rFonts w:ascii="Times New Roman" w:hAnsi="Times New Roman" w:eastAsia="Times New Roman" w:cs="Times New Roman"/>
        </w:rPr>
        <w:t xml:space="preserve"> </w:t>
      </w:r>
      <w:r>
        <w:rPr>
          <w:rFonts w:ascii="Ebrima" w:hAnsi="Ebrima" w:eastAsia="Ebrima" w:cs="Ebrima"/>
        </w:rPr>
        <w:t>የዘመን</w:t>
      </w:r>
      <w:r>
        <w:rPr>
          <w:rFonts w:ascii="Times New Roman" w:hAnsi="Times New Roman" w:eastAsia="Times New Roman" w:cs="Times New Roman"/>
        </w:rPr>
        <w:t xml:space="preserve"> </w:t>
      </w:r>
      <w:r>
        <w:rPr>
          <w:rFonts w:ascii="Ebrima" w:hAnsi="Ebrima" w:eastAsia="Ebrima" w:cs="Ebrima"/>
        </w:rPr>
        <w:t>ቆጠራ</w:t>
      </w:r>
      <w:r>
        <w:rPr>
          <w:rFonts w:ascii="Times New Roman" w:hAnsi="Times New Roman" w:eastAsia="Times New Roman" w:cs="Times New Roman"/>
        </w:rPr>
        <w:t xml:space="preserve"> </w:t>
      </w:r>
      <w:r>
        <w:rPr>
          <w:rFonts w:ascii="Ebrima" w:hAnsi="Ebrima" w:eastAsia="Ebrima" w:cs="Ebrima"/>
        </w:rPr>
        <w:t>ይጠቀም</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Amikor Habakuk két tábláját mutattuk be, még nem értettük ezt a történelmi valóságot, és Miller tapasztalatát használtuk arra, hogy 1844. március 22-ét a második angyal megérkezéseként és a késedelem idejének kezdeteként jelöljük meg. Úgy értettem, és ma is úgy értem, hogy annak az angyalnak a megérkezése annak felelt meg, amikor a protestánsok elutasították Miller első angyalról szóló üzenetét, és a következő szakasz szolgált számomra viszonyítási pontként.</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នៅខែមិថុនា</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1842 </w:t>
      </w:r>
      <w:r>
        <w:rPr>
          <w:rFonts w:ascii="Leelawadee UI" w:hAnsi="Leelawadee UI" w:eastAsia="Leelawadee UI" w:cs="Leelawadee UI"/>
        </w:rPr>
        <w:t>លោក</w:t>
      </w:r>
      <w:r>
        <w:rPr>
          <w:rFonts w:ascii="Times New Roman" w:hAnsi="Times New Roman" w:eastAsia="Times New Roman" w:cs="Times New Roman"/>
        </w:rPr>
        <w:t xml:space="preserve"> Miller </w:t>
      </w:r>
      <w:r>
        <w:rPr>
          <w:rFonts w:ascii="Leelawadee UI" w:hAnsi="Leelawadee UI" w:eastAsia="Leelawadee UI" w:cs="Leelawadee UI"/>
        </w:rPr>
        <w:t>បានបង្រៀនជុំទីពីរនៃមេរៀនរបស់គាត់</w:t>
      </w:r>
      <w:r>
        <w:rPr>
          <w:rFonts w:ascii="Times New Roman" w:hAnsi="Times New Roman" w:eastAsia="Times New Roman" w:cs="Times New Roman"/>
        </w:rPr>
        <w:t xml:space="preserve"> </w:t>
      </w:r>
      <w:r>
        <w:rPr>
          <w:rFonts w:ascii="Leelawadee UI" w:hAnsi="Leelawadee UI" w:eastAsia="Leelawadee UI" w:cs="Leelawadee UI"/>
        </w:rPr>
        <w:t>នៅព្រះវិហារផ្លូវ</w:t>
      </w:r>
      <w:r>
        <w:rPr>
          <w:rFonts w:ascii="Times New Roman" w:hAnsi="Times New Roman" w:eastAsia="Times New Roman" w:cs="Times New Roman"/>
        </w:rPr>
        <w:t xml:space="preserve"> Casco </w:t>
      </w:r>
      <w:r>
        <w:rPr>
          <w:rFonts w:ascii="Leelawadee UI" w:hAnsi="Leelawadee UI" w:eastAsia="Leelawadee UI" w:cs="Leelawadee UI"/>
        </w:rPr>
        <w:t>ក្នុងទីក្រុង</w:t>
      </w:r>
      <w:r>
        <w:rPr>
          <w:rFonts w:ascii="Times New Roman" w:hAnsi="Times New Roman" w:eastAsia="Times New Roman" w:cs="Times New Roman"/>
        </w:rPr>
        <w:t xml:space="preserve"> Portland</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ខ្ញុំមានអារម្មណ៍ថា</w:t>
      </w:r>
      <w:r>
        <w:rPr>
          <w:rFonts w:ascii="Times New Roman" w:hAnsi="Times New Roman" w:eastAsia="Times New Roman" w:cs="Times New Roman"/>
        </w:rPr>
        <w:t xml:space="preserve"> </w:t>
      </w:r>
      <w:r>
        <w:rPr>
          <w:rFonts w:ascii="Leelawadee UI" w:hAnsi="Leelawadee UI" w:eastAsia="Leelawadee UI" w:cs="Leelawadee UI"/>
        </w:rPr>
        <w:t>វាជាសិទ្ធិពិសេសដ៏អស្ចារ្យមួយ</w:t>
      </w:r>
      <w:r>
        <w:rPr>
          <w:rFonts w:ascii="Times New Roman" w:hAnsi="Times New Roman" w:eastAsia="Times New Roman" w:cs="Times New Roman"/>
        </w:rPr>
        <w:t xml:space="preserve"> </w:t>
      </w:r>
      <w:r>
        <w:rPr>
          <w:rFonts w:ascii="Leelawadee UI" w:hAnsi="Leelawadee UI" w:eastAsia="Leelawadee UI" w:cs="Leelawadee UI"/>
        </w:rPr>
        <w:t>ដែលបានចូលរួមស្តាប់មេរៀនទាំងនេះ</w:t>
      </w:r>
      <w:r>
        <w:rPr>
          <w:rFonts w:ascii="Times New Roman" w:hAnsi="Times New Roman" w:eastAsia="Times New Roman" w:cs="Times New Roman"/>
        </w:rPr>
        <w:t xml:space="preserve">; </w:t>
      </w:r>
      <w:r>
        <w:rPr>
          <w:rFonts w:ascii="Leelawadee UI" w:hAnsi="Leelawadee UI" w:eastAsia="Leelawadee UI" w:cs="Leelawadee UI"/>
        </w:rPr>
        <w:t>ព្រោះខ្ញុំបានធ្លាក់ចូលក្នុងសេចក្ដីបាក់ទឹកចិត្ត</w:t>
      </w:r>
      <w:r>
        <w:rPr>
          <w:rFonts w:ascii="Times New Roman" w:hAnsi="Times New Roman" w:eastAsia="Times New Roman" w:cs="Times New Roman"/>
        </w:rPr>
        <w:t xml:space="preserve"> </w:t>
      </w:r>
      <w:r>
        <w:rPr>
          <w:rFonts w:ascii="Leelawadee UI" w:hAnsi="Leelawadee UI" w:eastAsia="Leelawadee UI" w:cs="Leelawadee UI"/>
        </w:rPr>
        <w:t>ហើយមិនមានអារម្មណ៍ថា</w:t>
      </w:r>
      <w:r>
        <w:rPr>
          <w:rFonts w:ascii="Times New Roman" w:hAnsi="Times New Roman" w:eastAsia="Times New Roman" w:cs="Times New Roman"/>
        </w:rPr>
        <w:t xml:space="preserve"> </w:t>
      </w:r>
      <w:r>
        <w:rPr>
          <w:rFonts w:ascii="Leelawadee UI" w:hAnsi="Leelawadee UI" w:eastAsia="Leelawadee UI" w:cs="Leelawadee UI"/>
        </w:rPr>
        <w:t>បានត្រៀមខ្លួនរួចរាល់ដើម្បីជួបព្រះអង្គសង្គ្រោះរបស់ខ្ញុំទេ។</w:t>
      </w:r>
      <w:r>
        <w:rPr>
          <w:rFonts w:ascii="Times New Roman" w:hAnsi="Times New Roman" w:eastAsia="Times New Roman" w:cs="Times New Roman"/>
        </w:rPr>
        <w:t xml:space="preserve"> </w:t>
      </w:r>
      <w:r>
        <w:rPr>
          <w:rFonts w:ascii="Leelawadee UI" w:hAnsi="Leelawadee UI" w:eastAsia="Leelawadee UI" w:cs="Leelawadee UI"/>
        </w:rPr>
        <w:t>មេរៀនជុំទីពីរនេះបានបង្កឲ្យមានការរំភើបចិត្តក្នុងទីក្រុងយ៉ាងខ្លាំងជាងលើកទីមួយ។</w:t>
      </w:r>
      <w:r>
        <w:rPr>
          <w:rFonts w:ascii="Times New Roman" w:hAnsi="Times New Roman" w:eastAsia="Times New Roman" w:cs="Times New Roman"/>
        </w:rPr>
        <w:t xml:space="preserve"> </w:t>
      </w:r>
      <w:r>
        <w:rPr>
          <w:rFonts w:ascii="Leelawadee UI" w:hAnsi="Leelawadee UI" w:eastAsia="Leelawadee UI" w:cs="Leelawadee UI"/>
        </w:rPr>
        <w:t>លើកលែងតែប៉ុន្មានករណីតិចតួច</w:t>
      </w:r>
      <w:r>
        <w:rPr>
          <w:rFonts w:ascii="Times New Roman" w:hAnsi="Times New Roman" w:eastAsia="Times New Roman" w:cs="Times New Roman"/>
        </w:rPr>
        <w:t xml:space="preserve"> </w:t>
      </w:r>
      <w:r>
        <w:rPr>
          <w:rFonts w:ascii="Leelawadee UI" w:hAnsi="Leelawadee UI" w:eastAsia="Leelawadee UI" w:cs="Leelawadee UI"/>
        </w:rPr>
        <w:t>និកាយផ្សេងៗបានបិទទ្វារព្រះវិហាររបស់ពួកគេចំពោះលោក</w:t>
      </w:r>
      <w:r>
        <w:rPr>
          <w:rFonts w:ascii="Times New Roman" w:hAnsi="Times New Roman" w:eastAsia="Times New Roman" w:cs="Times New Roman"/>
        </w:rPr>
        <w:t xml:space="preserve"> Miller</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សេចក្ដីអធិប្បាយជាច្រើនពីវេទិកាផ្សេងៗបានព្យាយាមបង្ហាញកំហុសដែលត្រូវបានចោទប្រកាន់ថា</w:t>
      </w:r>
      <w:r>
        <w:rPr>
          <w:rFonts w:ascii="Times New Roman" w:hAnsi="Times New Roman" w:eastAsia="Times New Roman" w:cs="Times New Roman"/>
        </w:rPr>
        <w:t xml:space="preserve"> </w:t>
      </w:r>
      <w:r>
        <w:rPr>
          <w:rFonts w:ascii="Leelawadee UI" w:hAnsi="Leelawadee UI" w:eastAsia="Leelawadee UI" w:cs="Leelawadee UI"/>
        </w:rPr>
        <w:t>ជាការនិយមជ្រុលរបស់អ្នកបង្រៀនរូបនេះ</w:t>
      </w:r>
      <w:r>
        <w:rPr>
          <w:rFonts w:ascii="Times New Roman" w:hAnsi="Times New Roman" w:eastAsia="Times New Roman" w:cs="Times New Roman"/>
        </w:rPr>
        <w:t xml:space="preserve">; </w:t>
      </w:r>
      <w:r>
        <w:rPr>
          <w:rFonts w:ascii="Leelawadee UI" w:hAnsi="Leelawadee UI" w:eastAsia="Leelawadee UI" w:cs="Leelawadee UI"/>
        </w:rPr>
        <w:t>ប៉ុន្តែហ្វូងមនុស្សដ៏ច្រើននៃអ្នកស្តាប់ដែលពោរពេញដោយកង្វល់បានមកចូលរួមការប្រជុំរបស់គាត់</w:t>
      </w:r>
      <w:r>
        <w:rPr>
          <w:rFonts w:ascii="Times New Roman" w:hAnsi="Times New Roman" w:eastAsia="Times New Roman" w:cs="Times New Roman"/>
        </w:rPr>
        <w:t xml:space="preserve"> </w:t>
      </w:r>
      <w:r>
        <w:rPr>
          <w:rFonts w:ascii="Leelawadee UI" w:hAnsi="Leelawadee UI" w:eastAsia="Leelawadee UI" w:cs="Leelawadee UI"/>
        </w:rPr>
        <w:t>ហើយមានមនុស្សជាច្រើនមិនអាចចូលទៅក្នុងអគារនោះបាន។</w:t>
      </w:r>
      <w:r>
        <w:rPr>
          <w:rFonts w:ascii="Times New Roman" w:hAnsi="Times New Roman" w:eastAsia="Times New Roman" w:cs="Times New Roman"/>
        </w:rPr>
        <w:t xml:space="preserve"> </w:t>
      </w:r>
      <w:r>
        <w:rPr>
          <w:rFonts w:ascii="Leelawadee UI" w:hAnsi="Leelawadee UI" w:eastAsia="Leelawadee UI" w:cs="Leelawadee UI"/>
        </w:rPr>
        <w:t>ក្រុមជំនុំទាំងឡាយមានភាពស្ងៀមស្ងាត់</w:t>
      </w:r>
      <w:r>
        <w:rPr>
          <w:rFonts w:ascii="Times New Roman" w:hAnsi="Times New Roman" w:eastAsia="Times New Roman" w:cs="Times New Roman"/>
        </w:rPr>
        <w:t xml:space="preserve"> </w:t>
      </w:r>
      <w:r>
        <w:rPr>
          <w:rFonts w:ascii="Leelawadee UI" w:hAnsi="Leelawadee UI" w:eastAsia="Leelawadee UI" w:cs="Leelawadee UI"/>
        </w:rPr>
        <w:t>និងយកចិត្តទុកដាក់យ៉ាងពិសេស</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Life Sketches, 27.</w:t>
      </w:r>
    </w:p>
    <w:p>
      <w:pPr>
        <w:pStyle w:val="ArticleBody"/>
        <w:jc w:val="left"/>
      </w:pPr>
      <w:r>
        <w:rPr>
          <w:rFonts w:ascii="Times New Roman" w:hAnsi="Times New Roman" w:eastAsia="Times New Roman" w:cs="Times New Roman"/>
        </w:rPr>
        <w:t>N’ate ase portes no si doɔ Miller n’asɛm no too ase ma sɛnkyerɛnne a ɛkyerɛ sɛ ɔbɔfo a odi kan no ho a wɔpoe no afi ase, na sɛnea na Miller te Rabbifoɔ/ɛkwinɔkse so bere kan no ase no, me nso migyee too mu sɛ Ɔbɛnem 22, 1844 na ɛhyɛɛ 1843 awiei. Miller nkyerɛkyerɛ a ɔde mae wɔ Portland wɔ June 1842 mu no yɛ waymark bi ankasa a ɛda po a ɛtoatoa so a awiei koraa no baa Ɔbɛnem 18, 1844 no adi, nanso bere a wɔreyɛ nkyerɛkyerɛ no, na yenhuu Samuel Snow de Karaite bere kan no yɛɛ adwuma no.</w:t>
      </w:r>
    </w:p>
    <w:p>
      <w:pPr>
        <w:pStyle w:val="ArticleBody"/>
        <w:jc w:val="left"/>
      </w:pPr>
      <w:r>
        <w:rPr>
          <w:rFonts w:ascii="Times New Roman" w:hAnsi="Times New Roman" w:eastAsia="Times New Roman" w:cs="Times New Roman"/>
        </w:rPr>
        <w:t>Az első előadás szerkesztésének megkezdésekor kezdtem felismerni, hogy ami akkoriban rögzítésre került, látszólag ellentmond annak, amit most tanítunk. Igen is, meg nem is. Ez egyszerűen a második angyal fokozatos megérkezésének hangsúlyozása, egyúttal pedig ezen üzenet fokozatos felpecsételésének szemléltetése is, amint ez a millerita történelem esetében is így volt. E tisztázó megjegyzésnek választ kell adnia azok számára, akik megbotránkoztak azon, hogy 1844. április 19-ét az első millerita csalódásként azonosítjuk, valamint azon, amit a múltban tanítottak.</w:t>
      </w:r>
    </w:p>
    <w:p>
      <w:pPr>
        <w:pStyle w:val="ArticleScripture"/>
        <w:jc w:val="left"/>
      </w:pPr>
      <w:r>
        <w:rPr>
          <w:rFonts w:ascii="Times New Roman" w:hAnsi="Times New Roman" w:eastAsia="Times New Roman" w:cs="Times New Roman"/>
        </w:rPr>
        <w:t>“Yr neges gyntaf a’r hail neges a roddwyd yn 1843 a 1844, ac yr ydym ni yn awr dan gyhoeddiad y drydedd; ond y mae’r tair neges oll eto i’w cyhoeddi. Y mae mor hanfodol yn awr ag erioed o’r blaen eu bod i gael eu hailadrodd i’r rhai sy’n ceisio’r gwirionedd. Trwy ysgrif a llais yr ydym i seinio’r cyhoeddiad, gan ddangos eu trefn, a chymhwysiad y proffwydoliaethau sy’n ein harwain ni at neges y trydydd angel. Ni all fod trydedd heb y gyntaf a’r ail. Y mae’r negeseuon hyn i’w rhoi gennym i’r byd mewn cyhoeddiadau ac mewn areithiau, gan ddangos yn llinell hanes proffwydol y pethau a fu a’r pethau a fydd.” Selected Messages, llyfr 2, 104.</w:t>
      </w:r>
    </w:p>
    <w:p>
      <w:pPr>
        <w:pStyle w:val="ArticleHeading"/>
        <w:jc w:val="left"/>
      </w:pPr>
      <w:r>
        <w:rPr>
          <w:rFonts w:ascii="Ebrima" w:hAnsi="Ebrima" w:eastAsia="Ebrima" w:cs="Ebrima"/>
        </w:rPr>
        <w:t>ሁለቱ</w:t>
      </w:r>
      <w:r>
        <w:rPr>
          <w:rFonts w:ascii="Arial" w:hAnsi="Arial" w:eastAsia="Arial" w:cs="Arial"/>
        </w:rPr>
        <w:t xml:space="preserve"> </w:t>
      </w:r>
      <w:r>
        <w:rPr>
          <w:rFonts w:ascii="Ebrima" w:hAnsi="Ebrima" w:eastAsia="Ebrima" w:cs="Ebrima"/>
        </w:rPr>
        <w:t>ጽላቶች</w:t>
      </w:r>
      <w:r>
        <w:rPr>
          <w:rFonts w:ascii="Arial" w:hAnsi="Arial" w:eastAsia="Arial" w:cs="Arial"/>
        </w:rPr>
        <w:t xml:space="preserve"> </w:t>
      </w:r>
      <w:r>
        <w:rPr>
          <w:rFonts w:ascii="Ebrima" w:hAnsi="Ebrima" w:eastAsia="Ebrima" w:cs="Ebrima"/>
        </w:rPr>
        <w:t>የሐበቁቅ</w:t>
      </w:r>
      <w:r>
        <w:rPr>
          <w:rFonts w:ascii="Arial" w:hAnsi="Arial" w:eastAsia="Arial" w:cs="Arial"/>
        </w:rPr>
        <w:t xml:space="preserve"> 1 </w:t>
      </w:r>
      <w:r>
        <w:rPr>
          <w:rFonts w:ascii="Ebrima" w:hAnsi="Ebrima" w:eastAsia="Ebrima" w:cs="Ebrima"/>
        </w:rPr>
        <w:t>ከ</w:t>
      </w:r>
      <w:r>
        <w:rPr>
          <w:rFonts w:ascii="Arial" w:hAnsi="Arial" w:eastAsia="Arial" w:cs="Arial"/>
        </w:rPr>
        <w:t>95</w:t>
      </w:r>
    </w:p>
    <w:p>
      <w:pPr>
        <w:pStyle w:val="ArticleHeading"/>
        <w:jc w:val="left"/>
      </w:pPr>
      <w:r>
        <w:rPr>
          <w:rFonts w:ascii="Arial" w:hAnsi="Arial" w:eastAsia="Arial" w:cs="Arial"/>
        </w:rPr>
        <w:t>Intangiriro ku Mameza abiri ya Habakuki n’Induru yo mu Gicuku</w:t>
      </w:r>
    </w:p>
    <w:p>
      <w:pPr>
        <w:pStyle w:val="ArticleBody"/>
        <w:jc w:val="left"/>
      </w:pPr>
      <w:r>
        <w:rPr>
          <w:rFonts w:ascii="Times New Roman" w:hAnsi="Times New Roman" w:eastAsia="Times New Roman" w:cs="Times New Roman"/>
        </w:rPr>
        <w:t>A cikin wannan jeri, za mu yi nazari a kan alluna biyu na Habakkuk—taswirorin 1843 da 1850—cikin wani tsawon lokaci. Za mu fara ne da sanya Kiran Tsakar Dare a matsayinsa. Kamar yadda aka ambata, yawancin gabatarwar farko za su zama bitar abin da aka riga aka sani ga waɗanda suka saba da wannan saƙo, amma tun da muna shirya wani jeri da mutanen da suke sababbi ga wannan saƙo za su iya nazari a kai, dole ne mu shimfiɗa musu wasu muhimman ra’ayoyi na asali. Za mu fara da Kiran Tsakar Dare, muna mai da hankali a kan wani ɓangare da ake samu a cikin wahayin farko na Ellen White. Bari mu karanta sakin layi na farko daga Christian Experience and Teachings, shafi na 57.</w:t>
      </w:r>
    </w:p>
    <w:p>
      <w:pPr>
        <w:pStyle w:val="ArticleScripture"/>
        <w:jc w:val="left"/>
      </w:pPr>
      <w:r>
        <w:rPr>
          <w:rFonts w:ascii="Times New Roman" w:hAnsi="Times New Roman" w:eastAsia="Times New Roman" w:cs="Times New Roman"/>
        </w:rPr>
        <w:t>Bột thời gian không lâu sau khi năm 1844 trôi qua, khải tượng công khai đầu tiên của tôi đã được ban cho tôi. Tôi đang thăm bà Haines tại Portland, Maine, một chị em yêu dấu trong Đấng Christ, lòng người gắn bó với lòng tôi. Năm người chúng tôi, tất cả đều là phụ nữ, đang quỳ cách yên lặng nơi bàn thờ gia đình. Trong khi chúng tôi cầu nguyện, quyền năng của Đức Chúa Trời giáng trên tôi như chưa từng có trước đó.</w:t>
      </w:r>
    </w:p>
    <w:p>
      <w:pPr>
        <w:pStyle w:val="ArticleBody"/>
        <w:jc w:val="left"/>
      </w:pPr>
      <w:r>
        <w:rPr>
          <w:rFonts w:ascii="Times New Roman" w:hAnsi="Times New Roman" w:eastAsia="Times New Roman" w:cs="Times New Roman"/>
        </w:rPr>
        <w:t>Öt asszony, akiknek szíve egybeforrt White testvérrel, nem ellenezte Isten hatalmának semmiféle megnyilvánulását. Figyelemre méltó, hogy mindnyájan asszonyok voltak, az egyházat képviselve, és öten voltak, ami tekinthető az öt okos szűznek. Ez csupán egy megfigyelés.</w:t>
      </w:r>
    </w:p>
    <w:p>
      <w:pPr>
        <w:pStyle w:val="ArticleScripture"/>
        <w:jc w:val="left"/>
      </w:pPr>
      <w:r>
        <w:rPr>
          <w:rFonts w:ascii="Times New Roman" w:hAnsi="Times New Roman" w:eastAsia="Times New Roman" w:cs="Times New Roman"/>
        </w:rPr>
        <w:t>Waxaan u ekaa in iftiin laygu hareereeyey oo aan dhulka ka sii korayo marba marka ka dambaysa. Waxaan u jeestay inaan dunida ka eego dadka advent-ka, laakiin ma aanan helin, markaasaa cod igu yidhi, “Mar kale eeg, oo wax yar ka sii sarreeya eeg.” Taas dabadeed ayaan indhahaygii kor u qaaday, oo waxaan arkay jid toosan oo cidhiidhi ah oo si sare looga taagay dunida korkeed. Jidkan ayay dadka Advent-ku ugu safrayeen magaalada, taas oo ku taallay dhammaadka fog ee jidka. Waxay gadaashooda, bilowgii jidka, ku lahaayeen iftiin dhalaalaya oo la dhigay, kaas oo malaa’ig ii sheegtay inuu ahaa Qayladii Habeenbadhka. Iftiinkaasu jidka oo dhan ayuu ka iftiiminayay, wuxuuna cagahooda u siinayay nuur si aanay u turunturoon. Haddii ay indhahooda ku sii hayeen Ciise, oo wax yar hortooda joogay, iyaga oo magaalada u hoggaaminaya, way nabdoonaayeen. Laakiin goor dhow qaar baa daalay oo yidhi magaaladu aad bay u fog tahay, oo waxay filayeen inay mar hore galeen. Markaas Ciise wuu dhiirrigelin jiray isaga oo kor u qaadaya gacantiisa midig ee ammaanta leh, gacantiisana waxaa ka soo bixi jiray iftiin ka dul babanaya kooxdii advent-ka, markaasay ku qaylin jireen, “Alleluia!” Kuwo kale se si degdeg iyo qasdidarro leh ayay u diideen iftiinkii gadaashooda ahaa, oo waxay yidhaahdeen inuusan ahayn Ilaah kii intaas fog soo hoggaamiyey. Iftiinkii gadaashooda ahaa wuu bakhtiyey, cagahoodina gudcur buuxa ayuu kaga tegey, markaasay turunturoodeen oo ay araggii ka lumiyeen calaamaddii iyo Ciise, oo waxay jidkii kaga dheceen dunidii hoose ee mugdiga iyo sharnimada lahayd.</w:t>
      </w:r>
    </w:p>
    <w:p>
      <w:pPr>
        <w:pStyle w:val="ArticleHeading"/>
        <w:jc w:val="left"/>
      </w:pPr>
      <w:r>
        <w:rPr>
          <w:rFonts w:ascii="Arial" w:hAnsi="Arial" w:eastAsia="Arial" w:cs="Arial"/>
        </w:rPr>
        <w:t>William Miller uye Kudanidzira kwePakati Pou usiku</w:t>
      </w:r>
    </w:p>
    <w:p>
      <w:pPr>
        <w:pStyle w:val="ArticleBody"/>
        <w:jc w:val="left"/>
      </w:pPr>
      <w:r>
        <w:rPr>
          <w:rFonts w:ascii="Times New Roman" w:hAnsi="Times New Roman" w:eastAsia="Times New Roman" w:cs="Times New Roman"/>
        </w:rPr>
        <w:t>Ebben az első előadásban, miután megállapítunk néhány pontot, az adventisták 1844. decemberi low hamptoni konferenciáját fogjuk tárgyalni. E konferencián néhány millerita összegyűlt, és William Miller elvetette az Éjféli Kiáltás értelmezését. Az itt követett logika az, hogy ez a látomás, noha mindannyiunk számára szól, különösképpen William Millernek szólt.</w:t>
      </w:r>
    </w:p>
    <w:p>
      <w:pPr>
        <w:pStyle w:val="ArticleBody"/>
        <w:jc w:val="left"/>
      </w:pPr>
      <w:r>
        <w:rPr>
          <w:rFonts w:ascii="Leelawadee UI" w:hAnsi="Leelawadee UI" w:eastAsia="Leelawadee UI" w:cs="Leelawadee UI"/>
        </w:rPr>
        <w:t>ក្នុងខែដដែលនោះ</w:t>
      </w:r>
      <w:r>
        <w:rPr>
          <w:rFonts w:ascii="Times New Roman" w:hAnsi="Times New Roman" w:eastAsia="Times New Roman" w:cs="Times New Roman"/>
        </w:rPr>
        <w:t xml:space="preserve"> William Miller </w:t>
      </w:r>
      <w:r>
        <w:rPr>
          <w:rFonts w:ascii="Leelawadee UI" w:hAnsi="Leelawadee UI" w:eastAsia="Leelawadee UI" w:cs="Leelawadee UI"/>
        </w:rPr>
        <w:t>បានបដិសេធពន្លឺដែលនៅខាងក្រោយពួកគេ</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 xml:space="preserve"> «</w:t>
      </w:r>
      <w:r>
        <w:rPr>
          <w:rFonts w:ascii="Leelawadee UI" w:hAnsi="Leelawadee UI" w:eastAsia="Leelawadee UI" w:cs="Leelawadee UI"/>
        </w:rPr>
        <w:t>ការស្រែកនៅពាក់កណ្ដាលអធ្រាត្រ</w:t>
      </w:r>
      <w:r>
        <w:rPr>
          <w:rFonts w:ascii="Times New Roman" w:hAnsi="Times New Roman" w:eastAsia="Times New Roman" w:cs="Times New Roman"/>
        </w:rPr>
        <w:t xml:space="preserve">» </w:t>
      </w:r>
      <w:r>
        <w:rPr>
          <w:rFonts w:ascii="Leelawadee UI" w:hAnsi="Leelawadee UI" w:eastAsia="Leelawadee UI" w:cs="Leelawadee UI"/>
        </w:rPr>
        <w:t>ដែលនឹងបណ្ដាលឲ្យគាត់ធ្លាក់ចេញពីផ្លូវ</w:t>
      </w:r>
      <w:r>
        <w:rPr>
          <w:rFonts w:ascii="Times New Roman" w:hAnsi="Times New Roman" w:eastAsia="Times New Roman" w:cs="Times New Roman"/>
        </w:rPr>
        <w:t xml:space="preserve"> </w:t>
      </w:r>
      <w:r>
        <w:rPr>
          <w:rFonts w:ascii="Leelawadee UI" w:hAnsi="Leelawadee UI" w:eastAsia="Leelawadee UI" w:cs="Leelawadee UI"/>
        </w:rPr>
        <w:t>ទៅកាន់លោកិយអាក្រក់នៅខាងក្រោម។</w:t>
      </w:r>
      <w:r>
        <w:rPr>
          <w:rFonts w:ascii="Times New Roman" w:hAnsi="Times New Roman" w:eastAsia="Times New Roman" w:cs="Times New Roman"/>
        </w:rPr>
        <w:t xml:space="preserve"> </w:t>
      </w:r>
      <w:r>
        <w:rPr>
          <w:rFonts w:ascii="Leelawadee UI" w:hAnsi="Leelawadee UI" w:eastAsia="Leelawadee UI" w:cs="Leelawadee UI"/>
        </w:rPr>
        <w:t>យើងនឹងពិនិត្យមើលនូវផលប៉ះពាល់នៃការនេះ។</w:t>
      </w:r>
      <w:r>
        <w:rPr>
          <w:rFonts w:ascii="Times New Roman" w:hAnsi="Times New Roman" w:eastAsia="Times New Roman" w:cs="Times New Roman"/>
        </w:rPr>
        <w:t xml:space="preserve"> </w:t>
      </w:r>
      <w:r>
        <w:rPr>
          <w:rFonts w:ascii="Leelawadee UI" w:hAnsi="Leelawadee UI" w:eastAsia="Leelawadee UI" w:cs="Leelawadee UI"/>
        </w:rPr>
        <w:t>ភស្តុតាងប្រវត្តិសាស្ត្របង្ហាញថា</w:t>
      </w:r>
      <w:r>
        <w:rPr>
          <w:rFonts w:ascii="Times New Roman" w:hAnsi="Times New Roman" w:eastAsia="Times New Roman" w:cs="Times New Roman"/>
        </w:rPr>
        <w:t xml:space="preserve"> </w:t>
      </w:r>
      <w:r>
        <w:rPr>
          <w:rFonts w:ascii="Leelawadee UI" w:hAnsi="Leelawadee UI" w:eastAsia="Leelawadee UI" w:cs="Leelawadee UI"/>
        </w:rPr>
        <w:t>ពួក</w:t>
      </w:r>
      <w:r>
        <w:rPr>
          <w:rFonts w:ascii="Times New Roman" w:hAnsi="Times New Roman" w:eastAsia="Times New Roman" w:cs="Times New Roman"/>
        </w:rPr>
        <w:t xml:space="preserve"> Millerites </w:t>
      </w:r>
      <w:r>
        <w:rPr>
          <w:rFonts w:ascii="Leelawadee UI" w:hAnsi="Leelawadee UI" w:eastAsia="Leelawadee UI" w:cs="Leelawadee UI"/>
        </w:rPr>
        <w:t>ទាំងអស់ជឿថា</w:t>
      </w:r>
      <w:r>
        <w:rPr>
          <w:rFonts w:ascii="Times New Roman" w:hAnsi="Times New Roman" w:eastAsia="Times New Roman" w:cs="Times New Roman"/>
        </w:rPr>
        <w:t xml:space="preserve"> </w:t>
      </w:r>
      <w:r>
        <w:rPr>
          <w:rFonts w:ascii="Leelawadee UI" w:hAnsi="Leelawadee UI" w:eastAsia="Leelawadee UI" w:cs="Leelawadee UI"/>
        </w:rPr>
        <w:t>ពួកគេកំពុងបំពេញពាក្យប្រៀបប្រដូចអំពីស្ត្រីព្រហ្មចារីទាំងដប់</w:t>
      </w:r>
      <w:r>
        <w:rPr>
          <w:rFonts w:ascii="Times New Roman" w:hAnsi="Times New Roman" w:eastAsia="Times New Roman" w:cs="Times New Roman"/>
        </w:rPr>
        <w:t xml:space="preserve">; </w:t>
      </w:r>
      <w:r>
        <w:rPr>
          <w:rFonts w:ascii="Leelawadee UI" w:hAnsi="Leelawadee UI" w:eastAsia="Leelawadee UI" w:cs="Leelawadee UI"/>
        </w:rPr>
        <w:t>នេះជាចំណេះដឹងទូទៅក្នុងចំណោមពួកគេ។</w:t>
      </w:r>
      <w:r>
        <w:rPr>
          <w:rFonts w:ascii="Times New Roman" w:hAnsi="Times New Roman" w:eastAsia="Times New Roman" w:cs="Times New Roman"/>
        </w:rPr>
        <w:t xml:space="preserve"> </w:t>
      </w:r>
      <w:r>
        <w:rPr>
          <w:rFonts w:ascii="Leelawadee UI" w:hAnsi="Leelawadee UI" w:eastAsia="Leelawadee UI" w:cs="Leelawadee UI"/>
        </w:rPr>
        <w:t>យើងនឹងបង្ហាញថា</w:t>
      </w:r>
      <w:r>
        <w:rPr>
          <w:rFonts w:ascii="Times New Roman" w:hAnsi="Times New Roman" w:eastAsia="Times New Roman" w:cs="Times New Roman"/>
        </w:rPr>
        <w:t xml:space="preserve"> William Miller </w:t>
      </w:r>
      <w:r>
        <w:rPr>
          <w:rFonts w:ascii="Leelawadee UI" w:hAnsi="Leelawadee UI" w:eastAsia="Leelawadee UI" w:cs="Leelawadee UI"/>
        </w:rPr>
        <w:t>មានការយល់ដឹងអំពីអ្វីដែលជា</w:t>
      </w:r>
      <w:r>
        <w:rPr>
          <w:rFonts w:ascii="Times New Roman" w:hAnsi="Times New Roman" w:eastAsia="Times New Roman" w:cs="Times New Roman"/>
        </w:rPr>
        <w:t xml:space="preserve"> «</w:t>
      </w:r>
      <w:r>
        <w:rPr>
          <w:rFonts w:ascii="Leelawadee UI" w:hAnsi="Leelawadee UI" w:eastAsia="Leelawadee UI" w:cs="Leelawadee UI"/>
        </w:rPr>
        <w:t>ការស្រែកនៅពាក់កណ្ដាលអធ្រាត្រ</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Miller </w:t>
      </w:r>
      <w:r>
        <w:rPr>
          <w:rFonts w:ascii="Leelawadee UI" w:hAnsi="Leelawadee UI" w:eastAsia="Leelawadee UI" w:cs="Leelawadee UI"/>
        </w:rPr>
        <w:t>ជឿថា</w:t>
      </w:r>
      <w:r>
        <w:rPr>
          <w:rFonts w:ascii="Times New Roman" w:hAnsi="Times New Roman" w:eastAsia="Times New Roman" w:cs="Times New Roman"/>
        </w:rPr>
        <w:t xml:space="preserve"> «</w:t>
      </w:r>
      <w:r>
        <w:rPr>
          <w:rFonts w:ascii="Leelawadee UI" w:hAnsi="Leelawadee UI" w:eastAsia="Leelawadee UI" w:cs="Leelawadee UI"/>
        </w:rPr>
        <w:t>ការស្រែកនៅពាក់កណ្ដាលអធ្រាត្រ</w:t>
      </w:r>
      <w:r>
        <w:rPr>
          <w:rFonts w:ascii="Times New Roman" w:hAnsi="Times New Roman" w:eastAsia="Times New Roman" w:cs="Times New Roman"/>
        </w:rPr>
        <w:t xml:space="preserve">» </w:t>
      </w:r>
      <w:r>
        <w:rPr>
          <w:rFonts w:ascii="Leelawadee UI" w:hAnsi="Leelawadee UI" w:eastAsia="Leelawadee UI" w:cs="Leelawadee UI"/>
        </w:rPr>
        <w:t>គឺជាសារនៃម៉ោងជំនុំជម្រះនៅក្នុង</w:t>
      </w:r>
      <w:r>
        <w:rPr>
          <w:rFonts w:ascii="Times New Roman" w:hAnsi="Times New Roman" w:eastAsia="Times New Roman" w:cs="Times New Roman"/>
        </w:rPr>
        <w:t xml:space="preserve"> Daniel 8:14 </w:t>
      </w:r>
      <w:r>
        <w:rPr>
          <w:rFonts w:ascii="Leelawadee UI" w:hAnsi="Leelawadee UI" w:eastAsia="Leelawadee UI" w:cs="Leelawadee UI"/>
        </w:rPr>
        <w:t>និង</w:t>
      </w:r>
      <w:r>
        <w:rPr>
          <w:rFonts w:ascii="Times New Roman" w:hAnsi="Times New Roman" w:eastAsia="Times New Roman" w:cs="Times New Roman"/>
        </w:rPr>
        <w:t xml:space="preserve"> Revelation 14:6-9</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គាត់ជឿថា</w:t>
      </w:r>
      <w:r>
        <w:rPr>
          <w:rFonts w:ascii="Times New Roman" w:hAnsi="Times New Roman" w:eastAsia="Times New Roman" w:cs="Times New Roman"/>
        </w:rPr>
        <w:t xml:space="preserve"> </w:t>
      </w:r>
      <w:r>
        <w:rPr>
          <w:rFonts w:ascii="Leelawadee UI" w:hAnsi="Leelawadee UI" w:eastAsia="Leelawadee UI" w:cs="Leelawadee UI"/>
        </w:rPr>
        <w:t>សារដែលគាត់បានចាប់ផ្តើមប្រកាសនៅដើមទសវត្សរ៍</w:t>
      </w:r>
      <w:r>
        <w:rPr>
          <w:rFonts w:ascii="Times New Roman" w:hAnsi="Times New Roman" w:eastAsia="Times New Roman" w:cs="Times New Roman"/>
        </w:rPr>
        <w:t xml:space="preserve"> 1830 </w:t>
      </w:r>
      <w:r>
        <w:rPr>
          <w:rFonts w:ascii="Leelawadee UI" w:hAnsi="Leelawadee UI" w:eastAsia="Leelawadee UI" w:cs="Leelawadee UI"/>
        </w:rPr>
        <w:t>គឺជា</w:t>
      </w:r>
      <w:r>
        <w:rPr>
          <w:rFonts w:ascii="Times New Roman" w:hAnsi="Times New Roman" w:eastAsia="Times New Roman" w:cs="Times New Roman"/>
        </w:rPr>
        <w:t xml:space="preserve"> «</w:t>
      </w:r>
      <w:r>
        <w:rPr>
          <w:rFonts w:ascii="Leelawadee UI" w:hAnsi="Leelawadee UI" w:eastAsia="Leelawadee UI" w:cs="Leelawadee UI"/>
        </w:rPr>
        <w:t>ការស្រែកនៅពាក់កណ្ដាលអធ្រាត្រ</w:t>
      </w:r>
      <w:r>
        <w:rPr>
          <w:rFonts w:ascii="Times New Roman" w:hAnsi="Times New Roman" w:eastAsia="Times New Roman" w:cs="Times New Roman"/>
        </w:rPr>
        <w:t xml:space="preserve">» </w:t>
      </w:r>
      <w:r>
        <w:rPr>
          <w:rFonts w:ascii="Leelawadee UI" w:hAnsi="Leelawadee UI" w:eastAsia="Leelawadee UI" w:cs="Leelawadee UI"/>
        </w:rPr>
        <w:t>ថា</w:t>
      </w:r>
      <w:r>
        <w:rPr>
          <w:rFonts w:ascii="Times New Roman" w:hAnsi="Times New Roman" w:eastAsia="Times New Roman" w:cs="Times New Roman"/>
        </w:rPr>
        <w:t xml:space="preserve"> «</w:t>
      </w:r>
      <w:r>
        <w:rPr>
          <w:rFonts w:ascii="Leelawadee UI" w:hAnsi="Leelawadee UI" w:eastAsia="Leelawadee UI" w:cs="Leelawadee UI"/>
        </w:rPr>
        <w:t>មើល៍</w:t>
      </w:r>
      <w:r>
        <w:rPr>
          <w:rFonts w:ascii="Times New Roman" w:hAnsi="Times New Roman" w:eastAsia="Times New Roman" w:cs="Times New Roman"/>
        </w:rPr>
        <w:t xml:space="preserve">! </w:t>
      </w:r>
      <w:r>
        <w:rPr>
          <w:rFonts w:ascii="Leelawadee UI" w:hAnsi="Leelawadee UI" w:eastAsia="Leelawadee UI" w:cs="Leelawadee UI"/>
        </w:rPr>
        <w:t>កូនកំលោះមកហើយ</w:t>
      </w:r>
      <w:r>
        <w:rPr>
          <w:rFonts w:ascii="Times New Roman" w:hAnsi="Times New Roman" w:eastAsia="Times New Roman" w:cs="Times New Roman"/>
        </w:rPr>
        <w:t xml:space="preserve">» </w:t>
      </w:r>
      <w:r>
        <w:rPr>
          <w:rFonts w:ascii="Leelawadee UI" w:hAnsi="Leelawadee UI" w:eastAsia="Leelawadee UI" w:cs="Leelawadee UI"/>
        </w:rPr>
        <w:t>ហើយថា</w:t>
      </w:r>
      <w:r>
        <w:rPr>
          <w:rFonts w:ascii="Times New Roman" w:hAnsi="Times New Roman" w:eastAsia="Times New Roman" w:cs="Times New Roman"/>
        </w:rPr>
        <w:t xml:space="preserve"> </w:t>
      </w:r>
      <w:r>
        <w:rPr>
          <w:rFonts w:ascii="Leelawadee UI" w:hAnsi="Leelawadee UI" w:eastAsia="Leelawadee UI" w:cs="Leelawadee UI"/>
        </w:rPr>
        <w:t>ព្រះយេស៊ូវកំពុងយាងមកកាន់ពិភពលោកក្នុងនាមជាកូនកំលោះ។</w:t>
      </w:r>
    </w:p>
    <w:p>
      <w:pPr>
        <w:pStyle w:val="ArticleBody"/>
        <w:jc w:val="left"/>
      </w:pPr>
      <w:r>
        <w:rPr>
          <w:rFonts w:ascii="Times New Roman" w:hAnsi="Times New Roman" w:eastAsia="Times New Roman" w:cs="Times New Roman"/>
        </w:rPr>
        <w:t>Kwa sehemu kubwa ya historia ya Wamileraiti, waliamini kwamba walikuwa wakilitimiza fumbo la wanawali kumi, lakini walidhani kwamba Kilio cha Usiku wa Manane kilieleza ujumbe waliokuwa wamekuwa wakiutangaza. Hata hivyo, kufikia majira ya joto ya mwaka 1844, ufahamu mpya na sahihi ulidhihirika: kwamba Kilio cha Usiku wa Manane kilikuwa ni mwamko wa Mwezi wa Saba, ambapo Yesu alitarajiwa kuja katika siku ya kumi ya mwezi wa saba. Hicho ndicho kilikuwa Kilio cha kweli cha Usiku wa Manane. Miller alipokikataa Kilio cha kweli cha Usiku wa Manane mwezi Desemba 1844, alikuwa akiikataa historia ya majira ya joto ya mwaka 1844 na kurejea kwenye msimamo wake wa awali kwamba huo ulikuwa tu ujumbe wa jumla uliotoka katika miaka ya 1830. Kuelewa mienendo ya Kilio cha Usiku wa Manane ni jambo la msingi sana. Ikiwa huelewi 2520 kama Wamileraiti walivyoielewa, huwezi kuelewa Kilio cha Usiku wa Manane. Na ikiwa huwezi kuelewa Kilio cha Usiku wa Manane kama Wamileraiti walivyoelewa, unaanguka kutoka katika njia kuelekea ulimwengu mwovu ulioko chini.</w:t>
      </w:r>
    </w:p>
    <w:p>
      <w:pPr>
        <w:pStyle w:val="ArticleBody"/>
        <w:jc w:val="left"/>
      </w:pPr>
      <w:r>
        <w:rPr>
          <w:rFonts w:ascii="Times New Roman" w:hAnsi="Times New Roman" w:eastAsia="Times New Roman" w:cs="Times New Roman"/>
        </w:rPr>
        <w:t>A cikin wannan gabatarwa, za mu fara da wasu gaskiyoyi a kan jadawalin da Adventism a yau yake ƙin yarda da su a fili. Cibiyar Binciken Littafi Mai Tsarki ta Cocin Adventist na Kwana ta Bakwai da mafi yawan masanan tauhidi na Adventist suna ƙin 2520. Za mu yi magana a kan wannan bisa Littafi Mai Tsarki yayin da muke ci gaba, amma da farko za mu nuna cewa Ellen White tana goyon bayan 2520 sarai. Cibiyar da mafi yawan masanan tauhidi kuma suna ƙin fahimtar majagaba game da Daily. Za mu nuna cewa ƙin fahimtar majagaba cewa Daily arna ce, ƙin Ruhun annabci ne. Cibiyar kuma tana ƙin fahimtar majagaba game da ƙaho-ƙaho a fili—Ƙaho na Biyar da Ƙaho na Shida. Za mu fara ne da nuna cewa ƙin fahimtar majagaba game da ƙaho-ƙaho, ƙin Ruhun Annabci ne.</w:t>
      </w:r>
    </w:p>
    <w:p>
      <w:pPr>
        <w:pStyle w:val="ArticleBody"/>
        <w:jc w:val="left"/>
      </w:pPr>
      <w:r>
        <w:rPr>
          <w:rFonts w:ascii="Times New Roman" w:hAnsi="Times New Roman" w:eastAsia="Times New Roman" w:cs="Times New Roman"/>
        </w:rPr>
        <w:t>A mai adventisták többsége legfeljebb homályos elképzeléssel bír az 1290-ről és az 1335-ről. Az 1335-ről vallott úttörői megértés nélkül nincs bibliai alapja annak, hogy az 1844. március 22-én kezdődött késedelmi időt annak azonosítsuk. A késedelmi idő megértése nélkül nem lehet felfogni az Éjféli Kiáltás dinamikáját. Az Éjféli Kiáltás megértése nélkül az ember letér az ösvényről az alant levő gonosz világba. Ezeket az igazságokat be fogjuk mutatni a táblázaton a Prófétaság Lelkének világos jóváhagyása alapján, majd Isten Igéjéből részleteiben megvizsgáljuk őket. Először azonban meg kell látnunk, mi vette körül a millerita történelmet, és mi idézte elő az Éjféli Kiáltást.</w:t>
      </w:r>
    </w:p>
    <w:p>
      <w:pPr>
        <w:pStyle w:val="ArticleHeading"/>
        <w:jc w:val="left"/>
      </w:pPr>
      <w:r>
        <w:rPr>
          <w:rFonts w:ascii="Arial" w:hAnsi="Arial" w:eastAsia="Arial" w:cs="Arial"/>
        </w:rPr>
        <w:t>Historia ya Millerite na Kuwasili kwa Malaika wa Kwanza</w:t>
      </w:r>
    </w:p>
    <w:p>
      <w:pPr>
        <w:pStyle w:val="ArticleBody"/>
        <w:jc w:val="left"/>
      </w:pPr>
      <w:r>
        <w:rPr>
          <w:rFonts w:ascii="Times New Roman" w:hAnsi="Times New Roman" w:eastAsia="Times New Roman" w:cs="Times New Roman"/>
        </w:rPr>
        <w:t>Anyɛ wɔn asefi wɔ Uriah Smith no nkyerɛwee *Thoughts on Daniel and Revelation*, kratafa 521 so, sɛnea ɛbɛyɛ a yɛbɛda Millerfo abakɔsɛm adi na yɛaka 1798 ho asɛm. Uriah Smith kyerɛw sɛ, “Wɔsan hu adanse kɛse bi a ɛma Nsɛm a esisii wɔ Adiyisɛm 10 mu bere nhyehyɛe no da adi, fi nokwasɛm a ɛyɛ sɛ saa ɔbɔfo yi ne Adiyisɛm 14 mu ɔbɔfo a odi kan no yɛ baako no mu.” Wɔ Adiyisɛm 10 mu no, ɔbɔfo kɛse bi fi soro sian ba fam a nhoma ketewa bi a wɔabue no kura ne nsam. Ellen White ma yehu sɛ saa ɔbɔfo kɛse yi ne Yesu Kristo, na nhoma ketewa no ne Daniel Nhoma no. Adiyisɛm ti du no awiei no, wɔka kyerɛ Yohane sɛ onni nhoma ketewa no, a ɛbɛyɛ dɛ wɔ n’anom nanso ɛbɛyɛ nwono wɔ ne yafunu mu. Yohane gyina hɔ ma Millerfo abakɔsɛm no, baabi a Daniel nkrasɛm no yɛ dɛ nanso ɛde awerɛhow kɛse ba. Sɛnea akwampaefo no kyerɛ no, Adiyisɛm 10 mu ɔbɔfo kɛse no ne Adiyisɛm 14 mu ɔbɔfo a odi kan no—wɔyɛ ɔbɔfo koro no ara.</w:t>
      </w:r>
    </w:p>
    <w:p>
      <w:pPr>
        <w:pStyle w:val="ArticleBody"/>
        <w:jc w:val="left"/>
      </w:pPr>
      <w:r>
        <w:rPr>
          <w:rFonts w:ascii="Times New Roman" w:hAnsi="Times New Roman" w:eastAsia="Times New Roman" w:cs="Times New Roman"/>
        </w:rPr>
        <w:t>Zazwyczaj nie poświęcamy wiele czasu, aby mówić konkretnie o tych aniołach w Objawieniu, lecz powinniśmy. Potężny anioł z Objawienia 10 jest także tym aniołem, o którym William Miller wierzył, że wypełniał Wołanie o Północy, dokonując dzieła pierwszego anioła z Objawienia 14: „Bójcie się Boga i oddajcie Mu chwałę, gdyż nadeszła godzina Jego sądu”. Godzina Jego sądu odnosi się do Daniela 8,14. Aniołowie ci ukazują różne aspekty dokonanego dzieła.</w:t>
      </w:r>
    </w:p>
    <w:p>
      <w:pPr>
        <w:pStyle w:val="ArticleBody"/>
        <w:jc w:val="left"/>
      </w:pPr>
      <w:r>
        <w:rPr>
          <w:rFonts w:ascii="Times New Roman" w:hAnsi="Times New Roman" w:eastAsia="Times New Roman" w:cs="Times New Roman"/>
        </w:rPr>
        <w:t>Ni twohwɛ Uriah Smith so bio: ‘Wɔda Nsɛm a ɛsisii mu wɔ Adiyisɛm 10 mu mmere nhyehyɛe no adi pefee bio fi nokwasɛm a ɛyɛ sɛ saa ɔbɔfo yi ne Adiyisɛm 14 mu ɔbɔfo a odi kan no yɛ baako no mu.’ Ɔkyerɛ nea ɛma wɔka bom no mu sɛ: wɔn baanu nyinaa wɔ nkrasɛm titiriw bi a ɛsɛ sɛ wɔka kyerɛ, wɔn baanu nyinaa de nne kɛse ka wɔn nkrasɛm no, wɔn baanu nyinaa de kasa a ɛte sɛ baako di dwuma a ɛfa Ɔbɔadeɛ no ho, na wɔn baanu nyinaa ka bere ho asɛm—baako de ntam ka sɛ bere renka bio, na ɔfoforo no de ka sɛ Onyankopɔn atemmu dɔn no adu. Adiyisɛm 14:6 mu nkrasɛm no wɔ ha, wɔ awiei bere no mfiase no akyi yi.</w:t>
      </w:r>
    </w:p>
    <w:p>
      <w:pPr>
        <w:pStyle w:val="ArticleBody"/>
        <w:jc w:val="left"/>
      </w:pPr>
      <w:r>
        <w:rPr>
          <w:rFonts w:ascii="Times New Roman" w:hAnsi="Times New Roman" w:eastAsia="Times New Roman" w:cs="Times New Roman"/>
        </w:rPr>
        <w:t>Uriah Smith ya bayyana cewa lokacin ƙarshe shi ne 1798, kuma saƙon Ru’ya ta Yohanna 14 ya zo bayan wannan. Ya rubuta cewa, “Amma saƙon Ru’ya ta Yohanna 14:6 yana a wannan gefen farkon lokacin ƙarshe. Sanarwa ce ta sa’ar shari’ar Allah ta zo, saboda haka dole ne aikace-aikacensa ya kasance a cikin tsara ta ƙarshe. Bulus bai yi wa’azin sa’ar shari’a ta zo ba. Luther da abokan aikinsa ma ba su yi wa’azinta ba. Bulus ya yi magana game da wata shari’a mai zuwa, wadda lokacinta bai ƙayyade ba a nan gaba, kuma Luther ya ɗora ta aƙalla shekaru ɗari uku bayan zamaninsa. Bugu da ƙari, Bulus yana gargaɗin ikkilisiya game da irin wannan wa’azi cewa sa’ar shari’ar Allah ta zo har sai wani lokaci na musamman ya cika.” A cikin 2 Tassalunikawa 2:1-3, Bulus ya ce ranar Almasihu ba ta kusa ba sai fa farkon ridda ta zo, kuma an bayyana mutumin zunubi. Bulus ya gabatar da mutumin zunubi, ƙaramin ƙaho, papanci, kuma ya lulluɓe dukan zamanin rinjayensa da gargaɗi, wanda ya ci gaba har shekaru 1260, yana ƙarewa a shekara ta 1798.</w:t>
      </w:r>
    </w:p>
    <w:p>
      <w:pPr>
        <w:pStyle w:val="ArticleBody"/>
        <w:jc w:val="left"/>
      </w:pPr>
      <w:r>
        <w:rPr>
          <w:rFonts w:ascii="Leelawadee UI" w:hAnsi="Leelawadee UI" w:eastAsia="Leelawadee UI" w:cs="Leelawadee UI"/>
        </w:rPr>
        <w:t>ឆ្នាំ</w:t>
      </w:r>
      <w:r>
        <w:rPr>
          <w:rFonts w:ascii="Times New Roman" w:hAnsi="Times New Roman" w:eastAsia="Times New Roman" w:cs="Times New Roman"/>
        </w:rPr>
        <w:t xml:space="preserve"> 1798 </w:t>
      </w:r>
      <w:r>
        <w:rPr>
          <w:rFonts w:ascii="Leelawadee UI" w:hAnsi="Leelawadee UI" w:eastAsia="Leelawadee UI" w:cs="Leelawadee UI"/>
        </w:rPr>
        <w:t>ការរឹតបន្តឹងចំពោះការប្រកាសថា</w:t>
      </w:r>
      <w:r>
        <w:rPr>
          <w:rFonts w:ascii="Times New Roman" w:hAnsi="Times New Roman" w:eastAsia="Times New Roman" w:cs="Times New Roman"/>
        </w:rPr>
        <w:t xml:space="preserve"> </w:t>
      </w:r>
      <w:r>
        <w:rPr>
          <w:rFonts w:ascii="Leelawadee UI" w:hAnsi="Leelawadee UI" w:eastAsia="Leelawadee UI" w:cs="Leelawadee UI"/>
        </w:rPr>
        <w:t>ថ្ងៃនៃព្រះគ្រីស្ទជិតមកដល់</w:t>
      </w:r>
      <w:r>
        <w:rPr>
          <w:rFonts w:ascii="Times New Roman" w:hAnsi="Times New Roman" w:eastAsia="Times New Roman" w:cs="Times New Roman"/>
        </w:rPr>
        <w:t xml:space="preserve"> </w:t>
      </w:r>
      <w:r>
        <w:rPr>
          <w:rFonts w:ascii="Leelawadee UI" w:hAnsi="Leelawadee UI" w:eastAsia="Leelawadee UI" w:cs="Leelawadee UI"/>
        </w:rPr>
        <w:t>បានបញ្ចប់ទៅ។</w:t>
      </w:r>
      <w:r>
        <w:rPr>
          <w:rFonts w:ascii="Times New Roman" w:hAnsi="Times New Roman" w:eastAsia="Times New Roman" w:cs="Times New Roman"/>
        </w:rPr>
        <w:t xml:space="preserve"> </w:t>
      </w:r>
      <w:r>
        <w:rPr>
          <w:rFonts w:ascii="Leelawadee UI" w:hAnsi="Leelawadee UI" w:eastAsia="Leelawadee UI" w:cs="Leelawadee UI"/>
        </w:rPr>
        <w:t>ពេលវេលាចុងបញ្ចប់បានចាប់ផ្តើម</w:t>
      </w:r>
      <w:r>
        <w:rPr>
          <w:rFonts w:ascii="Times New Roman" w:hAnsi="Times New Roman" w:eastAsia="Times New Roman" w:cs="Times New Roman"/>
        </w:rPr>
        <w:t xml:space="preserve"> </w:t>
      </w:r>
      <w:r>
        <w:rPr>
          <w:rFonts w:ascii="Leelawadee UI" w:hAnsi="Leelawadee UI" w:eastAsia="Leelawadee UI" w:cs="Leelawadee UI"/>
        </w:rPr>
        <w:t>ហើយត្រាត្រូវបានដកចេញពីសៀវភៅតូច។</w:t>
      </w:r>
      <w:r>
        <w:rPr>
          <w:rFonts w:ascii="Times New Roman" w:hAnsi="Times New Roman" w:eastAsia="Times New Roman" w:cs="Times New Roman"/>
        </w:rPr>
        <w:t xml:space="preserve"> </w:t>
      </w:r>
      <w:r>
        <w:rPr>
          <w:rFonts w:ascii="Leelawadee UI" w:hAnsi="Leelawadee UI" w:eastAsia="Leelawadee UI" w:cs="Leelawadee UI"/>
        </w:rPr>
        <w:t>ចាប់តាំងពីពេលនោះមក</w:t>
      </w:r>
      <w:r>
        <w:rPr>
          <w:rFonts w:ascii="Times New Roman" w:hAnsi="Times New Roman" w:eastAsia="Times New Roman" w:cs="Times New Roman"/>
        </w:rPr>
        <w:t xml:space="preserve"> </w:t>
      </w:r>
      <w:r>
        <w:rPr>
          <w:rFonts w:ascii="Leelawadee UI" w:hAnsi="Leelawadee UI" w:eastAsia="Leelawadee UI" w:cs="Leelawadee UI"/>
        </w:rPr>
        <w:t>ទេវតានៃវិវរណៈ</w:t>
      </w:r>
      <w:r>
        <w:rPr>
          <w:rFonts w:ascii="Times New Roman" w:hAnsi="Times New Roman" w:eastAsia="Times New Roman" w:cs="Times New Roman"/>
        </w:rPr>
        <w:t xml:space="preserve"> 14 </w:t>
      </w:r>
      <w:r>
        <w:rPr>
          <w:rFonts w:ascii="Leelawadee UI" w:hAnsi="Leelawadee UI" w:eastAsia="Leelawadee UI" w:cs="Leelawadee UI"/>
        </w:rPr>
        <w:t>បានចេញទៅ។</w:t>
      </w:r>
      <w:r>
        <w:rPr>
          <w:rFonts w:ascii="Times New Roman" w:hAnsi="Times New Roman" w:eastAsia="Times New Roman" w:cs="Times New Roman"/>
        </w:rPr>
        <w:t xml:space="preserve"> Uriah Smith </w:t>
      </w:r>
      <w:r>
        <w:rPr>
          <w:rFonts w:ascii="Leelawadee UI" w:hAnsi="Leelawadee UI" w:eastAsia="Leelawadee UI" w:cs="Leelawadee UI"/>
        </w:rPr>
        <w:t>មានប្រសាសន៍ថា៖</w:t>
      </w:r>
      <w:r>
        <w:rPr>
          <w:rFonts w:ascii="Times New Roman" w:hAnsi="Times New Roman" w:eastAsia="Times New Roman" w:cs="Times New Roman"/>
        </w:rPr>
        <w:t xml:space="preserve"> «If you will see it,» </w:t>
      </w:r>
      <w:r>
        <w:rPr>
          <w:rFonts w:ascii="Leelawadee UI" w:hAnsi="Leelawadee UI" w:eastAsia="Leelawadee UI" w:cs="Leelawadee UI"/>
        </w:rPr>
        <w:t>ចាប់តាំងពីឆ្នាំ</w:t>
      </w:r>
      <w:r>
        <w:rPr>
          <w:rFonts w:ascii="Times New Roman" w:hAnsi="Times New Roman" w:eastAsia="Times New Roman" w:cs="Times New Roman"/>
        </w:rPr>
        <w:t xml:space="preserve"> 1798 </w:t>
      </w:r>
      <w:r>
        <w:rPr>
          <w:rFonts w:ascii="Leelawadee UI" w:hAnsi="Leelawadee UI" w:eastAsia="Leelawadee UI" w:cs="Leelawadee UI"/>
        </w:rPr>
        <w:t>សាររបស់ទេវតាទីមួយបានចេញទៅហើយ។</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1798 </w:t>
      </w:r>
      <w:r>
        <w:rPr>
          <w:rFonts w:ascii="Leelawadee UI" w:hAnsi="Leelawadee UI" w:eastAsia="Leelawadee UI" w:cs="Leelawadee UI"/>
        </w:rPr>
        <w:t>ទេវតាទីមួយនៃវិវរណៈ</w:t>
      </w:r>
      <w:r>
        <w:rPr>
          <w:rFonts w:ascii="Times New Roman" w:hAnsi="Times New Roman" w:eastAsia="Times New Roman" w:cs="Times New Roman"/>
        </w:rPr>
        <w:t xml:space="preserve"> 14 </w:t>
      </w:r>
      <w:r>
        <w:rPr>
          <w:rFonts w:ascii="Leelawadee UI" w:hAnsi="Leelawadee UI" w:eastAsia="Leelawadee UI" w:cs="Leelawadee UI"/>
        </w:rPr>
        <w:t>បានមកដល់ក្នុងប្រវត្តិសាស្ត្រ</w:t>
      </w:r>
      <w:r>
        <w:rPr>
          <w:rFonts w:ascii="Times New Roman" w:hAnsi="Times New Roman" w:eastAsia="Times New Roman" w:cs="Times New Roman"/>
        </w:rPr>
        <w:t>—</w:t>
      </w:r>
      <w:r>
        <w:rPr>
          <w:rFonts w:ascii="Leelawadee UI" w:hAnsi="Leelawadee UI" w:eastAsia="Leelawadee UI" w:cs="Leelawadee UI"/>
        </w:rPr>
        <w:t>នេះគឺជាការយល់ដឹងរបស់អ្នកត្រួសត្រាយ។</w:t>
      </w:r>
      <w:r>
        <w:rPr>
          <w:rFonts w:ascii="Times New Roman" w:hAnsi="Times New Roman" w:eastAsia="Times New Roman" w:cs="Times New Roman"/>
        </w:rPr>
        <w:t xml:space="preserve"> </w:t>
      </w:r>
      <w:r>
        <w:rPr>
          <w:rFonts w:ascii="Leelawadee UI" w:hAnsi="Leelawadee UI" w:eastAsia="Leelawadee UI" w:cs="Leelawadee UI"/>
        </w:rPr>
        <w:t>ចាប់តាំងពីពេលនោះមក</w:t>
      </w:r>
      <w:r>
        <w:rPr>
          <w:rFonts w:ascii="Times New Roman" w:hAnsi="Times New Roman" w:eastAsia="Times New Roman" w:cs="Times New Roman"/>
        </w:rPr>
        <w:t xml:space="preserve"> </w:t>
      </w:r>
      <w:r>
        <w:rPr>
          <w:rFonts w:ascii="Leelawadee UI" w:hAnsi="Leelawadee UI" w:eastAsia="Leelawadee UI" w:cs="Leelawadee UI"/>
        </w:rPr>
        <w:t>ទេវតានៃវិវរណៈ</w:t>
      </w:r>
      <w:r>
        <w:rPr>
          <w:rFonts w:ascii="Times New Roman" w:hAnsi="Times New Roman" w:eastAsia="Times New Roman" w:cs="Times New Roman"/>
        </w:rPr>
        <w:t xml:space="preserve"> 14 </w:t>
      </w:r>
      <w:r>
        <w:rPr>
          <w:rFonts w:ascii="Leelawadee UI" w:hAnsi="Leelawadee UI" w:eastAsia="Leelawadee UI" w:cs="Leelawadee UI"/>
        </w:rPr>
        <w:t>បានប្រកាសថា</w:t>
      </w:r>
      <w:r>
        <w:rPr>
          <w:rFonts w:ascii="Times New Roman" w:hAnsi="Times New Roman" w:eastAsia="Times New Roman" w:cs="Times New Roman"/>
        </w:rPr>
        <w:t xml:space="preserve"> </w:t>
      </w:r>
      <w:r>
        <w:rPr>
          <w:rFonts w:ascii="Leelawadee UI" w:hAnsi="Leelawadee UI" w:eastAsia="Leelawadee UI" w:cs="Leelawadee UI"/>
        </w:rPr>
        <w:t>ម៉ោងនៃការជំនុំជម្រះរបស់ព្រះបានមកដល់</w:t>
      </w:r>
      <w:r>
        <w:rPr>
          <w:rFonts w:ascii="Times New Roman" w:hAnsi="Times New Roman" w:eastAsia="Times New Roman" w:cs="Times New Roman"/>
        </w:rPr>
        <w:t xml:space="preserve"> </w:t>
      </w:r>
      <w:r>
        <w:rPr>
          <w:rFonts w:ascii="Leelawadee UI" w:hAnsi="Leelawadee UI" w:eastAsia="Leelawadee UI" w:cs="Leelawadee UI"/>
        </w:rPr>
        <w:t>ហើយទេវតានៃជំពូកទីដប់បានឈរជើងលើសមុទ្រ</w:t>
      </w:r>
      <w:r>
        <w:rPr>
          <w:rFonts w:ascii="Times New Roman" w:hAnsi="Times New Roman" w:eastAsia="Times New Roman" w:cs="Times New Roman"/>
        </w:rPr>
        <w:t xml:space="preserve"> </w:t>
      </w:r>
      <w:r>
        <w:rPr>
          <w:rFonts w:ascii="Leelawadee UI" w:hAnsi="Leelawadee UI" w:eastAsia="Leelawadee UI" w:cs="Leelawadee UI"/>
        </w:rPr>
        <w:t>និងលើដី</w:t>
      </w:r>
      <w:r>
        <w:rPr>
          <w:rFonts w:ascii="Times New Roman" w:hAnsi="Times New Roman" w:eastAsia="Times New Roman" w:cs="Times New Roman"/>
        </w:rPr>
        <w:t xml:space="preserve"> </w:t>
      </w:r>
      <w:r>
        <w:rPr>
          <w:rFonts w:ascii="Leelawadee UI" w:hAnsi="Leelawadee UI" w:eastAsia="Leelawadee UI" w:cs="Leelawadee UI"/>
        </w:rPr>
        <w:t>ដោយស្បថថា</w:t>
      </w:r>
      <w:r>
        <w:rPr>
          <w:rFonts w:ascii="Times New Roman" w:hAnsi="Times New Roman" w:eastAsia="Times New Roman" w:cs="Times New Roman"/>
        </w:rPr>
        <w:t xml:space="preserve"> </w:t>
      </w:r>
      <w:r>
        <w:rPr>
          <w:rFonts w:ascii="Leelawadee UI" w:hAnsi="Leelawadee UI" w:eastAsia="Leelawadee UI" w:cs="Leelawadee UI"/>
        </w:rPr>
        <w:t>ពេលវេលានឹងមិនមានទៀតឡើយ។</w:t>
      </w:r>
      <w:r>
        <w:rPr>
          <w:rFonts w:ascii="Times New Roman" w:hAnsi="Times New Roman" w:eastAsia="Times New Roman" w:cs="Times New Roman"/>
        </w:rPr>
        <w:t xml:space="preserve"> </w:t>
      </w:r>
      <w:r>
        <w:rPr>
          <w:rFonts w:ascii="Leelawadee UI" w:hAnsi="Leelawadee UI" w:eastAsia="Leelawadee UI" w:cs="Leelawadee UI"/>
        </w:rPr>
        <w:t>អត្តសញ្ញាណរបស់ពួកគេមិនអាចសង្ស័យបានឡើយ។</w:t>
      </w:r>
      <w:r>
        <w:rPr>
          <w:rFonts w:ascii="Times New Roman" w:hAnsi="Times New Roman" w:eastAsia="Times New Roman" w:cs="Times New Roman"/>
        </w:rPr>
        <w:t xml:space="preserve"> </w:t>
      </w:r>
      <w:r>
        <w:rPr>
          <w:rFonts w:ascii="Leelawadee UI" w:hAnsi="Leelawadee UI" w:eastAsia="Leelawadee UI" w:cs="Leelawadee UI"/>
        </w:rPr>
        <w:t>អំណះអំណាងទាំងអស់ដែលកំណត់ទីតាំងរបស់មួយ</w:t>
      </w:r>
      <w:r>
        <w:rPr>
          <w:rFonts w:ascii="Times New Roman" w:hAnsi="Times New Roman" w:eastAsia="Times New Roman" w:cs="Times New Roman"/>
        </w:rPr>
        <w:t xml:space="preserve"> </w:t>
      </w:r>
      <w:r>
        <w:rPr>
          <w:rFonts w:ascii="Leelawadee UI" w:hAnsi="Leelawadee UI" w:eastAsia="Leelawadee UI" w:cs="Leelawadee UI"/>
        </w:rPr>
        <w:t>ក៏មានប្រសិទ្ធភាពសម្រាប់មួយទៀតដែរ។</w:t>
      </w:r>
      <w:r>
        <w:rPr>
          <w:rFonts w:ascii="Times New Roman" w:hAnsi="Times New Roman" w:eastAsia="Times New Roman" w:cs="Times New Roman"/>
        </w:rPr>
        <w:t xml:space="preserve"> </w:t>
      </w:r>
      <w:r>
        <w:rPr>
          <w:rFonts w:ascii="Leelawadee UI" w:hAnsi="Leelawadee UI" w:eastAsia="Leelawadee UI" w:cs="Leelawadee UI"/>
        </w:rPr>
        <w:t>ជំនាន់បច្ចុប្បន្នកំពុងធ្វើជាសាក្សីចំពោះការសម្រេចបំពេញនៃទំនាយទាំងពីរនេះ។</w:t>
      </w:r>
      <w:r>
        <w:rPr>
          <w:rFonts w:ascii="Times New Roman" w:hAnsi="Times New Roman" w:eastAsia="Times New Roman" w:cs="Times New Roman"/>
        </w:rPr>
        <w:t xml:space="preserve"> </w:t>
      </w:r>
      <w:r>
        <w:rPr>
          <w:rFonts w:ascii="Leelawadee UI" w:hAnsi="Leelawadee UI" w:eastAsia="Leelawadee UI" w:cs="Leelawadee UI"/>
        </w:rPr>
        <w:t>នៅក្នុងការផ្សាយអំពីការយាងមក</w:t>
      </w:r>
      <w:r>
        <w:rPr>
          <w:rFonts w:ascii="Times New Roman" w:hAnsi="Times New Roman" w:eastAsia="Times New Roman" w:cs="Times New Roman"/>
        </w:rPr>
        <w:t xml:space="preserve"> </w:t>
      </w:r>
      <w:r>
        <w:rPr>
          <w:rFonts w:ascii="Leelawadee UI" w:hAnsi="Leelawadee UI" w:eastAsia="Leelawadee UI" w:cs="Leelawadee UI"/>
        </w:rPr>
        <w:t>ជាពិសេសចាប់ពីឆ្នាំ</w:t>
      </w:r>
      <w:r>
        <w:rPr>
          <w:rFonts w:ascii="Times New Roman" w:hAnsi="Times New Roman" w:eastAsia="Times New Roman" w:cs="Times New Roman"/>
        </w:rPr>
        <w:t xml:space="preserve"> 1840 </w:t>
      </w:r>
      <w:r>
        <w:rPr>
          <w:rFonts w:ascii="Leelawadee UI" w:hAnsi="Leelawadee UI" w:eastAsia="Leelawadee UI" w:cs="Leelawadee UI"/>
        </w:rPr>
        <w:t>ដល់</w:t>
      </w:r>
      <w:r>
        <w:rPr>
          <w:rFonts w:ascii="Times New Roman" w:hAnsi="Times New Roman" w:eastAsia="Times New Roman" w:cs="Times New Roman"/>
        </w:rPr>
        <w:t xml:space="preserve"> 1844 </w:t>
      </w:r>
      <w:r>
        <w:rPr>
          <w:rFonts w:ascii="Leelawadee UI" w:hAnsi="Leelawadee UI" w:eastAsia="Leelawadee UI" w:cs="Leelawadee UI"/>
        </w:rPr>
        <w:t>បានចាប់ផ្តើមការសម្រេចបំពេញរបស់វាយ៉ាងពេញលេញ</w:t>
      </w:r>
      <w:r>
        <w:rPr>
          <w:rFonts w:ascii="Times New Roman" w:hAnsi="Times New Roman" w:eastAsia="Times New Roman" w:cs="Times New Roman"/>
        </w:rPr>
        <w:t xml:space="preserve"> </w:t>
      </w:r>
      <w:r>
        <w:rPr>
          <w:rFonts w:ascii="Leelawadee UI" w:hAnsi="Leelawadee UI" w:eastAsia="Leelawadee UI" w:cs="Leelawadee UI"/>
        </w:rPr>
        <w:t>និងយ៉ាងលម្អិតតាមកាលៈទេសៈ។</w:t>
      </w:r>
    </w:p>
    <w:p>
      <w:pPr>
        <w:pStyle w:val="ArticleBody"/>
        <w:jc w:val="left"/>
      </w:pPr>
      <w:r>
        <w:rPr>
          <w:rFonts w:ascii="Times New Roman" w:hAnsi="Times New Roman" w:eastAsia="Times New Roman" w:cs="Times New Roman"/>
        </w:rPr>
        <w:t>Smith ya yi nuni da shekarun 1840 da 1844 dangane da mala’ika na fari na Ru’ya ta Yohanna 14 da ya iso a 1798, amma kuma ya nuna mala’ika na fari a 1840, inda saƙon ya sami ƙarfi. A cikin wa’azin zuwan Almasihu, musamman daga 1840 zuwa 1844, cikakken cikar su ya fara. Matsayin mala’ikan da ƙafa ɗaya take kan teku, ɗaya kuma kan ƙasa, yana nuni da faɗin girman shelarsa. Saƙon zai haye tekun kuma ya bazu zuwa al’ummai dabam-dabam, kuma hakika shelar zuwan Almasihu ta kai ga kowane tashar mishan a duniya. Daga 1840, saƙon mala’ika na fari, bisa ga Ellen White, an kai shi ga kowane tashar mishan a duniya. An cika wannan ne sa’ad da aka tabbatar da ƙa’idar shekara-rana ta annabcin Littafi Mai Tsarki ta wurin rugujewar Daular Usmaniyya. A wannan lokaci ba ma mu’amala da cikakkun bayanai, sai dai muna shimfiɗa yanayi domin tarihin Millerite da kuma ƙarfafan al’amuran Kukan Tsakar Dare.</w:t>
      </w:r>
    </w:p>
    <w:p>
      <w:pPr>
        <w:pStyle w:val="ArticleHeading"/>
        <w:jc w:val="left"/>
      </w:pPr>
      <w:r>
        <w:rPr>
          <w:rFonts w:ascii="Arial" w:hAnsi="Arial" w:eastAsia="Arial" w:cs="Arial"/>
        </w:rPr>
        <w:t>Ibyabaye by’Amateka by’Ingenzi: 1833 n’Ukugwa kw’Inyenyeri</w:t>
      </w:r>
    </w:p>
    <w:p>
      <w:pPr>
        <w:pStyle w:val="ArticleBody"/>
        <w:jc w:val="left"/>
      </w:pPr>
      <w:r>
        <w:rPr>
          <w:rFonts w:ascii="Times New Roman" w:hAnsi="Times New Roman" w:eastAsia="Times New Roman" w:cs="Times New Roman"/>
        </w:rPr>
        <w:t>A shekara ta 1833, fāɗuwar taurari ta faru. Ellen White ta yi sharhi a cikin The Great Controversy, shafi na 333: “A shekara ta 1833, shekara biyu bayan Miller ya fara gabatar da hujjojin zuwan Kristi da ke gabatowa a bainar jama’a, alama ta ƙarshe daga cikin alamomin da Mai-Ceto ya yi alkawari da su a matsayin alamun zuwansa na biyu ta bayyana. Yesu ya ce: ‘Taurari kuma za su fāɗo daga sama.’ Matiyu 24:29. Kuma Yohanna a cikin Ru’ya ta Yohanna ya bayyana, sa’ad da yake kallo cikin wahayi ga al’amuran da za su kasance masu sanar da ranar Allah: ‘Taurarin sama kuwa suka fāɗo ƙasa, kamar yadda itacen ɓaure ke zubar da ’ya’yanta marasa nuna idan iska mai ƙarfi ta girgiza shi.’ Ru’ya ta Yohanna 6:13. Wannan annabci ya sami cika mai ban mamaki da ban sha’awa a cikin babban ruwan meteor na ranar 13 ga Nuwamba, 1833.”</w:t>
      </w:r>
    </w:p>
    <w:p>
      <w:pPr>
        <w:pStyle w:val="ArticleBody"/>
        <w:jc w:val="left"/>
      </w:pPr>
      <w:r>
        <w:rPr>
          <w:rFonts w:ascii="Nirmala UI" w:hAnsi="Nirmala UI" w:eastAsia="Nirmala UI" w:cs="Nirmala UI"/>
        </w:rPr>
        <w:t>විලියම්</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‘1833 </w:t>
      </w:r>
      <w:r>
        <w:rPr>
          <w:rFonts w:ascii="Nirmala UI" w:hAnsi="Nirmala UI" w:eastAsia="Nirmala UI" w:cs="Nirmala UI"/>
        </w:rPr>
        <w:t>වර්ෂයේ</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රීෂ්ම</w:t>
      </w:r>
      <w:r>
        <w:rPr>
          <w:rFonts w:ascii="Times New Roman" w:hAnsi="Times New Roman" w:eastAsia="Times New Roman" w:cs="Times New Roman"/>
        </w:rPr>
        <w:t xml:space="preserve"> </w:t>
      </w:r>
      <w:r>
        <w:rPr>
          <w:rFonts w:ascii="Nirmala UI" w:hAnsi="Nirmala UI" w:eastAsia="Nirmala UI" w:cs="Nirmala UI"/>
        </w:rPr>
        <w:t>ඍතුවේ</w:t>
      </w:r>
      <w:r>
        <w:rPr>
          <w:rFonts w:ascii="Times New Roman" w:hAnsi="Times New Roman" w:eastAsia="Times New Roman" w:cs="Times New Roman"/>
        </w:rPr>
        <w:t xml:space="preserve">, </w:t>
      </w:r>
      <w:r>
        <w:rPr>
          <w:rFonts w:ascii="Nirmala UI" w:hAnsi="Nirmala UI" w:eastAsia="Nirmala UI" w:cs="Nirmala UI"/>
        </w:rPr>
        <w:t>සෙනසුරාදා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උදෑසන</w:t>
      </w:r>
      <w:r>
        <w:rPr>
          <w:rFonts w:ascii="Times New Roman" w:hAnsi="Times New Roman" w:eastAsia="Times New Roman" w:cs="Times New Roman"/>
        </w:rPr>
        <w:t xml:space="preserve"> </w:t>
      </w:r>
      <w:r>
        <w:rPr>
          <w:rFonts w:ascii="Nirmala UI" w:hAnsi="Nirmala UI" w:eastAsia="Nirmala UI" w:cs="Nirmala UI"/>
        </w:rPr>
        <w:t>ආහාරයෙන්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කරුණක්</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ලේඛන</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නැගිට</w:t>
      </w:r>
      <w:r>
        <w:rPr>
          <w:rFonts w:ascii="Times New Roman" w:hAnsi="Times New Roman" w:eastAsia="Times New Roman" w:cs="Times New Roman"/>
        </w:rPr>
        <w:t xml:space="preserve"> </w:t>
      </w:r>
      <w:r>
        <w:rPr>
          <w:rFonts w:ascii="Nirmala UI" w:hAnsi="Nirmala UI" w:eastAsia="Nirmala UI" w:cs="Nirmala UI"/>
        </w:rPr>
        <w:t>වැඩට</w:t>
      </w:r>
      <w:r>
        <w:rPr>
          <w:rFonts w:ascii="Times New Roman" w:hAnsi="Times New Roman" w:eastAsia="Times New Roman" w:cs="Times New Roman"/>
        </w:rPr>
        <w:t xml:space="preserve"> </w:t>
      </w:r>
      <w:r>
        <w:rPr>
          <w:rFonts w:ascii="Nirmala UI" w:hAnsi="Nirmala UI" w:eastAsia="Nirmala UI" w:cs="Nirmala UI"/>
        </w:rPr>
        <w:t>පිටත්ව</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ක్షණයේදී</w:t>
      </w:r>
      <w:r>
        <w:rPr>
          <w:rFonts w:ascii="Times New Roman" w:hAnsi="Times New Roman" w:eastAsia="Times New Roman" w:cs="Times New Roman"/>
        </w:rPr>
        <w:t>,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කවදාවත්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හදවතට</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 xml:space="preserve"> </w:t>
      </w:r>
      <w:r>
        <w:rPr>
          <w:rFonts w:ascii="Nirmala UI" w:hAnsi="Nirmala UI" w:eastAsia="Nirmala UI" w:cs="Nirmala UI"/>
        </w:rPr>
        <w:t>ආවේය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හැඟීම</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හදිසිව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කියමින්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නැවතම</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අසුනට</w:t>
      </w:r>
      <w:r>
        <w:rPr>
          <w:rFonts w:ascii="Times New Roman" w:hAnsi="Times New Roman" w:eastAsia="Times New Roman" w:cs="Times New Roman"/>
        </w:rPr>
        <w:t xml:space="preserve"> </w:t>
      </w:r>
      <w:r>
        <w:rPr>
          <w:rFonts w:ascii="Nirmala UI" w:hAnsi="Nirmala UI" w:eastAsia="Nirmala UI" w:cs="Nirmala UI"/>
        </w:rPr>
        <w:t>වැටුණෙමි</w:t>
      </w:r>
      <w:r>
        <w:rPr>
          <w:rFonts w:ascii="Times New Roman" w:hAnsi="Times New Roman" w:eastAsia="Times New Roman" w:cs="Times New Roman"/>
        </w:rPr>
        <w:t>.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නැත්තේ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රතිචාරය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දැනුණේය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නිදහසට</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හැකියාව</w:t>
      </w:r>
      <w:r>
        <w:rPr>
          <w:rFonts w:ascii="Times New Roman" w:hAnsi="Times New Roman" w:eastAsia="Times New Roman" w:cs="Times New Roman"/>
        </w:rPr>
        <w:t xml:space="preserve"> </w:t>
      </w:r>
      <w:r>
        <w:rPr>
          <w:rFonts w:ascii="Nirmala UI" w:hAnsi="Nirmala UI" w:eastAsia="Nirmala UI" w:cs="Nirmala UI"/>
        </w:rPr>
        <w:t>නොමැතිකම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වේදනාව</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අදාල</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කර්තව්</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කරන්නෙමියි</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ගාම්භීර</w:t>
      </w:r>
      <w:r>
        <w:rPr>
          <w:rFonts w:ascii="Times New Roman" w:hAnsi="Times New Roman" w:eastAsia="Times New Roman" w:cs="Times New Roman"/>
        </w:rPr>
        <w:t xml:space="preserve"> </w:t>
      </w:r>
      <w:r>
        <w:rPr>
          <w:rFonts w:ascii="Nirmala UI" w:hAnsi="Nirmala UI" w:eastAsia="Nirmala UI" w:cs="Nirmala UI"/>
        </w:rPr>
        <w:t>ගිවිසුමකට</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බවක්</w:t>
      </w:r>
      <w:r>
        <w:rPr>
          <w:rFonts w:ascii="Times New Roman" w:hAnsi="Times New Roman" w:eastAsia="Times New Roman" w:cs="Times New Roman"/>
        </w:rPr>
        <w:t xml:space="preserve"> </w:t>
      </w:r>
      <w:r>
        <w:rPr>
          <w:rFonts w:ascii="Nirmala UI" w:hAnsi="Nirmala UI" w:eastAsia="Nirmala UI" w:cs="Nirmala UI"/>
        </w:rPr>
        <w:t>දැනුණේය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කීවෙමි</w:t>
      </w:r>
      <w:r>
        <w:rPr>
          <w:rFonts w:ascii="Times New Roman" w:hAnsi="Times New Roman" w:eastAsia="Times New Roman" w:cs="Times New Roman"/>
        </w:rPr>
        <w:t xml:space="preserve">, </w:t>
      </w:r>
      <w:r>
        <w:rPr>
          <w:rFonts w:ascii="Nirmala UI" w:hAnsi="Nirmala UI" w:eastAsia="Nirmala UI" w:cs="Nirmala UI"/>
        </w:rPr>
        <w:t>කවර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ස්ථානයක</w:t>
      </w:r>
      <w:r>
        <w:rPr>
          <w:rFonts w:ascii="Times New Roman" w:hAnsi="Times New Roman" w:eastAsia="Times New Roman" w:cs="Times New Roman"/>
        </w:rPr>
        <w:t xml:space="preserve"> </w:t>
      </w:r>
      <w:r>
        <w:rPr>
          <w:rFonts w:ascii="Nirmala UI" w:hAnsi="Nirmala UI" w:eastAsia="Nirmala UI" w:cs="Nirmala UI"/>
        </w:rPr>
        <w:t>සාර්වජනිකව</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ආරාධනාවක්</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හමුවන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කියන්නෙමි</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මොහොතේම</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පහව</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කැඳවීමක්</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නොලැබෙනු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වූයෙමි</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ආරාධනාවක්</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නොතිබූ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අභ්</w:t>
      </w:r>
      <w:r>
        <w:rPr>
          <w:rFonts w:ascii="Times New Roman" w:hAnsi="Times New Roman" w:eastAsia="Times New Roman" w:cs="Times New Roman"/>
        </w:rPr>
        <w:t>‍</w:t>
      </w:r>
      <w:r>
        <w:rPr>
          <w:rFonts w:ascii="Nirmala UI" w:hAnsi="Nirmala UI" w:eastAsia="Nirmala UI" w:cs="Nirmala UI"/>
        </w:rPr>
        <w:t>යන්තර</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කිසිවකුටත්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නොතිබිණි</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සේවා</w:t>
      </w:r>
      <w:r>
        <w:rPr>
          <w:rFonts w:ascii="Times New Roman" w:hAnsi="Times New Roman" w:eastAsia="Times New Roman" w:cs="Times New Roman"/>
        </w:rPr>
        <w:t xml:space="preserve"> </w:t>
      </w:r>
      <w:r>
        <w:rPr>
          <w:rFonts w:ascii="Nirmala UI" w:hAnsi="Nirmala UI" w:eastAsia="Nirmala UI" w:cs="Nirmala UI"/>
        </w:rPr>
        <w:t>ක්ෂේත්</w:t>
      </w:r>
      <w:r>
        <w:rPr>
          <w:rFonts w:ascii="Times New Roman" w:hAnsi="Times New Roman" w:eastAsia="Times New Roman" w:cs="Times New Roman"/>
        </w:rPr>
        <w:t>‍</w:t>
      </w:r>
      <w:r>
        <w:rPr>
          <w:rFonts w:ascii="Nirmala UI" w:hAnsi="Nirmala UI" w:eastAsia="Nirmala UI" w:cs="Nirmala UI"/>
        </w:rPr>
        <w:t>රයකට</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ආරාධනා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අපේක්ෂා</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ස්වල්ප</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සිදුවීමෙන්</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භාගයක</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කාමරයෙන්</w:t>
      </w:r>
      <w:r>
        <w:rPr>
          <w:rFonts w:ascii="Times New Roman" w:hAnsi="Times New Roman" w:eastAsia="Times New Roman" w:cs="Times New Roman"/>
        </w:rPr>
        <w:t xml:space="preserve"> </w:t>
      </w:r>
      <w:r>
        <w:rPr>
          <w:rFonts w:ascii="Nirmala UI" w:hAnsi="Nirmala UI" w:eastAsia="Nirmala UI" w:cs="Nirmala UI"/>
        </w:rPr>
        <w:t>පිටව</w:t>
      </w:r>
      <w:r>
        <w:rPr>
          <w:rFonts w:ascii="Times New Roman" w:hAnsi="Times New Roman" w:eastAsia="Times New Roman" w:cs="Times New Roman"/>
        </w:rPr>
        <w:t xml:space="preserve"> </w:t>
      </w:r>
      <w:r>
        <w:rPr>
          <w:rFonts w:ascii="Nirmala UI" w:hAnsi="Nirmala UI" w:eastAsia="Nirmala UI" w:cs="Nirmala UI"/>
        </w:rPr>
        <w:t>යාමටත්</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වාසස්ථානයෙන්</w:t>
      </w:r>
      <w:r>
        <w:rPr>
          <w:rFonts w:ascii="Times New Roman" w:hAnsi="Times New Roman" w:eastAsia="Times New Roman" w:cs="Times New Roman"/>
        </w:rPr>
        <w:t xml:space="preserve"> </w:t>
      </w:r>
      <w:r>
        <w:rPr>
          <w:rFonts w:ascii="Nirmala UI" w:hAnsi="Nirmala UI" w:eastAsia="Nirmala UI" w:cs="Nirmala UI"/>
        </w:rPr>
        <w:t>සැතපුම්</w:t>
      </w:r>
      <w:r>
        <w:rPr>
          <w:rFonts w:ascii="Times New Roman" w:hAnsi="Times New Roman" w:eastAsia="Times New Roman" w:cs="Times New Roman"/>
        </w:rPr>
        <w:t xml:space="preserve"> </w:t>
      </w:r>
      <w:r>
        <w:rPr>
          <w:rFonts w:ascii="Nirmala UI" w:hAnsi="Nirmala UI" w:eastAsia="Nirmala UI" w:cs="Nirmala UI"/>
        </w:rPr>
        <w:t>දහසයක්</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දුරින්</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ඩ්</w:t>
      </w:r>
      <w:r>
        <w:rPr>
          <w:rFonts w:ascii="Times New Roman" w:hAnsi="Times New Roman" w:eastAsia="Times New Roman" w:cs="Times New Roman"/>
        </w:rPr>
        <w:t>‍</w:t>
      </w:r>
      <w:r>
        <w:rPr>
          <w:rFonts w:ascii="Nirmala UI" w:hAnsi="Nirmala UI" w:eastAsia="Nirmala UI" w:cs="Nirmala UI"/>
        </w:rPr>
        <w:t>රෙස්ඩන්හි</w:t>
      </w:r>
      <w:r>
        <w:rPr>
          <w:rFonts w:ascii="Times New Roman" w:hAnsi="Times New Roman" w:eastAsia="Times New Roman" w:cs="Times New Roman"/>
        </w:rPr>
        <w:t xml:space="preserve"> </w:t>
      </w:r>
      <w:r>
        <w:rPr>
          <w:rFonts w:ascii="Nirmala UI" w:hAnsi="Nirmala UI" w:eastAsia="Nirmala UI" w:cs="Nirmala UI"/>
        </w:rPr>
        <w:t>ගිල්ෆර්ඩ්</w:t>
      </w:r>
      <w:r>
        <w:rPr>
          <w:rFonts w:ascii="Times New Roman" w:hAnsi="Times New Roman" w:eastAsia="Times New Roman" w:cs="Times New Roman"/>
        </w:rPr>
        <w:t xml:space="preserve"> </w:t>
      </w:r>
      <w:r>
        <w:rPr>
          <w:rFonts w:ascii="Nirmala UI" w:hAnsi="Nirmala UI" w:eastAsia="Nirmala UI" w:cs="Nirmala UI"/>
        </w:rPr>
        <w:t>මහතාගේ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රයෙක්</w:t>
      </w:r>
      <w:r>
        <w:rPr>
          <w:rFonts w:ascii="Times New Roman" w:hAnsi="Times New Roman" w:eastAsia="Times New Roman" w:cs="Times New Roman"/>
        </w:rPr>
        <w:t xml:space="preserve"> </w:t>
      </w:r>
      <w:r>
        <w:rPr>
          <w:rFonts w:ascii="Nirmala UI" w:hAnsi="Nirmala UI" w:eastAsia="Nirmala UI" w:cs="Nirmala UI"/>
        </w:rPr>
        <w:t>ඇතුළට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කැඳවා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ගෙදර</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පැවසීය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යාපාරික</w:t>
      </w:r>
      <w:r>
        <w:rPr>
          <w:rFonts w:ascii="Times New Roman" w:hAnsi="Times New Roman" w:eastAsia="Times New Roman" w:cs="Times New Roman"/>
        </w:rPr>
        <w:t xml:space="preserve"> </w:t>
      </w:r>
      <w:r>
        <w:rPr>
          <w:rFonts w:ascii="Nirmala UI" w:hAnsi="Nirmala UI" w:eastAsia="Nirmala UI" w:cs="Nirmala UI"/>
        </w:rPr>
        <w:t>කාරණයක්</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දැකීමට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සිතුවෙමි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ඔහුගෙන්</w:t>
      </w:r>
      <w:r>
        <w:rPr>
          <w:rFonts w:ascii="Times New Roman" w:hAnsi="Times New Roman" w:eastAsia="Times New Roman" w:cs="Times New Roman"/>
        </w:rPr>
        <w:t>,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ඇසුවෙමි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පසුදා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දේශනා</w:t>
      </w:r>
      <w:r>
        <w:rPr>
          <w:rFonts w:ascii="Times New Roman" w:hAnsi="Times New Roman" w:eastAsia="Times New Roman" w:cs="Times New Roman"/>
        </w:rPr>
        <w:t xml:space="preserve"> </w:t>
      </w:r>
      <w:r>
        <w:rPr>
          <w:rFonts w:ascii="Nirmala UI" w:hAnsi="Nirmala UI" w:eastAsia="Nirmala UI" w:cs="Nirmala UI"/>
        </w:rPr>
        <w:t>කිරීමක්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විෂය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වහාම</w:t>
      </w:r>
      <w:r>
        <w:rPr>
          <w:rFonts w:ascii="Times New Roman" w:hAnsi="Times New Roman" w:eastAsia="Times New Roman" w:cs="Times New Roman"/>
        </w:rPr>
        <w:t xml:space="preserve"> </w:t>
      </w:r>
      <w:r>
        <w:rPr>
          <w:rFonts w:ascii="Nirmala UI" w:hAnsi="Nirmala UI" w:eastAsia="Nirmala UI" w:cs="Nirmala UI"/>
        </w:rPr>
        <w:t>මටම</w:t>
      </w:r>
      <w:r>
        <w:rPr>
          <w:rFonts w:ascii="Times New Roman" w:hAnsi="Times New Roman" w:eastAsia="Times New Roman" w:cs="Times New Roman"/>
        </w:rPr>
        <w:t xml:space="preserve"> </w:t>
      </w:r>
      <w:r>
        <w:rPr>
          <w:rFonts w:ascii="Nirmala UI" w:hAnsi="Nirmala UI" w:eastAsia="Nirmala UI" w:cs="Nirmala UI"/>
        </w:rPr>
        <w:t>කෝප</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එකවරම</w:t>
      </w:r>
      <w:r>
        <w:rPr>
          <w:rFonts w:ascii="Times New Roman" w:hAnsi="Times New Roman" w:eastAsia="Times New Roman" w:cs="Times New Roman"/>
        </w:rPr>
        <w:t xml:space="preserve"> </w:t>
      </w:r>
      <w:r>
        <w:rPr>
          <w:rFonts w:ascii="Nirmala UI" w:hAnsi="Nirmala UI" w:eastAsia="Nirmala UI" w:cs="Nirmala UI"/>
        </w:rPr>
        <w:t>ස්වාමින්වහන්සේට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කැරලි</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නොයෑමට</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ළමයාට</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පිළිතුරක්</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වනයකට</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වේදනාවෙන්</w:t>
      </w:r>
      <w:r>
        <w:rPr>
          <w:rFonts w:ascii="Times New Roman" w:hAnsi="Times New Roman" w:eastAsia="Times New Roman" w:cs="Times New Roman"/>
        </w:rPr>
        <w:t xml:space="preserve"> </w:t>
      </w:r>
      <w:r>
        <w:rPr>
          <w:rFonts w:ascii="Nirmala UI" w:hAnsi="Nirmala UI" w:eastAsia="Nirmala UI" w:cs="Nirmala UI"/>
        </w:rPr>
        <w:t>පසුබැස්සෙමි</w:t>
      </w:r>
      <w:r>
        <w:rPr>
          <w:rFonts w:ascii="Times New Roman" w:hAnsi="Times New Roman" w:eastAsia="Times New Roman" w:cs="Times New Roman"/>
        </w:rPr>
        <w:t xml:space="preserve">. </w:t>
      </w:r>
      <w:r>
        <w:rPr>
          <w:rFonts w:ascii="Nirmala UI" w:hAnsi="Nirmala UI" w:eastAsia="Nirmala UI" w:cs="Nirmala UI"/>
        </w:rPr>
        <w:t>එහිදී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පැයකට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පොරබැදී</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ගිවිසුමෙන්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නිදහසක්</w:t>
      </w:r>
      <w:r>
        <w:rPr>
          <w:rFonts w:ascii="Times New Roman" w:hAnsi="Times New Roman" w:eastAsia="Times New Roman" w:cs="Times New Roman"/>
        </w:rPr>
        <w:t xml:space="preserve"> </w:t>
      </w:r>
      <w:r>
        <w:rPr>
          <w:rFonts w:ascii="Nirmala UI" w:hAnsi="Nirmala UI" w:eastAsia="Nirmala UI" w:cs="Nirmala UI"/>
        </w:rPr>
        <w:t>නොලැබිණි</w:t>
      </w:r>
      <w:r>
        <w:rPr>
          <w:rFonts w:ascii="Times New Roman" w:hAnsi="Times New Roman" w:eastAsia="Times New Roman" w:cs="Times New Roman"/>
        </w:rPr>
        <w:t>.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ගිවිසුමක්</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ඉක්මනින්ම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කඩන්නෙහිද</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විඥානය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පව්කාරකම</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වැළැක්වීය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යටත්ව</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යන්නෙමි</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කරුණාවද</w:t>
      </w:r>
      <w:r>
        <w:rPr>
          <w:rFonts w:ascii="Times New Roman" w:hAnsi="Times New Roman" w:eastAsia="Times New Roman" w:cs="Times New Roman"/>
        </w:rPr>
        <w:t xml:space="preserve"> </w:t>
      </w:r>
      <w:r>
        <w:rPr>
          <w:rFonts w:ascii="Nirmala UI" w:hAnsi="Nirmala UI" w:eastAsia="Nirmala UI" w:cs="Nirmala UI"/>
        </w:rPr>
        <w:t>හැකියාවද</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යන්නෙමි</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ස්වාමින්වහන්සේට</w:t>
      </w:r>
      <w:r>
        <w:rPr>
          <w:rFonts w:ascii="Times New Roman" w:hAnsi="Times New Roman" w:eastAsia="Times New Roman" w:cs="Times New Roman"/>
        </w:rPr>
        <w:t xml:space="preserve"> </w:t>
      </w:r>
      <w:r>
        <w:rPr>
          <w:rFonts w:ascii="Nirmala UI" w:hAnsi="Nirmala UI" w:eastAsia="Nirmala UI" w:cs="Nirmala UI"/>
        </w:rPr>
        <w:t>පොරොන්දු</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නිවසට</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ළමයා</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ආහාරයෙන්</w:t>
      </w:r>
      <w:r>
        <w:rPr>
          <w:rFonts w:ascii="Times New Roman" w:hAnsi="Times New Roman" w:eastAsia="Times New Roman" w:cs="Times New Roman"/>
        </w:rPr>
        <w:t xml:space="preserve"> </w:t>
      </w:r>
      <w:r>
        <w:rPr>
          <w:rFonts w:ascii="Nirmala UI" w:hAnsi="Nirmala UI" w:eastAsia="Nirmala UI" w:cs="Nirmala UI"/>
        </w:rPr>
        <w:t>පසුවත්</w:t>
      </w:r>
      <w:r>
        <w:rPr>
          <w:rFonts w:ascii="Times New Roman" w:hAnsi="Times New Roman" w:eastAsia="Times New Roman" w:cs="Times New Roman"/>
        </w:rPr>
        <w:t xml:space="preserve"> </w:t>
      </w:r>
      <w:r>
        <w:rPr>
          <w:rFonts w:ascii="Nirmala UI" w:hAnsi="Nirmala UI" w:eastAsia="Nirmala UI" w:cs="Nirmala UI"/>
        </w:rPr>
        <w:t>රැඳී</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ඩ්</w:t>
      </w:r>
      <w:r>
        <w:rPr>
          <w:rFonts w:ascii="Times New Roman" w:hAnsi="Times New Roman" w:eastAsia="Times New Roman" w:cs="Times New Roman"/>
        </w:rPr>
        <w:t>‍</w:t>
      </w:r>
      <w:r>
        <w:rPr>
          <w:rFonts w:ascii="Nirmala UI" w:hAnsi="Nirmala UI" w:eastAsia="Nirmala UI" w:cs="Nirmala UI"/>
        </w:rPr>
        <w:t>රෙස්ඩන්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ගියෙමි</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1833 </w:t>
      </w:r>
      <w:r>
        <w:rPr>
          <w:rFonts w:ascii="Nirmala UI" w:hAnsi="Nirmala UI" w:eastAsia="Nirmala UI" w:cs="Nirmala UI"/>
        </w:rPr>
        <w:t>වර්ෂයේ</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රීෂ්ම</w:t>
      </w:r>
      <w:r>
        <w:rPr>
          <w:rFonts w:ascii="Times New Roman" w:hAnsi="Times New Roman" w:eastAsia="Times New Roman" w:cs="Times New Roman"/>
        </w:rPr>
        <w:t xml:space="preserve"> </w:t>
      </w:r>
      <w:r>
        <w:rPr>
          <w:rFonts w:ascii="Nirmala UI" w:hAnsi="Nirmala UI" w:eastAsia="Nirmala UI" w:cs="Nirmala UI"/>
        </w:rPr>
        <w:t>ඍතුවේදී</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රසිද්ධියේ</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1833 </w:t>
      </w:r>
      <w:r>
        <w:rPr>
          <w:rFonts w:ascii="Nirmala UI" w:hAnsi="Nirmala UI" w:eastAsia="Nirmala UI" w:cs="Nirmala UI"/>
        </w:rPr>
        <w:t>දෙසැම්බර්</w:t>
      </w:r>
      <w:r>
        <w:rPr>
          <w:rFonts w:ascii="Times New Roman" w:hAnsi="Times New Roman" w:eastAsia="Times New Roman" w:cs="Times New Roman"/>
        </w:rPr>
        <w:t xml:space="preserve"> </w:t>
      </w:r>
      <w:r>
        <w:rPr>
          <w:rFonts w:ascii="Nirmala UI" w:hAnsi="Nirmala UI" w:eastAsia="Nirmala UI" w:cs="Nirmala UI"/>
        </w:rPr>
        <w:t>මාසයේදී</w:t>
      </w:r>
      <w:r>
        <w:rPr>
          <w:rFonts w:ascii="Times New Roman" w:hAnsi="Times New Roman" w:eastAsia="Times New Roman" w:cs="Times New Roman"/>
        </w:rPr>
        <w:t xml:space="preserve">, </w:t>
      </w:r>
      <w:r>
        <w:rPr>
          <w:rFonts w:ascii="Nirmala UI" w:hAnsi="Nirmala UI" w:eastAsia="Nirmala UI" w:cs="Nirmala UI"/>
        </w:rPr>
        <w:t>තාරකා</w:t>
      </w:r>
      <w:r>
        <w:rPr>
          <w:rFonts w:ascii="Times New Roman" w:hAnsi="Times New Roman" w:eastAsia="Times New Roman" w:cs="Times New Roman"/>
        </w:rPr>
        <w:t xml:space="preserve"> </w:t>
      </w:r>
      <w:r>
        <w:rPr>
          <w:rFonts w:ascii="Nirmala UI" w:hAnsi="Nirmala UI" w:eastAsia="Nirmala UI" w:cs="Nirmala UI"/>
        </w:rPr>
        <w:t>වැටීම</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පණිවුඩයට</w:t>
      </w:r>
      <w:r>
        <w:rPr>
          <w:rFonts w:ascii="Times New Roman" w:hAnsi="Times New Roman" w:eastAsia="Times New Roman" w:cs="Times New Roman"/>
        </w:rPr>
        <w:t xml:space="preserve"> </w:t>
      </w:r>
      <w:r>
        <w:rPr>
          <w:rFonts w:ascii="Nirmala UI" w:hAnsi="Nirmala UI" w:eastAsia="Nirmala UI" w:cs="Nirmala UI"/>
        </w:rPr>
        <w:t>ගාම්භීරත්වය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w:t>
      </w:r>
    </w:p>
    <w:p>
      <w:pPr>
        <w:pStyle w:val="ArticleHeading"/>
        <w:jc w:val="left"/>
      </w:pPr>
      <w:r>
        <w:rPr>
          <w:rFonts w:ascii="Arial" w:hAnsi="Arial" w:eastAsia="Arial" w:cs="Arial"/>
        </w:rPr>
        <w:t>1840: Cikar Annabci da Daular Usmaniyya</w:t>
      </w:r>
    </w:p>
    <w:p>
      <w:pPr>
        <w:pStyle w:val="ArticleBody"/>
        <w:jc w:val="left"/>
      </w:pPr>
      <w:r>
        <w:rPr>
          <w:rFonts w:ascii="Leelawadee UI" w:hAnsi="Leelawadee UI" w:eastAsia="Leelawadee UI" w:cs="Leelawadee UI"/>
        </w:rPr>
        <w:t>នៅឆ្នាំ</w:t>
      </w:r>
      <w:r>
        <w:rPr>
          <w:rFonts w:ascii="Times New Roman" w:hAnsi="Times New Roman" w:eastAsia="Times New Roman" w:cs="Times New Roman"/>
        </w:rPr>
        <w:t xml:space="preserve"> 1840 </w:t>
      </w:r>
      <w:r>
        <w:rPr>
          <w:rFonts w:ascii="Leelawadee UI" w:hAnsi="Leelawadee UI" w:eastAsia="Leelawadee UI" w:cs="Leelawadee UI"/>
        </w:rPr>
        <w:t>អេឡែន</w:t>
      </w:r>
      <w:r>
        <w:rPr>
          <w:rFonts w:ascii="Times New Roman" w:hAnsi="Times New Roman" w:eastAsia="Times New Roman" w:cs="Times New Roman"/>
        </w:rPr>
        <w:t xml:space="preserve"> </w:t>
      </w:r>
      <w:r>
        <w:rPr>
          <w:rFonts w:ascii="Leelawadee UI" w:hAnsi="Leelawadee UI" w:eastAsia="Leelawadee UI" w:cs="Leelawadee UI"/>
        </w:rPr>
        <w:t>វ៉ាយត៍</w:t>
      </w:r>
      <w:r>
        <w:rPr>
          <w:rFonts w:ascii="Times New Roman" w:hAnsi="Times New Roman" w:eastAsia="Times New Roman" w:cs="Times New Roman"/>
        </w:rPr>
        <w:t xml:space="preserve"> </w:t>
      </w:r>
      <w:r>
        <w:rPr>
          <w:rFonts w:ascii="Leelawadee UI" w:hAnsi="Leelawadee UI" w:eastAsia="Leelawadee UI" w:cs="Leelawadee UI"/>
        </w:rPr>
        <w:t>បានអធិប្បាយអំពីការសម្រេចនៃទំនាយមួយដ៏គួរឲ្យកត់សម្គាល់។</w:t>
      </w:r>
      <w:r>
        <w:rPr>
          <w:rFonts w:ascii="Times New Roman" w:hAnsi="Times New Roman" w:eastAsia="Times New Roman" w:cs="Times New Roman"/>
        </w:rPr>
        <w:t xml:space="preserve"> </w:t>
      </w:r>
      <w:r>
        <w:rPr>
          <w:rFonts w:ascii="Leelawadee UI" w:hAnsi="Leelawadee UI" w:eastAsia="Leelawadee UI" w:cs="Leelawadee UI"/>
        </w:rPr>
        <w:t>អត្ថបទនេះជាញឹកញាប់ត្រូវបានជជែកប្រឆាំងនៅក្នុង</w:t>
      </w:r>
      <w:r>
        <w:rPr>
          <w:rFonts w:ascii="Times New Roman" w:hAnsi="Times New Roman" w:eastAsia="Times New Roman" w:cs="Times New Roman"/>
        </w:rPr>
        <w:t xml:space="preserve"> Spirit of Prophecy </w:t>
      </w:r>
      <w:r>
        <w:rPr>
          <w:rFonts w:ascii="Leelawadee UI" w:hAnsi="Leelawadee UI" w:eastAsia="Leelawadee UI" w:cs="Leelawadee UI"/>
        </w:rPr>
        <w:t>ដោយមនុស្សខ្លះអះអាងថា</w:t>
      </w:r>
      <w:r>
        <w:rPr>
          <w:rFonts w:ascii="Times New Roman" w:hAnsi="Times New Roman" w:eastAsia="Times New Roman" w:cs="Times New Roman"/>
        </w:rPr>
        <w:t xml:space="preserve"> Uriah Smith </w:t>
      </w:r>
      <w:r>
        <w:rPr>
          <w:rFonts w:ascii="Leelawadee UI" w:hAnsi="Leelawadee UI" w:eastAsia="Leelawadee UI" w:cs="Leelawadee UI"/>
        </w:rPr>
        <w:t>បានបញ្ចូលវាទៅក្នុង</w:t>
      </w:r>
      <w:r>
        <w:rPr>
          <w:rFonts w:ascii="Times New Roman" w:hAnsi="Times New Roman" w:eastAsia="Times New Roman" w:cs="Times New Roman"/>
        </w:rPr>
        <w:t xml:space="preserve"> The Great Controversy </w:t>
      </w:r>
      <w:r>
        <w:rPr>
          <w:rFonts w:ascii="Leelawadee UI" w:hAnsi="Leelawadee UI" w:eastAsia="Leelawadee UI" w:cs="Leelawadee UI"/>
        </w:rPr>
        <w:t>ប៉ុន្តែអំណះអំណាងទាំងនេះគ្មានមូលដ្ឋានឡើយ។</w:t>
      </w:r>
      <w:r>
        <w:rPr>
          <w:rFonts w:ascii="Times New Roman" w:hAnsi="Times New Roman" w:eastAsia="Times New Roman" w:cs="Times New Roman"/>
        </w:rPr>
        <w:t xml:space="preserve"> </w:t>
      </w:r>
      <w:r>
        <w:rPr>
          <w:rFonts w:ascii="Leelawadee UI" w:hAnsi="Leelawadee UI" w:eastAsia="Leelawadee UI" w:cs="Leelawadee UI"/>
        </w:rPr>
        <w:t>នាងកំពុងនិយាយអំពីលំដាប់នៃការសម្រេចតាមទំនាយដែលនាំមុខទៅដល់ឆ្នាំ</w:t>
      </w:r>
      <w:r>
        <w:rPr>
          <w:rFonts w:ascii="Times New Roman" w:hAnsi="Times New Roman" w:eastAsia="Times New Roman" w:cs="Times New Roman"/>
        </w:rPr>
        <w:t xml:space="preserve"> 1840 </w:t>
      </w:r>
      <w:r>
        <w:rPr>
          <w:rFonts w:ascii="Leelawadee UI" w:hAnsi="Leelawadee UI" w:eastAsia="Leelawadee UI" w:cs="Leelawadee UI"/>
        </w:rPr>
        <w:t>រួមទាំងការធ្លាក់នៃផ្កាយ</w:t>
      </w:r>
      <w:r>
        <w:rPr>
          <w:rFonts w:ascii="Times New Roman" w:hAnsi="Times New Roman" w:eastAsia="Times New Roman" w:cs="Times New Roman"/>
        </w:rPr>
        <w:t xml:space="preserve"> </w:t>
      </w:r>
      <w:r>
        <w:rPr>
          <w:rFonts w:ascii="Leelawadee UI" w:hAnsi="Leelawadee UI" w:eastAsia="Leelawadee UI" w:cs="Leelawadee UI"/>
        </w:rPr>
        <w:t>និងថ្ងៃងងឹត។</w:t>
      </w:r>
      <w:r>
        <w:rPr>
          <w:rFonts w:ascii="Times New Roman" w:hAnsi="Times New Roman" w:eastAsia="Times New Roman" w:cs="Times New Roman"/>
        </w:rPr>
        <w:t xml:space="preserve"> </w:t>
      </w:r>
      <w:r>
        <w:rPr>
          <w:rFonts w:ascii="Leelawadee UI" w:hAnsi="Leelawadee UI" w:eastAsia="Leelawadee UI" w:cs="Leelawadee UI"/>
        </w:rPr>
        <w:t>នាងសរសេរថា៖</w:t>
      </w:r>
      <w:r>
        <w:rPr>
          <w:rFonts w:ascii="Times New Roman" w:hAnsi="Times New Roman" w:eastAsia="Times New Roman" w:cs="Times New Roman"/>
        </w:rPr>
        <w:t xml:space="preserve"> «</w:t>
      </w:r>
      <w:r>
        <w:rPr>
          <w:rFonts w:ascii="Leelawadee UI" w:hAnsi="Leelawadee UI" w:eastAsia="Leelawadee UI" w:cs="Leelawadee UI"/>
        </w:rPr>
        <w:t>នៅក្នុងឆ្នាំ</w:t>
      </w:r>
      <w:r>
        <w:rPr>
          <w:rFonts w:ascii="Times New Roman" w:hAnsi="Times New Roman" w:eastAsia="Times New Roman" w:cs="Times New Roman"/>
        </w:rPr>
        <w:t xml:space="preserve"> 1840 </w:t>
      </w:r>
      <w:r>
        <w:rPr>
          <w:rFonts w:ascii="Leelawadee UI" w:hAnsi="Leelawadee UI" w:eastAsia="Leelawadee UI" w:cs="Leelawadee UI"/>
        </w:rPr>
        <w:t>ការសម្រេចមួយទៀតនៃទំនាយដ៏គួរឲ្យកត់សម្គាល់</w:t>
      </w:r>
      <w:r>
        <w:rPr>
          <w:rFonts w:ascii="Times New Roman" w:hAnsi="Times New Roman" w:eastAsia="Times New Roman" w:cs="Times New Roman"/>
        </w:rPr>
        <w:t xml:space="preserve"> </w:t>
      </w:r>
      <w:r>
        <w:rPr>
          <w:rFonts w:ascii="Leelawadee UI" w:hAnsi="Leelawadee UI" w:eastAsia="Leelawadee UI" w:cs="Leelawadee UI"/>
        </w:rPr>
        <w:t>បានបង្កឲ្យមានការចាប់អារម្មណ៍យ៉ាងទូលំទូលាយ</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Hí verwijst naar de bijbelse profetie, niet slechts naar een menselijke voorspelling van Josiah Litch. Twee jaar eerder had Josiah Litch, een vooraanstaand predikant die de tweede komst verkondigde, een verklaring van Openbaring 9 gepubliceerd, waarin hij de val van het Ottomaanse Rijk voorspelde. Volgens zijn berekeningen zou deze macht op 11 augustus 1840 ten val worden gebracht. Op de vastgestelde tijd aanvaardde Turkije, door tussenkomst van haar gezanten, de bescherming van de geallieerde mogendheden van Europa en plaatste zich aldus onder de heerschappij van christelijke naties. De gebeurtenis vervulde de voorspelling nauwkeurig. Toen dit bekend werd, raakten velen overtuigd van de juistheid van de beginselen van profetische uitleg die door Miller en zijn medewerkers waren aanvaard, en aan de adventbeweging werd een wonderlijke stootkracht verleend. Mannen van geleerdheid en aanzien sloten zich bij Miller aan in het verkondigen en publiceren van zijn opvattingen, en van 1840 tot 1844 breidde het werk zich snel uit.</w:t>
      </w:r>
    </w:p>
    <w:p>
      <w:pPr>
        <w:pStyle w:val="ArticleBody"/>
        <w:jc w:val="left"/>
      </w:pPr>
      <w:r>
        <w:rPr>
          <w:rFonts w:ascii="Nirmala UI" w:hAnsi="Nirmala UI" w:eastAsia="Nirmala UI" w:cs="Nirmala UI"/>
        </w:rPr>
        <w:t>উরিয়াহ</w:t>
      </w:r>
      <w:r>
        <w:rPr>
          <w:rFonts w:ascii="Times New Roman" w:hAnsi="Times New Roman" w:eastAsia="Times New Roman" w:cs="Times New Roman"/>
        </w:rPr>
        <w:t xml:space="preserve"> </w:t>
      </w:r>
      <w:r>
        <w:rPr>
          <w:rFonts w:ascii="Nirmala UI" w:hAnsi="Nirmala UI" w:eastAsia="Nirmala UI" w:cs="Nirmala UI"/>
        </w:rPr>
        <w:t>স্মিথ</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বলেছিলেন</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প্রকাশিত</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১৪</w:t>
      </w:r>
      <w:r>
        <w:rPr>
          <w:rFonts w:ascii="Times New Roman" w:hAnsi="Times New Roman" w:eastAsia="Times New Roman" w:cs="Times New Roman"/>
        </w:rPr>
        <w:t>-</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প্রথম</w:t>
      </w:r>
      <w:r>
        <w:rPr>
          <w:rFonts w:ascii="Times New Roman" w:hAnsi="Times New Roman" w:eastAsia="Times New Roman" w:cs="Times New Roman"/>
        </w:rPr>
        <w:t xml:space="preserve"> </w:t>
      </w:r>
      <w:r>
        <w:rPr>
          <w:rFonts w:ascii="Nirmala UI" w:hAnsi="Nirmala UI" w:eastAsia="Nirmala UI" w:cs="Nirmala UI"/>
        </w:rPr>
        <w:t>দূত</w:t>
      </w:r>
      <w:r>
        <w:rPr>
          <w:rFonts w:ascii="Times New Roman" w:hAnsi="Times New Roman" w:eastAsia="Times New Roman" w:cs="Times New Roman"/>
        </w:rPr>
        <w:t xml:space="preserve"> </w:t>
      </w:r>
      <w:r>
        <w:rPr>
          <w:rFonts w:ascii="Nirmala UI" w:hAnsi="Nirmala UI" w:eastAsia="Nirmala UI" w:cs="Nirmala UI"/>
        </w:rPr>
        <w:t>১৭৯৮</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আগমন</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প্রকাশিত</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১০</w:t>
      </w:r>
      <w:r>
        <w:rPr>
          <w:rFonts w:ascii="Times New Roman" w:hAnsi="Times New Roman" w:eastAsia="Times New Roman" w:cs="Times New Roman"/>
        </w:rPr>
        <w:t>-</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দূতেরই</w:t>
      </w:r>
      <w:r>
        <w:rPr>
          <w:rFonts w:ascii="Times New Roman" w:hAnsi="Times New Roman" w:eastAsia="Times New Roman" w:cs="Times New Roman"/>
        </w:rPr>
        <w:t xml:space="preserve"> </w:t>
      </w:r>
      <w:r>
        <w:rPr>
          <w:rFonts w:ascii="Nirmala UI" w:hAnsi="Nirmala UI" w:eastAsia="Nirmala UI" w:cs="Nirmala UI"/>
        </w:rPr>
        <w:t>সমান।</w:t>
      </w:r>
      <w:r>
        <w:rPr>
          <w:rFonts w:ascii="Times New Roman" w:hAnsi="Times New Roman" w:eastAsia="Times New Roman" w:cs="Times New Roman"/>
        </w:rPr>
        <w:t xml:space="preserve"> </w:t>
      </w:r>
      <w:r>
        <w:rPr>
          <w:rFonts w:ascii="Nirmala UI" w:hAnsi="Nirmala UI" w:eastAsia="Nirmala UI" w:cs="Nirmala UI"/>
        </w:rPr>
        <w:t>প্রকাশিত</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১০</w:t>
      </w:r>
      <w:r>
        <w:rPr>
          <w:rFonts w:ascii="Times New Roman" w:hAnsi="Times New Roman" w:eastAsia="Times New Roman" w:cs="Times New Roman"/>
        </w:rPr>
        <w:t>-</w:t>
      </w:r>
      <w:r>
        <w:rPr>
          <w:rFonts w:ascii="Nirmala UI" w:hAnsi="Nirmala UI" w:eastAsia="Nirmala UI" w:cs="Nirmala UI"/>
        </w:rPr>
        <w:t>এ</w:t>
      </w:r>
      <w:r>
        <w:rPr>
          <w:rFonts w:ascii="Times New Roman" w:hAnsi="Times New Roman" w:eastAsia="Times New Roman" w:cs="Times New Roman"/>
        </w:rPr>
        <w:t xml:space="preserve">, </w:t>
      </w:r>
      <w:r>
        <w:rPr>
          <w:rFonts w:ascii="Nirmala UI" w:hAnsi="Nirmala UI" w:eastAsia="Nirmala UI" w:cs="Nirmala UI"/>
        </w:rPr>
        <w:t>যোহনকে</w:t>
      </w:r>
      <w:r>
        <w:rPr>
          <w:rFonts w:ascii="Times New Roman" w:hAnsi="Times New Roman" w:eastAsia="Times New Roman" w:cs="Times New Roman"/>
        </w:rPr>
        <w:t xml:space="preserve">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দূতের</w:t>
      </w:r>
      <w:r>
        <w:rPr>
          <w:rFonts w:ascii="Times New Roman" w:hAnsi="Times New Roman" w:eastAsia="Times New Roman" w:cs="Times New Roman"/>
        </w:rPr>
        <w:t xml:space="preserve"> </w:t>
      </w:r>
      <w:r>
        <w:rPr>
          <w:rFonts w:ascii="Nirmala UI" w:hAnsi="Nirmala UI" w:eastAsia="Nirmala UI" w:cs="Nirmala UI"/>
        </w:rPr>
        <w:t>হাত</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ছোট</w:t>
      </w:r>
      <w:r>
        <w:rPr>
          <w:rFonts w:ascii="Times New Roman" w:hAnsi="Times New Roman" w:eastAsia="Times New Roman" w:cs="Times New Roman"/>
        </w:rPr>
        <w:t xml:space="preserve"> </w:t>
      </w:r>
      <w:r>
        <w:rPr>
          <w:rFonts w:ascii="Nirmala UI" w:hAnsi="Nirmala UI" w:eastAsia="Nirmala UI" w:cs="Nirmala UI"/>
        </w:rPr>
        <w:t>পুস্তকটি</w:t>
      </w:r>
      <w:r>
        <w:rPr>
          <w:rFonts w:ascii="Times New Roman" w:hAnsi="Times New Roman" w:eastAsia="Times New Roman" w:cs="Times New Roman"/>
        </w:rPr>
        <w:t xml:space="preserve"> </w:t>
      </w:r>
      <w:r>
        <w:rPr>
          <w:rFonts w:ascii="Nirmala UI" w:hAnsi="Nirmala UI" w:eastAsia="Nirmala UI" w:cs="Nirmala UI"/>
        </w:rPr>
        <w:t>নিয়ে</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খেতে</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মুখে</w:t>
      </w:r>
      <w:r>
        <w:rPr>
          <w:rFonts w:ascii="Times New Roman" w:hAnsi="Times New Roman" w:eastAsia="Times New Roman" w:cs="Times New Roman"/>
        </w:rPr>
        <w:t xml:space="preserve"> </w:t>
      </w:r>
      <w:r>
        <w:rPr>
          <w:rFonts w:ascii="Nirmala UI" w:hAnsi="Nirmala UI" w:eastAsia="Nirmala UI" w:cs="Nirmala UI"/>
        </w:rPr>
        <w:t>মিষ্ট</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বাইবেলীয়</w:t>
      </w:r>
      <w:r>
        <w:rPr>
          <w:rFonts w:ascii="Times New Roman" w:hAnsi="Times New Roman" w:eastAsia="Times New Roman" w:cs="Times New Roman"/>
        </w:rPr>
        <w:t xml:space="preserve"> </w:t>
      </w:r>
      <w:r>
        <w:rPr>
          <w:rFonts w:ascii="Nirmala UI" w:hAnsi="Nirmala UI" w:eastAsia="Nirmala UI" w:cs="Nirmala UI"/>
        </w:rPr>
        <w:t>ভাববাণীর</w:t>
      </w:r>
      <w:r>
        <w:rPr>
          <w:rFonts w:ascii="Times New Roman" w:hAnsi="Times New Roman" w:eastAsia="Times New Roman" w:cs="Times New Roman"/>
        </w:rPr>
        <w:t xml:space="preserve"> </w:t>
      </w:r>
      <w:r>
        <w:rPr>
          <w:rFonts w:ascii="Nirmala UI" w:hAnsi="Nirmala UI" w:eastAsia="Nirmala UI" w:cs="Nirmala UI"/>
        </w:rPr>
        <w:t>বছর</w:t>
      </w:r>
      <w:r>
        <w:rPr>
          <w:rFonts w:ascii="Times New Roman" w:hAnsi="Times New Roman" w:eastAsia="Times New Roman" w:cs="Times New Roman"/>
        </w:rPr>
        <w:t>-</w:t>
      </w:r>
      <w:r>
        <w:rPr>
          <w:rFonts w:ascii="Nirmala UI" w:hAnsi="Nirmala UI" w:eastAsia="Nirmala UI" w:cs="Nirmala UI"/>
        </w:rPr>
        <w:t>দিন</w:t>
      </w:r>
      <w:r>
        <w:rPr>
          <w:rFonts w:ascii="Times New Roman" w:hAnsi="Times New Roman" w:eastAsia="Times New Roman" w:cs="Times New Roman"/>
        </w:rPr>
        <w:t xml:space="preserve"> </w:t>
      </w:r>
      <w:r>
        <w:rPr>
          <w:rFonts w:ascii="Nirmala UI" w:hAnsi="Nirmala UI" w:eastAsia="Nirmala UI" w:cs="Nirmala UI"/>
        </w:rPr>
        <w:t>নীতির</w:t>
      </w:r>
      <w:r>
        <w:rPr>
          <w:rFonts w:ascii="Times New Roman" w:hAnsi="Times New Roman" w:eastAsia="Times New Roman" w:cs="Times New Roman"/>
        </w:rPr>
        <w:t xml:space="preserve"> </w:t>
      </w:r>
      <w:r>
        <w:rPr>
          <w:rFonts w:ascii="Nirmala UI" w:hAnsi="Nirmala UI" w:eastAsia="Nirmala UI" w:cs="Nirmala UI"/>
        </w:rPr>
        <w:t>ভিত্তিতে</w:t>
      </w:r>
      <w:r>
        <w:rPr>
          <w:rFonts w:ascii="Times New Roman" w:hAnsi="Times New Roman" w:eastAsia="Times New Roman" w:cs="Times New Roman"/>
        </w:rPr>
        <w:t xml:space="preserve"> </w:t>
      </w:r>
      <w:r>
        <w:rPr>
          <w:rFonts w:ascii="Nirmala UI" w:hAnsi="Nirmala UI" w:eastAsia="Nirmala UI" w:cs="Nirmala UI"/>
        </w:rPr>
        <w:t>অটোমান</w:t>
      </w:r>
      <w:r>
        <w:rPr>
          <w:rFonts w:ascii="Times New Roman" w:hAnsi="Times New Roman" w:eastAsia="Times New Roman" w:cs="Times New Roman"/>
        </w:rPr>
        <w:t xml:space="preserve"> </w:t>
      </w:r>
      <w:r>
        <w:rPr>
          <w:rFonts w:ascii="Nirmala UI" w:hAnsi="Nirmala UI" w:eastAsia="Nirmala UI" w:cs="Nirmala UI"/>
        </w:rPr>
        <w:t>সাম্রাজ্যের</w:t>
      </w:r>
      <w:r>
        <w:rPr>
          <w:rFonts w:ascii="Times New Roman" w:hAnsi="Times New Roman" w:eastAsia="Times New Roman" w:cs="Times New Roman"/>
        </w:rPr>
        <w:t xml:space="preserve"> </w:t>
      </w:r>
      <w:r>
        <w:rPr>
          <w:rFonts w:ascii="Nirmala UI" w:hAnsi="Nirmala UI" w:eastAsia="Nirmala UI" w:cs="Nirmala UI"/>
        </w:rPr>
        <w:t>পতন</w:t>
      </w:r>
      <w:r>
        <w:rPr>
          <w:rFonts w:ascii="Times New Roman" w:hAnsi="Times New Roman" w:eastAsia="Times New Roman" w:cs="Times New Roman"/>
        </w:rPr>
        <w:t xml:space="preserve"> </w:t>
      </w:r>
      <w:r>
        <w:rPr>
          <w:rFonts w:ascii="Nirmala UI" w:hAnsi="Nirmala UI" w:eastAsia="Nirmala UI" w:cs="Nirmala UI"/>
        </w:rPr>
        <w:t>সম্পর্কে</w:t>
      </w:r>
      <w:r>
        <w:rPr>
          <w:rFonts w:ascii="Times New Roman" w:hAnsi="Times New Roman" w:eastAsia="Times New Roman" w:cs="Times New Roman"/>
        </w:rPr>
        <w:t xml:space="preserve"> </w:t>
      </w:r>
      <w:r>
        <w:rPr>
          <w:rFonts w:ascii="Nirmala UI" w:hAnsi="Nirmala UI" w:eastAsia="Nirmala UI" w:cs="Nirmala UI"/>
        </w:rPr>
        <w:t>দুই</w:t>
      </w:r>
      <w:r>
        <w:rPr>
          <w:rFonts w:ascii="Times New Roman" w:hAnsi="Times New Roman" w:eastAsia="Times New Roman" w:cs="Times New Roman"/>
        </w:rPr>
        <w:t xml:space="preserve"> </w:t>
      </w:r>
      <w:r>
        <w:rPr>
          <w:rFonts w:ascii="Nirmala UI" w:hAnsi="Nirmala UI" w:eastAsia="Nirmala UI" w:cs="Nirmala UI"/>
        </w:rPr>
        <w:t>বছর</w:t>
      </w:r>
      <w:r>
        <w:rPr>
          <w:rFonts w:ascii="Times New Roman" w:hAnsi="Times New Roman" w:eastAsia="Times New Roman" w:cs="Times New Roman"/>
        </w:rPr>
        <w:t xml:space="preserve"> </w:t>
      </w:r>
      <w:r>
        <w:rPr>
          <w:rFonts w:ascii="Nirmala UI" w:hAnsi="Nirmala UI" w:eastAsia="Nirmala UI" w:cs="Nirmala UI"/>
        </w:rPr>
        <w:t>পূর্বকথন</w:t>
      </w:r>
      <w:r>
        <w:rPr>
          <w:rFonts w:ascii="Times New Roman" w:hAnsi="Times New Roman" w:eastAsia="Times New Roman" w:cs="Times New Roman"/>
        </w:rPr>
        <w:t xml:space="preserve"> </w:t>
      </w:r>
      <w:r>
        <w:rPr>
          <w:rFonts w:ascii="Nirmala UI" w:hAnsi="Nirmala UI" w:eastAsia="Nirmala UI" w:cs="Nirmala UI"/>
        </w:rPr>
        <w:t>করার</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১৮৪০</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 xml:space="preserve"> </w:t>
      </w:r>
      <w:r>
        <w:rPr>
          <w:rFonts w:ascii="Nirmala UI" w:hAnsi="Nirmala UI" w:eastAsia="Nirmala UI" w:cs="Nirmala UI"/>
        </w:rPr>
        <w:t>আগস্ট</w:t>
      </w:r>
      <w:r>
        <w:rPr>
          <w:rFonts w:ascii="Times New Roman" w:hAnsi="Times New Roman" w:eastAsia="Times New Roman" w:cs="Times New Roman"/>
        </w:rPr>
        <w:t xml:space="preserve"> </w:t>
      </w:r>
      <w:r>
        <w:rPr>
          <w:rFonts w:ascii="Nirmala UI" w:hAnsi="Nirmala UI" w:eastAsia="Nirmala UI" w:cs="Nirmala UI"/>
        </w:rPr>
        <w:t>মিলারীয়</w:t>
      </w:r>
      <w:r>
        <w:rPr>
          <w:rFonts w:ascii="Times New Roman" w:hAnsi="Times New Roman" w:eastAsia="Times New Roman" w:cs="Times New Roman"/>
        </w:rPr>
        <w:t xml:space="preserve"> </w:t>
      </w:r>
      <w:r>
        <w:rPr>
          <w:rFonts w:ascii="Nirmala UI" w:hAnsi="Nirmala UI" w:eastAsia="Nirmala UI" w:cs="Nirmala UI"/>
        </w:rPr>
        <w:t>বার্তাটি</w:t>
      </w:r>
      <w:r>
        <w:rPr>
          <w:rFonts w:ascii="Times New Roman" w:hAnsi="Times New Roman" w:eastAsia="Times New Roman" w:cs="Times New Roman"/>
        </w:rPr>
        <w:t xml:space="preserve"> </w:t>
      </w:r>
      <w:r>
        <w:rPr>
          <w:rFonts w:ascii="Nirmala UI" w:hAnsi="Nirmala UI" w:eastAsia="Nirmala UI" w:cs="Nirmala UI"/>
        </w:rPr>
        <w:t>মিষ্ট</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উঠেছিল।</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ঘটনাটি</w:t>
      </w:r>
      <w:r>
        <w:rPr>
          <w:rFonts w:ascii="Times New Roman" w:hAnsi="Times New Roman" w:eastAsia="Times New Roman" w:cs="Times New Roman"/>
        </w:rPr>
        <w:t xml:space="preserve"> </w:t>
      </w:r>
      <w:r>
        <w:rPr>
          <w:rFonts w:ascii="Nirmala UI" w:hAnsi="Nirmala UI" w:eastAsia="Nirmala UI" w:cs="Nirmala UI"/>
        </w:rPr>
        <w:t>যথার্থরূপে</w:t>
      </w:r>
      <w:r>
        <w:rPr>
          <w:rFonts w:ascii="Times New Roman" w:hAnsi="Times New Roman" w:eastAsia="Times New Roman" w:cs="Times New Roman"/>
        </w:rPr>
        <w:t xml:space="preserve"> </w:t>
      </w:r>
      <w:r>
        <w:rPr>
          <w:rFonts w:ascii="Nirmala UI" w:hAnsi="Nirmala UI" w:eastAsia="Nirmala UI" w:cs="Nirmala UI"/>
        </w:rPr>
        <w:t>পূর্ণ</w:t>
      </w:r>
      <w:r>
        <w:rPr>
          <w:rFonts w:ascii="Times New Roman" w:hAnsi="Times New Roman" w:eastAsia="Times New Roman" w:cs="Times New Roman"/>
        </w:rPr>
        <w:t xml:space="preserve"> </w:t>
      </w:r>
      <w:r>
        <w:rPr>
          <w:rFonts w:ascii="Nirmala UI" w:hAnsi="Nirmala UI" w:eastAsia="Nirmala UI" w:cs="Nirmala UI"/>
        </w:rPr>
        <w:t>হলো</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বার্তা</w:t>
      </w:r>
      <w:r>
        <w:rPr>
          <w:rFonts w:ascii="Times New Roman" w:hAnsi="Times New Roman" w:eastAsia="Times New Roman" w:cs="Times New Roman"/>
        </w:rPr>
        <w:t xml:space="preserve"> </w:t>
      </w:r>
      <w:r>
        <w:rPr>
          <w:rFonts w:ascii="Nirmala UI" w:hAnsi="Nirmala UI" w:eastAsia="Nirmala UI" w:cs="Nirmala UI"/>
        </w:rPr>
        <w:t>প্রচার</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মুখে</w:t>
      </w:r>
      <w:r>
        <w:rPr>
          <w:rFonts w:ascii="Times New Roman" w:hAnsi="Times New Roman" w:eastAsia="Times New Roman" w:cs="Times New Roman"/>
        </w:rPr>
        <w:t xml:space="preserve"> </w:t>
      </w:r>
      <w:r>
        <w:rPr>
          <w:rFonts w:ascii="Nirmala UI" w:hAnsi="Nirmala UI" w:eastAsia="Nirmala UI" w:cs="Nirmala UI"/>
        </w:rPr>
        <w:t>মিষ্ট</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উঠল।</w:t>
      </w:r>
    </w:p>
    <w:p>
      <w:pPr>
        <w:pStyle w:val="ArticleBody"/>
        <w:jc w:val="left"/>
      </w:pPr>
      <w:r>
        <w:rPr>
          <w:rFonts w:ascii="Times New Roman" w:hAnsi="Times New Roman" w:eastAsia="Times New Roman" w:cs="Times New Roman"/>
        </w:rPr>
        <w:t>Tha 11 Lùnastal, 1840, dh’fhàs an teachdaireachd milis nam beul. Thathar ag innse do Eòin an leabhran beag a ghabhail à làimh an aingil a tha air teachd a-nuas. Tha an t-aingeal a’ teachd a-nuas air 11 Lùnastal, 1840, agus is e an t-aingeal seo de Taisbeanadh 10 an t-aon fhear ris a’ chiad aingeal de Taisbeanadh 14. Tha aingeal Taisbeanadh 14 a’ ruighinn ann an 1798 aig àm na crìche, ach tha cumhachd ga chur na theachdaireachd ann an 1840. Tha Ellen White ag ràdh, nuair a dh’fhàs an tachartas aithnichte, gun robh sluaghan mòra air an dearbhadh mu cheartachd nam prionnsabal eadar-mhìneachaidh fàidheadaireil a ghabh Miller agus a chompanaich os an làimh. On na 1930an, a’ tòiseachadh ann an 1919 ach gu h-àraidh anns na 1930an, tha an t-Adventachas air na riaghailtean eadar-mhìneachaidh fàidheadaireil a ghabh Miller agus a chompanaich os an làimh a dhiùltadh—agus b’ iad na riaghailtean sin modh nan teacsaichean-dearbhaidh ann an sgrùdadh a’ Bhìobaill.</w:t>
      </w:r>
    </w:p>
    <w:p>
      <w:pPr>
        <w:pStyle w:val="ArticleHeading"/>
        <w:jc w:val="left"/>
      </w:pPr>
      <w:r>
        <w:rPr>
          <w:rFonts w:ascii="Arial" w:hAnsi="Arial" w:eastAsia="Arial" w:cs="Arial"/>
        </w:rPr>
        <w:t>Jadawalin 1843 da Lokacin Jinkiri</w:t>
      </w:r>
    </w:p>
    <w:p>
      <w:pPr>
        <w:pStyle w:val="ArticleBody"/>
        <w:jc w:val="left"/>
      </w:pPr>
      <w:r>
        <w:rPr>
          <w:rFonts w:ascii="Times New Roman" w:hAnsi="Times New Roman" w:eastAsia="Times New Roman" w:cs="Times New Roman"/>
        </w:rPr>
        <w:t>Հաջորդ ճանապարհային նշանը պատմության մեջ 1843 թվականի քարտեզն է, որը կազմվել է 1842 թվականի մայիսին։ Էլեն Ուայթն ասում է. «Ես տեսել եմ, որ 1843 թվականի քարտեզը ղեկավարվում էր Տիրոջ ձեռքով, և որ այն չպետք է փոփոխվեր, որ թվերը այնպիսին էին, ինչպես Նա էր կամենում, և որ Նրա ձեռքը նրա վրա էր ու ծածկել էր թվերից մի քանիսի մի սխալ, որպեսզի ոչ ոք չկարողանար այն տեսնել, մինչև որ Նրա ձեռքը չհեռացվեր»։ Այս քարտեզը մարգարեական ճանապարհային նշան է, կազմված 1842 թվականի մայիսին։ 1842 թվականի հունիսին բողոքական եկեղեցիները փակեցին իրենց դռները, և երկրորդ հրեշտակը գալիս է։</w:t>
      </w:r>
    </w:p>
    <w:p>
      <w:pPr>
        <w:pStyle w:val="ArticleBody"/>
        <w:jc w:val="left"/>
      </w:pPr>
      <w:r>
        <w:rPr>
          <w:rFonts w:ascii="Times New Roman" w:hAnsi="Times New Roman" w:eastAsia="Times New Roman" w:cs="Times New Roman"/>
        </w:rPr>
        <w:t>Kuva mu Bitabo by’Ubuhamya, umuzingo wa mbere, urupapuro rwa 21 hati: “Mu kwezi kwa gatandatu ko mu mwaka wa 1842, Bwana Miller yatanze urukurikirane rwe rwa kabiri rw’inyigisho mu rusengero rwa Casco Street i Portland, Maine. Uretse bake, amadini atandukanye yafunze inzugi z’amatorero yayo kuri Bwana Miller.” Ellen White atumenyesha ko, nk’Abakristo b’Abadivantisiti b’umunsi wa karindwi, dukwiriye kwiga gutekereza duhereye ku mpamvu tukagera ku ngaruka. Impamvu yatumye amatorero y’Abaporotesitanti afunga inzugi zayo ni iyinjizwa ry’iki gishushanyo. Igihe iki gishushanyo cyinjizwaga mu kwezi kwa gatanu, amatorero y’Abaporotesitanti yemeje ko Abamillerite bari abarwanashyaka bayobejwe.</w:t>
      </w:r>
    </w:p>
    <w:p>
      <w:pPr>
        <w:pStyle w:val="ArticleBody"/>
        <w:jc w:val="left"/>
      </w:pPr>
      <w:r>
        <w:rPr>
          <w:rFonts w:ascii="Times New Roman" w:hAnsi="Times New Roman" w:eastAsia="Times New Roman" w:cs="Times New Roman"/>
        </w:rPr>
        <w:t>Niraɗtungal mabaɗgo adon no ɓaawo. Ɗum ko e *The Great Controversy*, hello 393: “No ndee e 1842, ɗerewol ngol waɗaama e ndee annabaaku ngam winndude koyɗol ngol e ngam waɗde ɗum laaɓɗum dow tabaliiji, ngam mo jangata ɗum waawa doggude, waɗii Charles Fitch miijo e moƴƴinde tabal annabaaku ngam hollude koyɗe Daniyel e Wahayu.” Charles Fitch, mo maayi ko ɗoo waɗiinde Niraɗtungal Mawaangal ngal 22 Oktoobar 1844, Joomiraawo huutori mo e ndee tariika. O moƴƴinii tabal ngal, ngal waɗaama e mayde e Lewruye 1842.</w:t>
      </w:r>
    </w:p>
    <w:p>
      <w:pPr>
        <w:pStyle w:val="ArticleBody"/>
        <w:jc w:val="left"/>
      </w:pPr>
      <w:r>
        <w:rPr>
          <w:rFonts w:ascii="Times New Roman" w:hAnsi="Times New Roman" w:eastAsia="Times New Roman" w:cs="Times New Roman"/>
        </w:rPr>
        <w:t>A diagrammo hianchhuah hi Habakkuk thupek tihlawhtlingna anga ngaih a ni. Mahse, vision thleng famkimna kawnga a sawn deuhna lang chu tu mahin an hmu lo. Tarrying time chu he prophecy vekah hian a lang bawk. Thlamuanna hnuah chuan he thu hi a pawimawh takin a lang ta: “Vision chu hun ruat atana a la awm; nimahsela a tawpah chuan a sawi ang a, dâwt a sawi lo vang. A sawn deuh pawhin, amah chu nghâkhlel rawh; a tak takin a lo thleng ang a, a sawn tawh lo vang. Mi fel chu rinnaa nung ang.” Tarrying time chu thlamuanna hmasa ber a ni, chu chu March 22, 1844-ah a thleng. Millerite-te chuan Bible huna chhiar dân hmanga 1843-ah khawvêl tâwp a lo thleng dâwn tih an sawi lawi si. Lalpa chu chumi hmaa lo kal loh avângin, thlamuanna hmasa ber chu March 22, 1844-ah a thleng ta. Chu chu tarrying time a ni.</w:t>
      </w:r>
    </w:p>
    <w:p>
      <w:pPr>
        <w:pStyle w:val="ArticleBody"/>
        <w:jc w:val="left"/>
      </w:pPr>
      <w:r>
        <w:rPr>
          <w:rFonts w:ascii="Leelawadee UI" w:hAnsi="Leelawadee UI" w:eastAsia="Leelawadee UI" w:cs="Leelawadee UI"/>
        </w:rPr>
        <w:t>នេះគឺជាពេលយឺតយ៉ាវនៅក្នុងពាក្យប្រៀបប្រដូចអំពីព្រហ្មចារីទាំងដប់</w:t>
      </w:r>
      <w:r>
        <w:rPr>
          <w:rFonts w:ascii="Times New Roman" w:hAnsi="Times New Roman" w:eastAsia="Times New Roman" w:cs="Times New Roman"/>
        </w:rPr>
        <w:t xml:space="preserve"> </w:t>
      </w:r>
      <w:r>
        <w:rPr>
          <w:rFonts w:ascii="Leelawadee UI" w:hAnsi="Leelawadee UI" w:eastAsia="Leelawadee UI" w:cs="Leelawadee UI"/>
        </w:rPr>
        <w:t>ក្នុងហាបាគុក</w:t>
      </w:r>
      <w:r>
        <w:rPr>
          <w:rFonts w:ascii="Times New Roman" w:hAnsi="Times New Roman" w:eastAsia="Times New Roman" w:cs="Times New Roman"/>
        </w:rPr>
        <w:t xml:space="preserve"> </w:t>
      </w:r>
      <w:r>
        <w:rPr>
          <w:rFonts w:ascii="Leelawadee UI" w:hAnsi="Leelawadee UI" w:eastAsia="Leelawadee UI" w:cs="Leelawadee UI"/>
        </w:rPr>
        <w:t>២</w:t>
      </w:r>
      <w:r>
        <w:rPr>
          <w:rFonts w:ascii="Times New Roman" w:hAnsi="Times New Roman" w:eastAsia="Times New Roman" w:cs="Times New Roman"/>
        </w:rPr>
        <w:t xml:space="preserve"> </w:t>
      </w:r>
      <w:r>
        <w:rPr>
          <w:rFonts w:ascii="Leelawadee UI" w:hAnsi="Leelawadee UI" w:eastAsia="Leelawadee UI" w:cs="Leelawadee UI"/>
        </w:rPr>
        <w:t>និងក្នុងដានីយ៉ែល</w:t>
      </w:r>
      <w:r>
        <w:rPr>
          <w:rFonts w:ascii="Times New Roman" w:hAnsi="Times New Roman" w:eastAsia="Times New Roman" w:cs="Times New Roman"/>
        </w:rPr>
        <w:t xml:space="preserve"> </w:t>
      </w:r>
      <w:r>
        <w:rPr>
          <w:rFonts w:ascii="Leelawadee UI" w:hAnsi="Leelawadee UI" w:eastAsia="Leelawadee UI" w:cs="Leelawadee UI"/>
        </w:rPr>
        <w:t>១២។</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១២</w:t>
      </w:r>
      <w:r>
        <w:rPr>
          <w:rFonts w:ascii="Times New Roman" w:hAnsi="Times New Roman" w:eastAsia="Times New Roman" w:cs="Times New Roman"/>
        </w:rPr>
        <w:t>:</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ចែងថា</w:t>
      </w:r>
      <w:r>
        <w:rPr>
          <w:rFonts w:ascii="Times New Roman" w:hAnsi="Times New Roman" w:eastAsia="Times New Roman" w:cs="Times New Roman"/>
        </w:rPr>
        <w:t xml:space="preserve"> «</w:t>
      </w:r>
      <w:r>
        <w:rPr>
          <w:rFonts w:ascii="Leelawadee UI" w:hAnsi="Leelawadee UI" w:eastAsia="Leelawadee UI" w:cs="Leelawadee UI"/>
        </w:rPr>
        <w:t>ហើយចាប់តាំងពីពេលដែលយញ្ញបូជាប្រចាំថ្ងៃត្រូវបានដកចេញទៅ</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អ្នកត្រួសត្រាយបានយល់ថា</w:t>
      </w:r>
      <w:r>
        <w:rPr>
          <w:rFonts w:ascii="Times New Roman" w:hAnsi="Times New Roman" w:eastAsia="Times New Roman" w:cs="Times New Roman"/>
        </w:rPr>
        <w:t xml:space="preserve"> </w:t>
      </w:r>
      <w:r>
        <w:rPr>
          <w:rFonts w:ascii="Leelawadee UI" w:hAnsi="Leelawadee UI" w:eastAsia="Leelawadee UI" w:cs="Leelawadee UI"/>
        </w:rPr>
        <w:t>សាសនាបរទេសត្រូវបានបង្ក្រាបនៅឆ្នាំ</w:t>
      </w:r>
      <w:r>
        <w:rPr>
          <w:rFonts w:ascii="Times New Roman" w:hAnsi="Times New Roman" w:eastAsia="Times New Roman" w:cs="Times New Roman"/>
        </w:rPr>
        <w:t xml:space="preserve"> </w:t>
      </w:r>
      <w:r>
        <w:rPr>
          <w:rFonts w:ascii="Leelawadee UI" w:hAnsi="Leelawadee UI" w:eastAsia="Leelawadee UI" w:cs="Leelawadee UI"/>
        </w:rPr>
        <w:t>៥០៨</w:t>
      </w:r>
      <w:r>
        <w:rPr>
          <w:rFonts w:ascii="Times New Roman" w:hAnsi="Times New Roman" w:eastAsia="Times New Roman" w:cs="Times New Roman"/>
        </w:rPr>
        <w:t xml:space="preserve"> </w:t>
      </w:r>
      <w:r>
        <w:rPr>
          <w:rFonts w:ascii="Leelawadee UI" w:hAnsi="Leelawadee UI" w:eastAsia="Leelawadee UI" w:cs="Leelawadee UI"/>
        </w:rPr>
        <w:t>នៅពេលក្លូវីសបានយកឈ្នះលើពួកវិស៊ីហ្គោត។</w:t>
      </w:r>
      <w:r>
        <w:rPr>
          <w:rFonts w:ascii="Times New Roman" w:hAnsi="Times New Roman" w:eastAsia="Times New Roman" w:cs="Times New Roman"/>
        </w:rPr>
        <w:t xml:space="preserve"> </w:t>
      </w:r>
      <w:r>
        <w:rPr>
          <w:rFonts w:ascii="Leelawadee UI" w:hAnsi="Leelawadee UI" w:eastAsia="Leelawadee UI" w:cs="Leelawadee UI"/>
        </w:rPr>
        <w:t>ចាប់តាំងពីពេលដែលសាសនាបរទេសត្រូវបានដកចេញ</w:t>
      </w:r>
      <w:r>
        <w:rPr>
          <w:rFonts w:ascii="Times New Roman" w:hAnsi="Times New Roman" w:eastAsia="Times New Roman" w:cs="Times New Roman"/>
        </w:rPr>
        <w:t xml:space="preserve"> </w:t>
      </w:r>
      <w:r>
        <w:rPr>
          <w:rFonts w:ascii="Leelawadee UI" w:hAnsi="Leelawadee UI" w:eastAsia="Leelawadee UI" w:cs="Leelawadee UI"/>
        </w:rPr>
        <w:t>ហើយអំណាចសម្តេចប៉ាបត្រូវបានតាំងឡើង</w:t>
      </w:r>
      <w:r>
        <w:rPr>
          <w:rFonts w:ascii="Times New Roman" w:hAnsi="Times New Roman" w:eastAsia="Times New Roman" w:cs="Times New Roman"/>
        </w:rPr>
        <w:t xml:space="preserve"> (</w:t>
      </w:r>
      <w:r>
        <w:rPr>
          <w:rFonts w:ascii="Leelawadee UI" w:hAnsi="Leelawadee UI" w:eastAsia="Leelawadee UI" w:cs="Leelawadee UI"/>
        </w:rPr>
        <w:t>សាមសិបឆ្នាំក្រោយមក</w:t>
      </w:r>
      <w:r>
        <w:rPr>
          <w:rFonts w:ascii="Times New Roman" w:hAnsi="Times New Roman" w:eastAsia="Times New Roman" w:cs="Times New Roman"/>
        </w:rPr>
        <w:t xml:space="preserve"> </w:t>
      </w:r>
      <w:r>
        <w:rPr>
          <w:rFonts w:ascii="Leelawadee UI" w:hAnsi="Leelawadee UI" w:eastAsia="Leelawadee UI" w:cs="Leelawadee UI"/>
        </w:rPr>
        <w:t>គឺនៅឆ្នាំ</w:t>
      </w:r>
      <w:r>
        <w:rPr>
          <w:rFonts w:ascii="Times New Roman" w:hAnsi="Times New Roman" w:eastAsia="Times New Roman" w:cs="Times New Roman"/>
        </w:rPr>
        <w:t xml:space="preserve"> </w:t>
      </w:r>
      <w:r>
        <w:rPr>
          <w:rFonts w:ascii="Leelawadee UI" w:hAnsi="Leelawadee UI" w:eastAsia="Leelawadee UI" w:cs="Leelawadee UI"/>
        </w:rPr>
        <w:t>៥៣៨</w:t>
      </w:r>
      <w:r>
        <w:rPr>
          <w:rFonts w:ascii="Times New Roman" w:hAnsi="Times New Roman" w:eastAsia="Times New Roman" w:cs="Times New Roman"/>
        </w:rPr>
        <w:t xml:space="preserve">) </w:t>
      </w:r>
      <w:r>
        <w:rPr>
          <w:rFonts w:ascii="Leelawadee UI" w:hAnsi="Leelawadee UI" w:eastAsia="Leelawadee UI" w:cs="Leelawadee UI"/>
        </w:rPr>
        <w:t>នោះនឹងមាន</w:t>
      </w:r>
      <w:r>
        <w:rPr>
          <w:rFonts w:ascii="Times New Roman" w:hAnsi="Times New Roman" w:eastAsia="Times New Roman" w:cs="Times New Roman"/>
        </w:rPr>
        <w:t xml:space="preserve"> </w:t>
      </w:r>
      <w:r>
        <w:rPr>
          <w:rFonts w:ascii="Leelawadee UI" w:hAnsi="Leelawadee UI" w:eastAsia="Leelawadee UI" w:cs="Leelawadee UI"/>
        </w:rPr>
        <w:t>១២៩០</w:t>
      </w:r>
      <w:r>
        <w:rPr>
          <w:rFonts w:ascii="Times New Roman" w:hAnsi="Times New Roman" w:eastAsia="Times New Roman" w:cs="Times New Roman"/>
        </w:rPr>
        <w:t xml:space="preserve"> </w:t>
      </w:r>
      <w:r>
        <w:rPr>
          <w:rFonts w:ascii="Leelawadee UI" w:hAnsi="Leelawadee UI" w:eastAsia="Leelawadee UI" w:cs="Leelawadee UI"/>
        </w:rPr>
        <w:t>ថ្ងៃ។</w:t>
      </w:r>
      <w:r>
        <w:rPr>
          <w:rFonts w:ascii="Times New Roman" w:hAnsi="Times New Roman" w:eastAsia="Times New Roman" w:cs="Times New Roman"/>
        </w:rPr>
        <w:t xml:space="preserve"> </w:t>
      </w:r>
      <w:r>
        <w:rPr>
          <w:rFonts w:ascii="Leelawadee UI" w:hAnsi="Leelawadee UI" w:eastAsia="Leelawadee UI" w:cs="Leelawadee UI"/>
        </w:rPr>
        <w:t>ខបន្ទាប់ចែងថា</w:t>
      </w:r>
      <w:r>
        <w:rPr>
          <w:rFonts w:ascii="Times New Roman" w:hAnsi="Times New Roman" w:eastAsia="Times New Roman" w:cs="Times New Roman"/>
        </w:rPr>
        <w:t xml:space="preserve"> «</w:t>
      </w:r>
      <w:r>
        <w:rPr>
          <w:rFonts w:ascii="Leelawadee UI" w:hAnsi="Leelawadee UI" w:eastAsia="Leelawadee UI" w:cs="Leelawadee UI"/>
        </w:rPr>
        <w:t>មានពរហើយ</w:t>
      </w:r>
      <w:r>
        <w:rPr>
          <w:rFonts w:ascii="Times New Roman" w:hAnsi="Times New Roman" w:eastAsia="Times New Roman" w:cs="Times New Roman"/>
        </w:rPr>
        <w:t xml:space="preserve"> </w:t>
      </w:r>
      <w:r>
        <w:rPr>
          <w:rFonts w:ascii="Leelawadee UI" w:hAnsi="Leelawadee UI" w:eastAsia="Leelawadee UI" w:cs="Leelawadee UI"/>
        </w:rPr>
        <w:t>អ្នកណាដែលរង់ចាំ</w:t>
      </w:r>
      <w:r>
        <w:rPr>
          <w:rFonts w:ascii="Times New Roman" w:hAnsi="Times New Roman" w:eastAsia="Times New Roman" w:cs="Times New Roman"/>
        </w:rPr>
        <w:t xml:space="preserve"> </w:t>
      </w:r>
      <w:r>
        <w:rPr>
          <w:rFonts w:ascii="Leelawadee UI" w:hAnsi="Leelawadee UI" w:eastAsia="Leelawadee UI" w:cs="Leelawadee UI"/>
        </w:rPr>
        <w:t>ហើយមកដល់មួយពាន់បីរយសាមសិបប្រាំថ្ងៃ</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៥០៨</w:t>
      </w:r>
      <w:r>
        <w:rPr>
          <w:rFonts w:ascii="Times New Roman" w:hAnsi="Times New Roman" w:eastAsia="Times New Roman" w:cs="Times New Roman"/>
        </w:rPr>
        <w:t xml:space="preserve"> </w:t>
      </w:r>
      <w:r>
        <w:rPr>
          <w:rFonts w:ascii="Leelawadee UI" w:hAnsi="Leelawadee UI" w:eastAsia="Leelawadee UI" w:cs="Leelawadee UI"/>
        </w:rPr>
        <w:t>បូក</w:t>
      </w:r>
      <w:r>
        <w:rPr>
          <w:rFonts w:ascii="Times New Roman" w:hAnsi="Times New Roman" w:eastAsia="Times New Roman" w:cs="Times New Roman"/>
        </w:rPr>
        <w:t xml:space="preserve"> </w:t>
      </w:r>
      <w:r>
        <w:rPr>
          <w:rFonts w:ascii="Leelawadee UI" w:hAnsi="Leelawadee UI" w:eastAsia="Leelawadee UI" w:cs="Leelawadee UI"/>
        </w:rPr>
        <w:t>១៣៣៥</w:t>
      </w:r>
      <w:r>
        <w:rPr>
          <w:rFonts w:ascii="Times New Roman" w:hAnsi="Times New Roman" w:eastAsia="Times New Roman" w:cs="Times New Roman"/>
        </w:rPr>
        <w:t xml:space="preserve"> </w:t>
      </w:r>
      <w:r>
        <w:rPr>
          <w:rFonts w:ascii="Leelawadee UI" w:hAnsi="Leelawadee UI" w:eastAsia="Leelawadee UI" w:cs="Leelawadee UI"/>
        </w:rPr>
        <w:t>ស្មើនឹង</w:t>
      </w:r>
      <w:r>
        <w:rPr>
          <w:rFonts w:ascii="Times New Roman" w:hAnsi="Times New Roman" w:eastAsia="Times New Roman" w:cs="Times New Roman"/>
        </w:rPr>
        <w:t xml:space="preserve"> </w:t>
      </w:r>
      <w:r>
        <w:rPr>
          <w:rFonts w:ascii="Leelawadee UI" w:hAnsi="Leelawadee UI" w:eastAsia="Leelawadee UI" w:cs="Leelawadee UI"/>
        </w:rPr>
        <w:t>១៨៤៣។</w:t>
      </w:r>
      <w:r>
        <w:rPr>
          <w:rFonts w:ascii="Times New Roman" w:hAnsi="Times New Roman" w:eastAsia="Times New Roman" w:cs="Times New Roman"/>
        </w:rPr>
        <w:t xml:space="preserve"> «</w:t>
      </w:r>
      <w:r>
        <w:rPr>
          <w:rFonts w:ascii="Leelawadee UI" w:hAnsi="Leelawadee UI" w:eastAsia="Leelawadee UI" w:cs="Leelawadee UI"/>
        </w:rPr>
        <w:t>មានពរហើយ</w:t>
      </w:r>
      <w:r>
        <w:rPr>
          <w:rFonts w:ascii="Times New Roman" w:hAnsi="Times New Roman" w:eastAsia="Times New Roman" w:cs="Times New Roman"/>
        </w:rPr>
        <w:t xml:space="preserve"> </w:t>
      </w:r>
      <w:r>
        <w:rPr>
          <w:rFonts w:ascii="Leelawadee UI" w:hAnsi="Leelawadee UI" w:eastAsia="Leelawadee UI" w:cs="Leelawadee UI"/>
        </w:rPr>
        <w:t>អ្នកណាដែលមកដល់ឆ្នាំ</w:t>
      </w:r>
      <w:r>
        <w:rPr>
          <w:rFonts w:ascii="Times New Roman" w:hAnsi="Times New Roman" w:eastAsia="Times New Roman" w:cs="Times New Roman"/>
        </w:rPr>
        <w:t xml:space="preserve"> </w:t>
      </w:r>
      <w:r>
        <w:rPr>
          <w:rFonts w:ascii="Leelawadee UI" w:hAnsi="Leelawadee UI" w:eastAsia="Leelawadee UI" w:cs="Leelawadee UI"/>
        </w:rPr>
        <w:t>១៨៤៣</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ចំនួន</w:t>
      </w:r>
      <w:r>
        <w:rPr>
          <w:rFonts w:ascii="Times New Roman" w:hAnsi="Times New Roman" w:eastAsia="Times New Roman" w:cs="Times New Roman"/>
        </w:rPr>
        <w:t xml:space="preserve"> </w:t>
      </w:r>
      <w:r>
        <w:rPr>
          <w:rFonts w:ascii="Leelawadee UI" w:hAnsi="Leelawadee UI" w:eastAsia="Leelawadee UI" w:cs="Leelawadee UI"/>
        </w:rPr>
        <w:t>១៣៣៥</w:t>
      </w:r>
      <w:r>
        <w:rPr>
          <w:rFonts w:ascii="Times New Roman" w:hAnsi="Times New Roman" w:eastAsia="Times New Roman" w:cs="Times New Roman"/>
        </w:rPr>
        <w:t xml:space="preserve"> </w:t>
      </w:r>
      <w:r>
        <w:rPr>
          <w:rFonts w:ascii="Leelawadee UI" w:hAnsi="Leelawadee UI" w:eastAsia="Leelawadee UI" w:cs="Leelawadee UI"/>
        </w:rPr>
        <w:t>កំណត់សម្គាល់ពេលយឺតយ៉ាវ</w:t>
      </w:r>
      <w:r>
        <w:rPr>
          <w:rFonts w:ascii="Times New Roman" w:hAnsi="Times New Roman" w:eastAsia="Times New Roman" w:cs="Times New Roman"/>
        </w:rPr>
        <w:t xml:space="preserve"> </w:t>
      </w:r>
      <w:r>
        <w:rPr>
          <w:rFonts w:ascii="Leelawadee UI" w:hAnsi="Leelawadee UI" w:eastAsia="Leelawadee UI" w:cs="Leelawadee UI"/>
        </w:rPr>
        <w:t>ដោយចែងថា</w:t>
      </w:r>
      <w:r>
        <w:rPr>
          <w:rFonts w:ascii="Times New Roman" w:hAnsi="Times New Roman" w:eastAsia="Times New Roman" w:cs="Times New Roman"/>
        </w:rPr>
        <w:t xml:space="preserve"> «</w:t>
      </w:r>
      <w:r>
        <w:rPr>
          <w:rFonts w:ascii="Leelawadee UI" w:hAnsi="Leelawadee UI" w:eastAsia="Leelawadee UI" w:cs="Leelawadee UI"/>
        </w:rPr>
        <w:t>មានពរហើយ</w:t>
      </w:r>
      <w:r>
        <w:rPr>
          <w:rFonts w:ascii="Times New Roman" w:hAnsi="Times New Roman" w:eastAsia="Times New Roman" w:cs="Times New Roman"/>
        </w:rPr>
        <w:t xml:space="preserve"> </w:t>
      </w:r>
      <w:r>
        <w:rPr>
          <w:rFonts w:ascii="Leelawadee UI" w:hAnsi="Leelawadee UI" w:eastAsia="Leelawadee UI" w:cs="Leelawadee UI"/>
        </w:rPr>
        <w:t>អ្នកណាដែលរង់ចាំ</w:t>
      </w:r>
      <w:r>
        <w:rPr>
          <w:rFonts w:ascii="Times New Roman" w:hAnsi="Times New Roman" w:eastAsia="Times New Roman" w:cs="Times New Roman"/>
        </w:rPr>
        <w:t xml:space="preserve"> </w:t>
      </w:r>
      <w:r>
        <w:rPr>
          <w:rFonts w:ascii="Leelawadee UI" w:hAnsi="Leelawadee UI" w:eastAsia="Leelawadee UI" w:cs="Leelawadee UI"/>
        </w:rPr>
        <w:t>ហើយមកដល់ឆ្នាំ</w:t>
      </w:r>
      <w:r>
        <w:rPr>
          <w:rFonts w:ascii="Times New Roman" w:hAnsi="Times New Roman" w:eastAsia="Times New Roman" w:cs="Times New Roman"/>
        </w:rPr>
        <w:t xml:space="preserve"> </w:t>
      </w:r>
      <w:r>
        <w:rPr>
          <w:rFonts w:ascii="Leelawadee UI" w:hAnsi="Leelawadee UI" w:eastAsia="Leelawadee UI" w:cs="Leelawadee UI"/>
        </w:rPr>
        <w:t>១៨៤៣</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ប្រសិនបើអ្នកកាន់ខ្ជាប់ការយល់ដឹងរបស់អ្នកត្រួសត្រាយអំពី</w:t>
      </w:r>
      <w:r>
        <w:rPr>
          <w:rFonts w:ascii="Times New Roman" w:hAnsi="Times New Roman" w:eastAsia="Times New Roman" w:cs="Times New Roman"/>
        </w:rPr>
        <w:t xml:space="preserve"> «</w:t>
      </w:r>
      <w:r>
        <w:rPr>
          <w:rFonts w:ascii="Leelawadee UI" w:hAnsi="Leelawadee UI" w:eastAsia="Leelawadee UI" w:cs="Leelawadee UI"/>
        </w:rPr>
        <w:t>យញ្ញបូជាប្រចាំថ្ងៃ</w:t>
      </w:r>
      <w:r>
        <w:rPr>
          <w:rFonts w:ascii="Times New Roman" w:hAnsi="Times New Roman" w:eastAsia="Times New Roman" w:cs="Times New Roman"/>
        </w:rPr>
        <w:t xml:space="preserve">» </w:t>
      </w:r>
      <w:r>
        <w:rPr>
          <w:rFonts w:ascii="Leelawadee UI" w:hAnsi="Leelawadee UI" w:eastAsia="Leelawadee UI" w:cs="Leelawadee UI"/>
        </w:rPr>
        <w:t>ដូចដែល</w:t>
      </w:r>
      <w:r>
        <w:rPr>
          <w:rFonts w:ascii="Times New Roman" w:hAnsi="Times New Roman" w:eastAsia="Times New Roman" w:cs="Times New Roman"/>
        </w:rPr>
        <w:t xml:space="preserve"> </w:t>
      </w:r>
      <w:r>
        <w:rPr>
          <w:rFonts w:ascii="Leelawadee UI" w:hAnsi="Leelawadee UI" w:eastAsia="Leelawadee UI" w:cs="Leelawadee UI"/>
        </w:rPr>
        <w:t>អេលែន</w:t>
      </w:r>
      <w:r>
        <w:rPr>
          <w:rFonts w:ascii="Times New Roman" w:hAnsi="Times New Roman" w:eastAsia="Times New Roman" w:cs="Times New Roman"/>
        </w:rPr>
        <w:t xml:space="preserve"> </w:t>
      </w:r>
      <w:r>
        <w:rPr>
          <w:rFonts w:ascii="Leelawadee UI" w:hAnsi="Leelawadee UI" w:eastAsia="Leelawadee UI" w:cs="Leelawadee UI"/>
        </w:rPr>
        <w:t>វ៉ាយត៍</w:t>
      </w:r>
      <w:r>
        <w:rPr>
          <w:rFonts w:ascii="Times New Roman" w:hAnsi="Times New Roman" w:eastAsia="Times New Roman" w:cs="Times New Roman"/>
        </w:rPr>
        <w:t xml:space="preserve"> </w:t>
      </w:r>
      <w:r>
        <w:rPr>
          <w:rFonts w:ascii="Leelawadee UI" w:hAnsi="Leelawadee UI" w:eastAsia="Leelawadee UI" w:cs="Leelawadee UI"/>
        </w:rPr>
        <w:t>ក៏បានធ្វើ</w:t>
      </w:r>
      <w:r>
        <w:rPr>
          <w:rFonts w:ascii="Times New Roman" w:hAnsi="Times New Roman" w:eastAsia="Times New Roman" w:cs="Times New Roman"/>
        </w:rPr>
        <w:t xml:space="preserve"> </w:t>
      </w:r>
      <w:r>
        <w:rPr>
          <w:rFonts w:ascii="Leelawadee UI" w:hAnsi="Leelawadee UI" w:eastAsia="Leelawadee UI" w:cs="Leelawadee UI"/>
        </w:rPr>
        <w:t>នោះរឿងនេះច្បាស់លាស់។</w:t>
      </w:r>
    </w:p>
    <w:p>
      <w:pPr>
        <w:pStyle w:val="ArticleBody"/>
        <w:jc w:val="left"/>
      </w:pPr>
      <w:r>
        <w:rPr>
          <w:rFonts w:ascii="Malgun Gothic" w:hAnsi="Malgun Gothic" w:eastAsia="Malgun Gothic" w:cs="Malgun Gothic"/>
        </w:rPr>
        <w:t>이를</w:t>
      </w:r>
      <w:r>
        <w:rPr>
          <w:rFonts w:ascii="Times New Roman" w:hAnsi="Times New Roman" w:eastAsia="Times New Roman" w:cs="Times New Roman"/>
        </w:rPr>
        <w:t xml:space="preserve"> </w:t>
      </w:r>
      <w:r>
        <w:rPr>
          <w:rFonts w:ascii="Malgun Gothic" w:hAnsi="Malgun Gothic" w:eastAsia="Malgun Gothic" w:cs="Malgun Gothic"/>
        </w:rPr>
        <w:t>더</w:t>
      </w:r>
      <w:r>
        <w:rPr>
          <w:rFonts w:ascii="Times New Roman" w:hAnsi="Times New Roman" w:eastAsia="Times New Roman" w:cs="Times New Roman"/>
        </w:rPr>
        <w:t xml:space="preserve"> </w:t>
      </w:r>
      <w:r>
        <w:rPr>
          <w:rFonts w:ascii="Malgun Gothic" w:hAnsi="Malgun Gothic" w:eastAsia="Malgun Gothic" w:cs="Malgun Gothic"/>
        </w:rPr>
        <w:t>분명히</w:t>
      </w:r>
      <w:r>
        <w:rPr>
          <w:rFonts w:ascii="Times New Roman" w:hAnsi="Times New Roman" w:eastAsia="Times New Roman" w:cs="Times New Roman"/>
        </w:rPr>
        <w:t xml:space="preserve"> </w:t>
      </w:r>
      <w:r>
        <w:rPr>
          <w:rFonts w:ascii="Malgun Gothic" w:hAnsi="Malgun Gothic" w:eastAsia="Malgun Gothic" w:cs="Malgun Gothic"/>
        </w:rPr>
        <w:t>하자면</w:t>
      </w:r>
      <w:r>
        <w:rPr>
          <w:rFonts w:ascii="Times New Roman" w:hAnsi="Times New Roman" w:eastAsia="Times New Roman" w:cs="Times New Roman"/>
        </w:rPr>
        <w:t xml:space="preserve">, </w:t>
      </w:r>
      <w:r>
        <w:rPr>
          <w:rFonts w:ascii="Malgun Gothic" w:hAnsi="Malgun Gothic" w:eastAsia="Malgun Gothic" w:cs="Malgun Gothic"/>
        </w:rPr>
        <w:t>이사야</w:t>
      </w:r>
      <w:r>
        <w:rPr>
          <w:rFonts w:ascii="Times New Roman" w:hAnsi="Times New Roman" w:eastAsia="Times New Roman" w:cs="Times New Roman"/>
        </w:rPr>
        <w:t xml:space="preserve"> 30:18</w:t>
      </w:r>
      <w:r>
        <w:rPr>
          <w:rFonts w:ascii="Malgun Gothic" w:hAnsi="Malgun Gothic" w:eastAsia="Malgun Gothic" w:cs="Malgun Gothic"/>
        </w:rPr>
        <w:t>은</w:t>
      </w:r>
      <w:r>
        <w:rPr>
          <w:rFonts w:ascii="Times New Roman" w:hAnsi="Times New Roman" w:eastAsia="Times New Roman" w:cs="Times New Roman"/>
        </w:rPr>
        <w:t xml:space="preserve"> </w:t>
      </w:r>
      <w:r>
        <w:rPr>
          <w:rFonts w:ascii="Malgun Gothic" w:hAnsi="Malgun Gothic" w:eastAsia="Malgun Gothic" w:cs="Malgun Gothic"/>
        </w:rPr>
        <w:t>이렇게</w:t>
      </w:r>
      <w:r>
        <w:rPr>
          <w:rFonts w:ascii="Times New Roman" w:hAnsi="Times New Roman" w:eastAsia="Times New Roman" w:cs="Times New Roman"/>
        </w:rPr>
        <w:t xml:space="preserve"> </w:t>
      </w:r>
      <w:r>
        <w:rPr>
          <w:rFonts w:ascii="Malgun Gothic" w:hAnsi="Malgun Gothic" w:eastAsia="Malgun Gothic" w:cs="Malgun Gothic"/>
        </w:rPr>
        <w:t>말한다</w:t>
      </w:r>
      <w:r>
        <w:rPr>
          <w:rFonts w:ascii="Times New Roman" w:hAnsi="Times New Roman" w:eastAsia="Times New Roman" w:cs="Times New Roman"/>
        </w:rPr>
        <w:t>.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여호와께서</w:t>
      </w:r>
      <w:r>
        <w:rPr>
          <w:rFonts w:ascii="Times New Roman" w:hAnsi="Times New Roman" w:eastAsia="Times New Roman" w:cs="Times New Roman"/>
        </w:rPr>
        <w:t xml:space="preserve"> </w:t>
      </w:r>
      <w:r>
        <w:rPr>
          <w:rFonts w:ascii="Malgun Gothic" w:hAnsi="Malgun Gothic" w:eastAsia="Malgun Gothic" w:cs="Malgun Gothic"/>
        </w:rPr>
        <w:t>기다리시나니</w:t>
      </w:r>
      <w:r>
        <w:rPr>
          <w:rFonts w:ascii="Times New Roman" w:hAnsi="Times New Roman" w:eastAsia="Times New Roman" w:cs="Times New Roman"/>
        </w:rPr>
        <w:t xml:space="preserve">.” </w:t>
      </w:r>
      <w:r>
        <w:rPr>
          <w:rFonts w:ascii="Malgun Gothic" w:hAnsi="Malgun Gothic" w:eastAsia="Malgun Gothic" w:cs="Malgun Gothic"/>
        </w:rPr>
        <w:t>여기서</w:t>
      </w:r>
      <w:r>
        <w:rPr>
          <w:rFonts w:ascii="Times New Roman" w:hAnsi="Times New Roman" w:eastAsia="Times New Roman" w:cs="Times New Roman"/>
        </w:rPr>
        <w:t xml:space="preserve"> </w:t>
      </w:r>
      <w:r>
        <w:rPr>
          <w:rFonts w:ascii="Malgun Gothic" w:hAnsi="Malgun Gothic" w:eastAsia="Malgun Gothic" w:cs="Malgun Gothic"/>
        </w:rPr>
        <w:t>주께서는</w:t>
      </w:r>
      <w:r>
        <w:rPr>
          <w:rFonts w:ascii="Times New Roman" w:hAnsi="Times New Roman" w:eastAsia="Times New Roman" w:cs="Times New Roman"/>
        </w:rPr>
        <w:t xml:space="preserve"> </w:t>
      </w:r>
      <w:r>
        <w:rPr>
          <w:rFonts w:ascii="Malgun Gothic" w:hAnsi="Malgun Gothic" w:eastAsia="Malgun Gothic" w:cs="Malgun Gothic"/>
        </w:rPr>
        <w:t>열</w:t>
      </w:r>
      <w:r>
        <w:rPr>
          <w:rFonts w:ascii="Times New Roman" w:hAnsi="Times New Roman" w:eastAsia="Times New Roman" w:cs="Times New Roman"/>
        </w:rPr>
        <w:t xml:space="preserve"> </w:t>
      </w:r>
      <w:r>
        <w:rPr>
          <w:rFonts w:ascii="Malgun Gothic" w:hAnsi="Malgun Gothic" w:eastAsia="Malgun Gothic" w:cs="Malgun Gothic"/>
        </w:rPr>
        <w:t>처녀의</w:t>
      </w:r>
      <w:r>
        <w:rPr>
          <w:rFonts w:ascii="Times New Roman" w:hAnsi="Times New Roman" w:eastAsia="Times New Roman" w:cs="Times New Roman"/>
        </w:rPr>
        <w:t xml:space="preserve"> </w:t>
      </w:r>
      <w:r>
        <w:rPr>
          <w:rFonts w:ascii="Malgun Gothic" w:hAnsi="Malgun Gothic" w:eastAsia="Malgun Gothic" w:cs="Malgun Gothic"/>
        </w:rPr>
        <w:t>비유에</w:t>
      </w:r>
      <w:r>
        <w:rPr>
          <w:rFonts w:ascii="Times New Roman" w:hAnsi="Times New Roman" w:eastAsia="Times New Roman" w:cs="Times New Roman"/>
        </w:rPr>
        <w:t xml:space="preserve"> </w:t>
      </w:r>
      <w:r>
        <w:rPr>
          <w:rFonts w:ascii="Malgun Gothic" w:hAnsi="Malgun Gothic" w:eastAsia="Malgun Gothic" w:cs="Malgun Gothic"/>
        </w:rPr>
        <w:t>나오는</w:t>
      </w:r>
      <w:r>
        <w:rPr>
          <w:rFonts w:ascii="Times New Roman" w:hAnsi="Times New Roman" w:eastAsia="Times New Roman" w:cs="Times New Roman"/>
        </w:rPr>
        <w:t xml:space="preserve"> </w:t>
      </w:r>
      <w:r>
        <w:rPr>
          <w:rFonts w:ascii="Malgun Gothic" w:hAnsi="Malgun Gothic" w:eastAsia="Malgun Gothic" w:cs="Malgun Gothic"/>
        </w:rPr>
        <w:t>신랑이시며</w:t>
      </w:r>
      <w:r>
        <w:rPr>
          <w:rFonts w:ascii="Times New Roman" w:hAnsi="Times New Roman" w:eastAsia="Times New Roman" w:cs="Times New Roman"/>
        </w:rPr>
        <w:t xml:space="preserve">, </w:t>
      </w:r>
      <w:r>
        <w:rPr>
          <w:rFonts w:ascii="Malgun Gothic" w:hAnsi="Malgun Gothic" w:eastAsia="Malgun Gothic" w:cs="Malgun Gothic"/>
        </w:rPr>
        <w:t>지체하고</w:t>
      </w:r>
      <w:r>
        <w:rPr>
          <w:rFonts w:ascii="Times New Roman" w:hAnsi="Times New Roman" w:eastAsia="Times New Roman" w:cs="Times New Roman"/>
        </w:rPr>
        <w:t xml:space="preserve"> </w:t>
      </w:r>
      <w:r>
        <w:rPr>
          <w:rFonts w:ascii="Malgun Gothic" w:hAnsi="Malgun Gothic" w:eastAsia="Malgun Gothic" w:cs="Malgun Gothic"/>
        </w:rPr>
        <w:t>계신다</w:t>
      </w:r>
      <w:r>
        <w:rPr>
          <w:rFonts w:ascii="Times New Roman" w:hAnsi="Times New Roman" w:eastAsia="Times New Roman" w:cs="Times New Roman"/>
        </w:rPr>
        <w:t>.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신랑이</w:t>
      </w:r>
      <w:r>
        <w:rPr>
          <w:rFonts w:ascii="Times New Roman" w:hAnsi="Times New Roman" w:eastAsia="Times New Roman" w:cs="Times New Roman"/>
        </w:rPr>
        <w:t xml:space="preserve"> </w:t>
      </w:r>
      <w:r>
        <w:rPr>
          <w:rFonts w:ascii="Malgun Gothic" w:hAnsi="Malgun Gothic" w:eastAsia="Malgun Gothic" w:cs="Malgun Gothic"/>
        </w:rPr>
        <w:t>너희에게</w:t>
      </w:r>
      <w:r>
        <w:rPr>
          <w:rFonts w:ascii="Times New Roman" w:hAnsi="Times New Roman" w:eastAsia="Times New Roman" w:cs="Times New Roman"/>
        </w:rPr>
        <w:t xml:space="preserve"> </w:t>
      </w:r>
      <w:r>
        <w:rPr>
          <w:rFonts w:ascii="Malgun Gothic" w:hAnsi="Malgun Gothic" w:eastAsia="Malgun Gothic" w:cs="Malgun Gothic"/>
        </w:rPr>
        <w:t>은혜를</w:t>
      </w:r>
      <w:r>
        <w:rPr>
          <w:rFonts w:ascii="Times New Roman" w:hAnsi="Times New Roman" w:eastAsia="Times New Roman" w:cs="Times New Roman"/>
        </w:rPr>
        <w:t xml:space="preserve"> </w:t>
      </w:r>
      <w:r>
        <w:rPr>
          <w:rFonts w:ascii="Malgun Gothic" w:hAnsi="Malgun Gothic" w:eastAsia="Malgun Gothic" w:cs="Malgun Gothic"/>
        </w:rPr>
        <w:t>베풀고자</w:t>
      </w:r>
      <w:r>
        <w:rPr>
          <w:rFonts w:ascii="Times New Roman" w:hAnsi="Times New Roman" w:eastAsia="Times New Roman" w:cs="Times New Roman"/>
        </w:rPr>
        <w:t xml:space="preserve"> </w:t>
      </w:r>
      <w:r>
        <w:rPr>
          <w:rFonts w:ascii="Malgun Gothic" w:hAnsi="Malgun Gothic" w:eastAsia="Malgun Gothic" w:cs="Malgun Gothic"/>
        </w:rPr>
        <w:t>하여</w:t>
      </w:r>
      <w:r>
        <w:rPr>
          <w:rFonts w:ascii="Times New Roman" w:hAnsi="Times New Roman" w:eastAsia="Times New Roman" w:cs="Times New Roman"/>
        </w:rPr>
        <w:t xml:space="preserve"> </w:t>
      </w:r>
      <w:r>
        <w:rPr>
          <w:rFonts w:ascii="Malgun Gothic" w:hAnsi="Malgun Gothic" w:eastAsia="Malgun Gothic" w:cs="Malgun Gothic"/>
        </w:rPr>
        <w:t>지체할</w:t>
      </w:r>
      <w:r>
        <w:rPr>
          <w:rFonts w:ascii="Times New Roman" w:hAnsi="Times New Roman" w:eastAsia="Times New Roman" w:cs="Times New Roman"/>
        </w:rPr>
        <w:t xml:space="preserve"> </w:t>
      </w:r>
      <w:r>
        <w:rPr>
          <w:rFonts w:ascii="Malgun Gothic" w:hAnsi="Malgun Gothic" w:eastAsia="Malgun Gothic" w:cs="Malgun Gothic"/>
        </w:rPr>
        <w:t>것이요</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그가</w:t>
      </w:r>
      <w:r>
        <w:rPr>
          <w:rFonts w:ascii="Times New Roman" w:hAnsi="Times New Roman" w:eastAsia="Times New Roman" w:cs="Times New Roman"/>
        </w:rPr>
        <w:t xml:space="preserve"> </w:t>
      </w:r>
      <w:r>
        <w:rPr>
          <w:rFonts w:ascii="Malgun Gothic" w:hAnsi="Malgun Gothic" w:eastAsia="Malgun Gothic" w:cs="Malgun Gothic"/>
        </w:rPr>
        <w:t>너희를</w:t>
      </w:r>
      <w:r>
        <w:rPr>
          <w:rFonts w:ascii="Times New Roman" w:hAnsi="Times New Roman" w:eastAsia="Times New Roman" w:cs="Times New Roman"/>
        </w:rPr>
        <w:t xml:space="preserve"> </w:t>
      </w:r>
      <w:r>
        <w:rPr>
          <w:rFonts w:ascii="Malgun Gothic" w:hAnsi="Malgun Gothic" w:eastAsia="Malgun Gothic" w:cs="Malgun Gothic"/>
        </w:rPr>
        <w:t>긍휼히</w:t>
      </w:r>
      <w:r>
        <w:rPr>
          <w:rFonts w:ascii="Times New Roman" w:hAnsi="Times New Roman" w:eastAsia="Times New Roman" w:cs="Times New Roman"/>
        </w:rPr>
        <w:t xml:space="preserve"> </w:t>
      </w:r>
      <w:r>
        <w:rPr>
          <w:rFonts w:ascii="Malgun Gothic" w:hAnsi="Malgun Gothic" w:eastAsia="Malgun Gothic" w:cs="Malgun Gothic"/>
        </w:rPr>
        <w:t>여기고자</w:t>
      </w:r>
      <w:r>
        <w:rPr>
          <w:rFonts w:ascii="Times New Roman" w:hAnsi="Times New Roman" w:eastAsia="Times New Roman" w:cs="Times New Roman"/>
        </w:rPr>
        <w:t xml:space="preserve"> </w:t>
      </w:r>
      <w:r>
        <w:rPr>
          <w:rFonts w:ascii="Malgun Gothic" w:hAnsi="Malgun Gothic" w:eastAsia="Malgun Gothic" w:cs="Malgun Gothic"/>
        </w:rPr>
        <w:t>하여</w:t>
      </w:r>
      <w:r>
        <w:rPr>
          <w:rFonts w:ascii="Times New Roman" w:hAnsi="Times New Roman" w:eastAsia="Times New Roman" w:cs="Times New Roman"/>
        </w:rPr>
        <w:t xml:space="preserve"> </w:t>
      </w:r>
      <w:r>
        <w:rPr>
          <w:rFonts w:ascii="Malgun Gothic" w:hAnsi="Malgun Gothic" w:eastAsia="Malgun Gothic" w:cs="Malgun Gothic"/>
        </w:rPr>
        <w:t>높임을</w:t>
      </w:r>
      <w:r>
        <w:rPr>
          <w:rFonts w:ascii="Times New Roman" w:hAnsi="Times New Roman" w:eastAsia="Times New Roman" w:cs="Times New Roman"/>
        </w:rPr>
        <w:t xml:space="preserve"> </w:t>
      </w:r>
      <w:r>
        <w:rPr>
          <w:rFonts w:ascii="Malgun Gothic" w:hAnsi="Malgun Gothic" w:eastAsia="Malgun Gothic" w:cs="Malgun Gothic"/>
        </w:rPr>
        <w:t>받으리니</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여호와는</w:t>
      </w:r>
      <w:r>
        <w:rPr>
          <w:rFonts w:ascii="Times New Roman" w:hAnsi="Times New Roman" w:eastAsia="Times New Roman" w:cs="Times New Roman"/>
        </w:rPr>
        <w:t xml:space="preserve"> </w:t>
      </w:r>
      <w:r>
        <w:rPr>
          <w:rFonts w:ascii="Malgun Gothic" w:hAnsi="Malgun Gothic" w:eastAsia="Malgun Gothic" w:cs="Malgun Gothic"/>
        </w:rPr>
        <w:t>심판의</w:t>
      </w:r>
      <w:r>
        <w:rPr>
          <w:rFonts w:ascii="Times New Roman" w:hAnsi="Times New Roman" w:eastAsia="Times New Roman" w:cs="Times New Roman"/>
        </w:rPr>
        <w:t xml:space="preserve"> </w:t>
      </w:r>
      <w:r>
        <w:rPr>
          <w:rFonts w:ascii="Malgun Gothic" w:hAnsi="Malgun Gothic" w:eastAsia="Malgun Gothic" w:cs="Malgun Gothic"/>
        </w:rPr>
        <w:t>하나님이심이라</w:t>
      </w:r>
      <w:r>
        <w:rPr>
          <w:rFonts w:ascii="Times New Roman" w:hAnsi="Times New Roman" w:eastAsia="Times New Roman" w:cs="Times New Roman"/>
        </w:rPr>
        <w:t xml:space="preserve">. </w:t>
      </w:r>
      <w:r>
        <w:rPr>
          <w:rFonts w:ascii="Malgun Gothic" w:hAnsi="Malgun Gothic" w:eastAsia="Malgun Gothic" w:cs="Malgun Gothic"/>
        </w:rPr>
        <w:t>그를</w:t>
      </w:r>
      <w:r>
        <w:rPr>
          <w:rFonts w:ascii="Times New Roman" w:hAnsi="Times New Roman" w:eastAsia="Times New Roman" w:cs="Times New Roman"/>
        </w:rPr>
        <w:t xml:space="preserve"> </w:t>
      </w:r>
      <w:r>
        <w:rPr>
          <w:rFonts w:ascii="Malgun Gothic" w:hAnsi="Malgun Gothic" w:eastAsia="Malgun Gothic" w:cs="Malgun Gothic"/>
        </w:rPr>
        <w:t>기다리는</w:t>
      </w:r>
      <w:r>
        <w:rPr>
          <w:rFonts w:ascii="Times New Roman" w:hAnsi="Times New Roman" w:eastAsia="Times New Roman" w:cs="Times New Roman"/>
        </w:rPr>
        <w:t xml:space="preserve"> </w:t>
      </w:r>
      <w:r>
        <w:rPr>
          <w:rFonts w:ascii="Malgun Gothic" w:hAnsi="Malgun Gothic" w:eastAsia="Malgun Gothic" w:cs="Malgun Gothic"/>
        </w:rPr>
        <w:t>자는</w:t>
      </w:r>
      <w:r>
        <w:rPr>
          <w:rFonts w:ascii="Times New Roman" w:hAnsi="Times New Roman" w:eastAsia="Times New Roman" w:cs="Times New Roman"/>
        </w:rPr>
        <w:t xml:space="preserve"> </w:t>
      </w:r>
      <w:r>
        <w:rPr>
          <w:rFonts w:ascii="Malgun Gothic" w:hAnsi="Malgun Gothic" w:eastAsia="Malgun Gothic" w:cs="Malgun Gothic"/>
        </w:rPr>
        <w:t>다</w:t>
      </w:r>
      <w:r>
        <w:rPr>
          <w:rFonts w:ascii="Times New Roman" w:hAnsi="Times New Roman" w:eastAsia="Times New Roman" w:cs="Times New Roman"/>
        </w:rPr>
        <w:t xml:space="preserve"> </w:t>
      </w:r>
      <w:r>
        <w:rPr>
          <w:rFonts w:ascii="Malgun Gothic" w:hAnsi="Malgun Gothic" w:eastAsia="Malgun Gothic" w:cs="Malgun Gothic"/>
        </w:rPr>
        <w:t>복이</w:t>
      </w:r>
      <w:r>
        <w:rPr>
          <w:rFonts w:ascii="Times New Roman" w:hAnsi="Times New Roman" w:eastAsia="Times New Roman" w:cs="Times New Roman"/>
        </w:rPr>
        <w:t xml:space="preserve"> </w:t>
      </w:r>
      <w:r>
        <w:rPr>
          <w:rFonts w:ascii="Malgun Gothic" w:hAnsi="Malgun Gothic" w:eastAsia="Malgun Gothic" w:cs="Malgun Gothic"/>
        </w:rPr>
        <w:t>있도다</w:t>
      </w:r>
      <w:r>
        <w:rPr>
          <w:rFonts w:ascii="Times New Roman" w:hAnsi="Times New Roman" w:eastAsia="Times New Roman" w:cs="Times New Roman"/>
        </w:rPr>
        <w:t xml:space="preserve">.” </w:t>
      </w:r>
      <w:r>
        <w:rPr>
          <w:rFonts w:ascii="Malgun Gothic" w:hAnsi="Malgun Gothic" w:eastAsia="Malgun Gothic" w:cs="Malgun Gothic"/>
        </w:rPr>
        <w:t>이것은</w:t>
      </w:r>
      <w:r>
        <w:rPr>
          <w:rFonts w:ascii="Times New Roman" w:hAnsi="Times New Roman" w:eastAsia="Times New Roman" w:cs="Times New Roman"/>
        </w:rPr>
        <w:t xml:space="preserve"> </w:t>
      </w:r>
      <w:r>
        <w:rPr>
          <w:rFonts w:ascii="Malgun Gothic" w:hAnsi="Malgun Gothic" w:eastAsia="Malgun Gothic" w:cs="Malgun Gothic"/>
        </w:rPr>
        <w:t>다니엘</w:t>
      </w:r>
      <w:r>
        <w:rPr>
          <w:rFonts w:ascii="Times New Roman" w:hAnsi="Times New Roman" w:eastAsia="Times New Roman" w:cs="Times New Roman"/>
        </w:rPr>
        <w:t xml:space="preserve"> 12:12</w:t>
      </w:r>
      <w:r>
        <w:rPr>
          <w:rFonts w:ascii="Malgun Gothic" w:hAnsi="Malgun Gothic" w:eastAsia="Malgun Gothic" w:cs="Malgun Gothic"/>
        </w:rPr>
        <w:t>과</w:t>
      </w:r>
      <w:r>
        <w:rPr>
          <w:rFonts w:ascii="Times New Roman" w:hAnsi="Times New Roman" w:eastAsia="Times New Roman" w:cs="Times New Roman"/>
        </w:rPr>
        <w:t xml:space="preserve"> </w:t>
      </w:r>
      <w:r>
        <w:rPr>
          <w:rFonts w:ascii="Malgun Gothic" w:hAnsi="Malgun Gothic" w:eastAsia="Malgun Gothic" w:cs="Malgun Gothic"/>
        </w:rPr>
        <w:t>부합한다</w:t>
      </w:r>
      <w:r>
        <w:rPr>
          <w:rFonts w:ascii="Times New Roman" w:hAnsi="Times New Roman" w:eastAsia="Times New Roman" w:cs="Times New Roman"/>
        </w:rPr>
        <w:t>. “</w:t>
      </w:r>
      <w:r>
        <w:rPr>
          <w:rFonts w:ascii="Malgun Gothic" w:hAnsi="Malgun Gothic" w:eastAsia="Malgun Gothic" w:cs="Malgun Gothic"/>
        </w:rPr>
        <w:t>기다려서</w:t>
      </w:r>
      <w:r>
        <w:rPr>
          <w:rFonts w:ascii="Times New Roman" w:hAnsi="Times New Roman" w:eastAsia="Times New Roman" w:cs="Times New Roman"/>
        </w:rPr>
        <w:t xml:space="preserve"> 1335</w:t>
      </w:r>
      <w:r>
        <w:rPr>
          <w:rFonts w:ascii="Malgun Gothic" w:hAnsi="Malgun Gothic" w:eastAsia="Malgun Gothic" w:cs="Malgun Gothic"/>
        </w:rPr>
        <w:t>에</w:t>
      </w:r>
      <w:r>
        <w:rPr>
          <w:rFonts w:ascii="Times New Roman" w:hAnsi="Times New Roman" w:eastAsia="Times New Roman" w:cs="Times New Roman"/>
        </w:rPr>
        <w:t xml:space="preserve"> </w:t>
      </w:r>
      <w:r>
        <w:rPr>
          <w:rFonts w:ascii="Malgun Gothic" w:hAnsi="Malgun Gothic" w:eastAsia="Malgun Gothic" w:cs="Malgun Gothic"/>
        </w:rPr>
        <w:t>이르는</w:t>
      </w:r>
      <w:r>
        <w:rPr>
          <w:rFonts w:ascii="Times New Roman" w:hAnsi="Times New Roman" w:eastAsia="Times New Roman" w:cs="Times New Roman"/>
        </w:rPr>
        <w:t xml:space="preserve"> </w:t>
      </w:r>
      <w:r>
        <w:rPr>
          <w:rFonts w:ascii="Malgun Gothic" w:hAnsi="Malgun Gothic" w:eastAsia="Malgun Gothic" w:cs="Malgun Gothic"/>
        </w:rPr>
        <w:t>자는</w:t>
      </w:r>
      <w:r>
        <w:rPr>
          <w:rFonts w:ascii="Times New Roman" w:hAnsi="Times New Roman" w:eastAsia="Times New Roman" w:cs="Times New Roman"/>
        </w:rPr>
        <w:t xml:space="preserve"> </w:t>
      </w:r>
      <w:r>
        <w:rPr>
          <w:rFonts w:ascii="Malgun Gothic" w:hAnsi="Malgun Gothic" w:eastAsia="Malgun Gothic" w:cs="Malgun Gothic"/>
        </w:rPr>
        <w:t>복이</w:t>
      </w:r>
      <w:r>
        <w:rPr>
          <w:rFonts w:ascii="Times New Roman" w:hAnsi="Times New Roman" w:eastAsia="Times New Roman" w:cs="Times New Roman"/>
        </w:rPr>
        <w:t xml:space="preserve"> </w:t>
      </w:r>
      <w:r>
        <w:rPr>
          <w:rFonts w:ascii="Malgun Gothic" w:hAnsi="Malgun Gothic" w:eastAsia="Malgun Gothic" w:cs="Malgun Gothic"/>
        </w:rPr>
        <w:t>있도다</w:t>
      </w:r>
      <w:r>
        <w:rPr>
          <w:rFonts w:ascii="Times New Roman" w:hAnsi="Times New Roman" w:eastAsia="Times New Roman" w:cs="Times New Roman"/>
        </w:rPr>
        <w:t xml:space="preserve">.” </w:t>
      </w:r>
      <w:r>
        <w:rPr>
          <w:rFonts w:ascii="Malgun Gothic" w:hAnsi="Malgun Gothic" w:eastAsia="Malgun Gothic" w:cs="Malgun Gothic"/>
        </w:rPr>
        <w:t>신랑은</w:t>
      </w:r>
      <w:r>
        <w:rPr>
          <w:rFonts w:ascii="Times New Roman" w:hAnsi="Times New Roman" w:eastAsia="Times New Roman" w:cs="Times New Roman"/>
        </w:rPr>
        <w:t xml:space="preserve"> 1844</w:t>
      </w:r>
      <w:r>
        <w:rPr>
          <w:rFonts w:ascii="Malgun Gothic" w:hAnsi="Malgun Gothic" w:eastAsia="Malgun Gothic" w:cs="Malgun Gothic"/>
        </w:rPr>
        <w:t>년</w:t>
      </w:r>
      <w:r>
        <w:rPr>
          <w:rFonts w:ascii="Times New Roman" w:hAnsi="Times New Roman" w:eastAsia="Times New Roman" w:cs="Times New Roman"/>
        </w:rPr>
        <w:t xml:space="preserve"> 3</w:t>
      </w:r>
      <w:r>
        <w:rPr>
          <w:rFonts w:ascii="Malgun Gothic" w:hAnsi="Malgun Gothic" w:eastAsia="Malgun Gothic" w:cs="Malgun Gothic"/>
        </w:rPr>
        <w:t>월</w:t>
      </w:r>
      <w:r>
        <w:rPr>
          <w:rFonts w:ascii="Times New Roman" w:hAnsi="Times New Roman" w:eastAsia="Times New Roman" w:cs="Times New Roman"/>
        </w:rPr>
        <w:t xml:space="preserve"> 22</w:t>
      </w:r>
      <w:r>
        <w:rPr>
          <w:rFonts w:ascii="Malgun Gothic" w:hAnsi="Malgun Gothic" w:eastAsia="Malgun Gothic" w:cs="Malgun Gothic"/>
        </w:rPr>
        <w:t>일에</w:t>
      </w:r>
      <w:r>
        <w:rPr>
          <w:rFonts w:ascii="Times New Roman" w:hAnsi="Times New Roman" w:eastAsia="Times New Roman" w:cs="Times New Roman"/>
        </w:rPr>
        <w:t xml:space="preserve"> </w:t>
      </w:r>
      <w:r>
        <w:rPr>
          <w:rFonts w:ascii="Malgun Gothic" w:hAnsi="Malgun Gothic" w:eastAsia="Malgun Gothic" w:cs="Malgun Gothic"/>
        </w:rPr>
        <w:t>지체하신다</w:t>
      </w:r>
      <w:r>
        <w:rPr>
          <w:rFonts w:ascii="Times New Roman" w:hAnsi="Times New Roman" w:eastAsia="Times New Roman" w:cs="Times New Roman"/>
        </w:rPr>
        <w:t xml:space="preserve">. </w:t>
      </w:r>
      <w:r>
        <w:rPr>
          <w:rFonts w:ascii="Malgun Gothic" w:hAnsi="Malgun Gothic" w:eastAsia="Malgun Gothic" w:cs="Malgun Gothic"/>
        </w:rPr>
        <w:t>첫</w:t>
      </w:r>
      <w:r>
        <w:rPr>
          <w:rFonts w:ascii="Times New Roman" w:hAnsi="Times New Roman" w:eastAsia="Times New Roman" w:cs="Times New Roman"/>
        </w:rPr>
        <w:t xml:space="preserve"> </w:t>
      </w:r>
      <w:r>
        <w:rPr>
          <w:rFonts w:ascii="Malgun Gothic" w:hAnsi="Malgun Gothic" w:eastAsia="Malgun Gothic" w:cs="Malgun Gothic"/>
        </w:rPr>
        <w:t>번째</w:t>
      </w:r>
      <w:r>
        <w:rPr>
          <w:rFonts w:ascii="Times New Roman" w:hAnsi="Times New Roman" w:eastAsia="Times New Roman" w:cs="Times New Roman"/>
        </w:rPr>
        <w:t xml:space="preserve"> </w:t>
      </w:r>
      <w:r>
        <w:rPr>
          <w:rFonts w:ascii="Malgun Gothic" w:hAnsi="Malgun Gothic" w:eastAsia="Malgun Gothic" w:cs="Malgun Gothic"/>
        </w:rPr>
        <w:t>실망에</w:t>
      </w:r>
      <w:r>
        <w:rPr>
          <w:rFonts w:ascii="Times New Roman" w:hAnsi="Times New Roman" w:eastAsia="Times New Roman" w:cs="Times New Roman"/>
        </w:rPr>
        <w:t xml:space="preserve"> </w:t>
      </w:r>
      <w:r>
        <w:rPr>
          <w:rFonts w:ascii="Malgun Gothic" w:hAnsi="Malgun Gothic" w:eastAsia="Malgun Gothic" w:cs="Malgun Gothic"/>
        </w:rPr>
        <w:t>이른</w:t>
      </w:r>
      <w:r>
        <w:rPr>
          <w:rFonts w:ascii="Times New Roman" w:hAnsi="Times New Roman" w:eastAsia="Times New Roman" w:cs="Times New Roman"/>
        </w:rPr>
        <w:t xml:space="preserve"> </w:t>
      </w:r>
      <w:r>
        <w:rPr>
          <w:rFonts w:ascii="Malgun Gothic" w:hAnsi="Malgun Gothic" w:eastAsia="Malgun Gothic" w:cs="Malgun Gothic"/>
        </w:rPr>
        <w:t>다음</w:t>
      </w:r>
      <w:r>
        <w:rPr>
          <w:rFonts w:ascii="Times New Roman" w:hAnsi="Times New Roman" w:eastAsia="Times New Roman" w:cs="Times New Roman"/>
        </w:rPr>
        <w:t xml:space="preserve"> </w:t>
      </w:r>
      <w:r>
        <w:rPr>
          <w:rFonts w:ascii="Malgun Gothic" w:hAnsi="Malgun Gothic" w:eastAsia="Malgun Gothic" w:cs="Malgun Gothic"/>
        </w:rPr>
        <w:t>기다리는</w:t>
      </w:r>
      <w:r>
        <w:rPr>
          <w:rFonts w:ascii="Times New Roman" w:hAnsi="Times New Roman" w:eastAsia="Times New Roman" w:cs="Times New Roman"/>
        </w:rPr>
        <w:t xml:space="preserve"> </w:t>
      </w:r>
      <w:r>
        <w:rPr>
          <w:rFonts w:ascii="Malgun Gothic" w:hAnsi="Malgun Gothic" w:eastAsia="Malgun Gothic" w:cs="Malgun Gothic"/>
        </w:rPr>
        <w:t>것에는</w:t>
      </w:r>
      <w:r>
        <w:rPr>
          <w:rFonts w:ascii="Times New Roman" w:hAnsi="Times New Roman" w:eastAsia="Times New Roman" w:cs="Times New Roman"/>
        </w:rPr>
        <w:t xml:space="preserve"> </w:t>
      </w:r>
      <w:r>
        <w:rPr>
          <w:rFonts w:ascii="Malgun Gothic" w:hAnsi="Malgun Gothic" w:eastAsia="Malgun Gothic" w:cs="Malgun Gothic"/>
        </w:rPr>
        <w:t>복이</w:t>
      </w:r>
      <w:r>
        <w:rPr>
          <w:rFonts w:ascii="Times New Roman" w:hAnsi="Times New Roman" w:eastAsia="Times New Roman" w:cs="Times New Roman"/>
        </w:rPr>
        <w:t xml:space="preserve"> </w:t>
      </w:r>
      <w:r>
        <w:rPr>
          <w:rFonts w:ascii="Malgun Gothic" w:hAnsi="Malgun Gothic" w:eastAsia="Malgun Gothic" w:cs="Malgun Gothic"/>
        </w:rPr>
        <w:t>붙어</w:t>
      </w:r>
      <w:r>
        <w:rPr>
          <w:rFonts w:ascii="Times New Roman" w:hAnsi="Times New Roman" w:eastAsia="Times New Roman" w:cs="Times New Roman"/>
        </w:rPr>
        <w:t xml:space="preserve"> </w:t>
      </w:r>
      <w:r>
        <w:rPr>
          <w:rFonts w:ascii="Malgun Gothic" w:hAnsi="Malgun Gothic" w:eastAsia="Malgun Gothic" w:cs="Malgun Gothic"/>
        </w:rPr>
        <w:t>있다</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여기에</w:t>
      </w:r>
      <w:r>
        <w:rPr>
          <w:rFonts w:ascii="Times New Roman" w:hAnsi="Times New Roman" w:eastAsia="Times New Roman" w:cs="Times New Roman"/>
        </w:rPr>
        <w:t xml:space="preserve"> </w:t>
      </w:r>
      <w:r>
        <w:rPr>
          <w:rFonts w:ascii="Malgun Gothic" w:hAnsi="Malgun Gothic" w:eastAsia="Malgun Gothic" w:cs="Malgun Gothic"/>
        </w:rPr>
        <w:t>이르면</w:t>
      </w:r>
      <w:r>
        <w:rPr>
          <w:rFonts w:ascii="Times New Roman" w:hAnsi="Times New Roman" w:eastAsia="Times New Roman" w:cs="Times New Roman"/>
        </w:rPr>
        <w:t xml:space="preserve">, </w:t>
      </w:r>
      <w:r>
        <w:rPr>
          <w:rFonts w:ascii="Malgun Gothic" w:hAnsi="Malgun Gothic" w:eastAsia="Malgun Gothic" w:cs="Malgun Gothic"/>
        </w:rPr>
        <w:t>기다려야</w:t>
      </w:r>
      <w:r>
        <w:rPr>
          <w:rFonts w:ascii="Times New Roman" w:hAnsi="Times New Roman" w:eastAsia="Times New Roman" w:cs="Times New Roman"/>
        </w:rPr>
        <w:t xml:space="preserve"> </w:t>
      </w:r>
      <w:r>
        <w:rPr>
          <w:rFonts w:ascii="Malgun Gothic" w:hAnsi="Malgun Gothic" w:eastAsia="Malgun Gothic" w:cs="Malgun Gothic"/>
        </w:rPr>
        <w:t>한다</w:t>
      </w:r>
      <w:r>
        <w:rPr>
          <w:rFonts w:ascii="Times New Roman" w:hAnsi="Times New Roman" w:eastAsia="Times New Roman" w:cs="Times New Roman"/>
        </w:rPr>
        <w:t xml:space="preserve">. </w:t>
      </w:r>
      <w:r>
        <w:rPr>
          <w:rFonts w:ascii="Malgun Gothic" w:hAnsi="Malgun Gothic" w:eastAsia="Malgun Gothic" w:cs="Malgun Gothic"/>
        </w:rPr>
        <w:t>무엇을</w:t>
      </w:r>
      <w:r>
        <w:rPr>
          <w:rFonts w:ascii="Times New Roman" w:hAnsi="Times New Roman" w:eastAsia="Times New Roman" w:cs="Times New Roman"/>
        </w:rPr>
        <w:t xml:space="preserve"> </w:t>
      </w:r>
      <w:r>
        <w:rPr>
          <w:rFonts w:ascii="Malgun Gothic" w:hAnsi="Malgun Gothic" w:eastAsia="Malgun Gothic" w:cs="Malgun Gothic"/>
        </w:rPr>
        <w:t>기다리는가</w:t>
      </w:r>
      <w:r>
        <w:rPr>
          <w:rFonts w:ascii="Times New Roman" w:hAnsi="Times New Roman" w:eastAsia="Times New Roman" w:cs="Times New Roman"/>
        </w:rPr>
        <w:t xml:space="preserve">? </w:t>
      </w:r>
      <w:r>
        <w:rPr>
          <w:rFonts w:ascii="Malgun Gothic" w:hAnsi="Malgun Gothic" w:eastAsia="Malgun Gothic" w:cs="Malgun Gothic"/>
        </w:rPr>
        <w:t>하박국</w:t>
      </w:r>
      <w:r>
        <w:rPr>
          <w:rFonts w:ascii="Times New Roman" w:hAnsi="Times New Roman" w:eastAsia="Times New Roman" w:cs="Times New Roman"/>
        </w:rPr>
        <w:t xml:space="preserve"> 2:3</w:t>
      </w:r>
      <w:r>
        <w:rPr>
          <w:rFonts w:ascii="Malgun Gothic" w:hAnsi="Malgun Gothic" w:eastAsia="Malgun Gothic" w:cs="Malgun Gothic"/>
        </w:rPr>
        <w:t>은</w:t>
      </w:r>
      <w:r>
        <w:rPr>
          <w:rFonts w:ascii="Times New Roman" w:hAnsi="Times New Roman" w:eastAsia="Times New Roman" w:cs="Times New Roman"/>
        </w:rPr>
        <w:t xml:space="preserve"> </w:t>
      </w:r>
      <w:r>
        <w:rPr>
          <w:rFonts w:ascii="Malgun Gothic" w:hAnsi="Malgun Gothic" w:eastAsia="Malgun Gothic" w:cs="Malgun Gothic"/>
        </w:rPr>
        <w:t>이렇게</w:t>
      </w:r>
      <w:r>
        <w:rPr>
          <w:rFonts w:ascii="Times New Roman" w:hAnsi="Times New Roman" w:eastAsia="Times New Roman" w:cs="Times New Roman"/>
        </w:rPr>
        <w:t xml:space="preserve"> </w:t>
      </w:r>
      <w:r>
        <w:rPr>
          <w:rFonts w:ascii="Malgun Gothic" w:hAnsi="Malgun Gothic" w:eastAsia="Malgun Gothic" w:cs="Malgun Gothic"/>
        </w:rPr>
        <w:t>말한다</w:t>
      </w:r>
      <w:r>
        <w:rPr>
          <w:rFonts w:ascii="Times New Roman" w:hAnsi="Times New Roman" w:eastAsia="Times New Roman" w:cs="Times New Roman"/>
        </w:rPr>
        <w:t>.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묵시는</w:t>
      </w:r>
      <w:r>
        <w:rPr>
          <w:rFonts w:ascii="Times New Roman" w:hAnsi="Times New Roman" w:eastAsia="Times New Roman" w:cs="Times New Roman"/>
        </w:rPr>
        <w:t xml:space="preserve"> </w:t>
      </w:r>
      <w:r>
        <w:rPr>
          <w:rFonts w:ascii="Malgun Gothic" w:hAnsi="Malgun Gothic" w:eastAsia="Malgun Gothic" w:cs="Malgun Gothic"/>
        </w:rPr>
        <w:t>정한</w:t>
      </w:r>
      <w:r>
        <w:rPr>
          <w:rFonts w:ascii="Times New Roman" w:hAnsi="Times New Roman" w:eastAsia="Times New Roman" w:cs="Times New Roman"/>
        </w:rPr>
        <w:t xml:space="preserve"> </w:t>
      </w:r>
      <w:r>
        <w:rPr>
          <w:rFonts w:ascii="Malgun Gothic" w:hAnsi="Malgun Gothic" w:eastAsia="Malgun Gothic" w:cs="Malgun Gothic"/>
        </w:rPr>
        <w:t>때를</w:t>
      </w:r>
      <w:r>
        <w:rPr>
          <w:rFonts w:ascii="Times New Roman" w:hAnsi="Times New Roman" w:eastAsia="Times New Roman" w:cs="Times New Roman"/>
        </w:rPr>
        <w:t xml:space="preserve"> </w:t>
      </w:r>
      <w:r>
        <w:rPr>
          <w:rFonts w:ascii="Malgun Gothic" w:hAnsi="Malgun Gothic" w:eastAsia="Malgun Gothic" w:cs="Malgun Gothic"/>
        </w:rPr>
        <w:t>위한</w:t>
      </w:r>
      <w:r>
        <w:rPr>
          <w:rFonts w:ascii="Times New Roman" w:hAnsi="Times New Roman" w:eastAsia="Times New Roman" w:cs="Times New Roman"/>
        </w:rPr>
        <w:t xml:space="preserve"> </w:t>
      </w:r>
      <w:r>
        <w:rPr>
          <w:rFonts w:ascii="Malgun Gothic" w:hAnsi="Malgun Gothic" w:eastAsia="Malgun Gothic" w:cs="Malgun Gothic"/>
        </w:rPr>
        <w:t>것이라</w:t>
      </w:r>
      <w:r>
        <w:rPr>
          <w:rFonts w:ascii="Times New Roman" w:hAnsi="Times New Roman" w:eastAsia="Times New Roman" w:cs="Times New Roman"/>
        </w:rPr>
        <w:t xml:space="preserve">, </w:t>
      </w:r>
      <w:r>
        <w:rPr>
          <w:rFonts w:ascii="Malgun Gothic" w:hAnsi="Malgun Gothic" w:eastAsia="Malgun Gothic" w:cs="Malgun Gothic"/>
        </w:rPr>
        <w:t>마지막에는</w:t>
      </w:r>
      <w:r>
        <w:rPr>
          <w:rFonts w:ascii="Times New Roman" w:hAnsi="Times New Roman" w:eastAsia="Times New Roman" w:cs="Times New Roman"/>
        </w:rPr>
        <w:t xml:space="preserve"> </w:t>
      </w:r>
      <w:r>
        <w:rPr>
          <w:rFonts w:ascii="Malgun Gothic" w:hAnsi="Malgun Gothic" w:eastAsia="Malgun Gothic" w:cs="Malgun Gothic"/>
        </w:rPr>
        <w:t>그것이</w:t>
      </w:r>
      <w:r>
        <w:rPr>
          <w:rFonts w:ascii="Times New Roman" w:hAnsi="Times New Roman" w:eastAsia="Times New Roman" w:cs="Times New Roman"/>
        </w:rPr>
        <w:t xml:space="preserve"> </w:t>
      </w:r>
      <w:r>
        <w:rPr>
          <w:rFonts w:ascii="Malgun Gothic" w:hAnsi="Malgun Gothic" w:eastAsia="Malgun Gothic" w:cs="Malgun Gothic"/>
        </w:rPr>
        <w:t>말하며</w:t>
      </w:r>
      <w:r>
        <w:rPr>
          <w:rFonts w:ascii="Times New Roman" w:hAnsi="Times New Roman" w:eastAsia="Times New Roman" w:cs="Times New Roman"/>
        </w:rPr>
        <w:t xml:space="preserve"> </w:t>
      </w:r>
      <w:r>
        <w:rPr>
          <w:rFonts w:ascii="Malgun Gothic" w:hAnsi="Malgun Gothic" w:eastAsia="Malgun Gothic" w:cs="Malgun Gothic"/>
        </w:rPr>
        <w:t>거짓되지</w:t>
      </w:r>
      <w:r>
        <w:rPr>
          <w:rFonts w:ascii="Times New Roman" w:hAnsi="Times New Roman" w:eastAsia="Times New Roman" w:cs="Times New Roman"/>
        </w:rPr>
        <w:t xml:space="preserve"> </w:t>
      </w:r>
      <w:r>
        <w:rPr>
          <w:rFonts w:ascii="Malgun Gothic" w:hAnsi="Malgun Gothic" w:eastAsia="Malgun Gothic" w:cs="Malgun Gothic"/>
        </w:rPr>
        <w:t>아니하리라</w:t>
      </w:r>
      <w:r>
        <w:rPr>
          <w:rFonts w:ascii="Times New Roman" w:hAnsi="Times New Roman" w:eastAsia="Times New Roman" w:cs="Times New Roman"/>
        </w:rPr>
        <w:t xml:space="preserve">. </w:t>
      </w:r>
      <w:r>
        <w:rPr>
          <w:rFonts w:ascii="Malgun Gothic" w:hAnsi="Malgun Gothic" w:eastAsia="Malgun Gothic" w:cs="Malgun Gothic"/>
        </w:rPr>
        <w:t>비록</w:t>
      </w:r>
      <w:r>
        <w:rPr>
          <w:rFonts w:ascii="Times New Roman" w:hAnsi="Times New Roman" w:eastAsia="Times New Roman" w:cs="Times New Roman"/>
        </w:rPr>
        <w:t xml:space="preserve"> </w:t>
      </w:r>
      <w:r>
        <w:rPr>
          <w:rFonts w:ascii="Malgun Gothic" w:hAnsi="Malgun Gothic" w:eastAsia="Malgun Gothic" w:cs="Malgun Gothic"/>
        </w:rPr>
        <w:t>더딜지라도</w:t>
      </w:r>
      <w:r>
        <w:rPr>
          <w:rFonts w:ascii="Times New Roman" w:hAnsi="Times New Roman" w:eastAsia="Times New Roman" w:cs="Times New Roman"/>
        </w:rPr>
        <w:t xml:space="preserve"> </w:t>
      </w:r>
      <w:r>
        <w:rPr>
          <w:rFonts w:ascii="Malgun Gothic" w:hAnsi="Malgun Gothic" w:eastAsia="Malgun Gothic" w:cs="Malgun Gothic"/>
        </w:rPr>
        <w:t>그것을</w:t>
      </w:r>
      <w:r>
        <w:rPr>
          <w:rFonts w:ascii="Times New Roman" w:hAnsi="Times New Roman" w:eastAsia="Times New Roman" w:cs="Times New Roman"/>
        </w:rPr>
        <w:t xml:space="preserve"> </w:t>
      </w:r>
      <w:r>
        <w:rPr>
          <w:rFonts w:ascii="Malgun Gothic" w:hAnsi="Malgun Gothic" w:eastAsia="Malgun Gothic" w:cs="Malgun Gothic"/>
        </w:rPr>
        <w:t>기다리라</w:t>
      </w:r>
      <w:r>
        <w:rPr>
          <w:rFonts w:ascii="Times New Roman" w:hAnsi="Times New Roman" w:eastAsia="Times New Roman" w:cs="Times New Roman"/>
        </w:rPr>
        <w:t>.” 1335</w:t>
      </w:r>
      <w:r>
        <w:rPr>
          <w:rFonts w:ascii="Malgun Gothic" w:hAnsi="Malgun Gothic" w:eastAsia="Malgun Gothic" w:cs="Malgun Gothic"/>
        </w:rPr>
        <w:t>에</w:t>
      </w:r>
      <w:r>
        <w:rPr>
          <w:rFonts w:ascii="Times New Roman" w:hAnsi="Times New Roman" w:eastAsia="Times New Roman" w:cs="Times New Roman"/>
        </w:rPr>
        <w:t xml:space="preserve"> </w:t>
      </w:r>
      <w:r>
        <w:rPr>
          <w:rFonts w:ascii="Malgun Gothic" w:hAnsi="Malgun Gothic" w:eastAsia="Malgun Gothic" w:cs="Malgun Gothic"/>
        </w:rPr>
        <w:t>이르는</w:t>
      </w:r>
      <w:r>
        <w:rPr>
          <w:rFonts w:ascii="Times New Roman" w:hAnsi="Times New Roman" w:eastAsia="Times New Roman" w:cs="Times New Roman"/>
        </w:rPr>
        <w:t xml:space="preserve"> </w:t>
      </w:r>
      <w:r>
        <w:rPr>
          <w:rFonts w:ascii="Malgun Gothic" w:hAnsi="Malgun Gothic" w:eastAsia="Malgun Gothic" w:cs="Malgun Gothic"/>
        </w:rPr>
        <w:t>복은</w:t>
      </w:r>
      <w:r>
        <w:rPr>
          <w:rFonts w:ascii="Times New Roman" w:hAnsi="Times New Roman" w:eastAsia="Times New Roman" w:cs="Times New Roman"/>
        </w:rPr>
        <w:t xml:space="preserve">, </w:t>
      </w:r>
      <w:r>
        <w:rPr>
          <w:rFonts w:ascii="Malgun Gothic" w:hAnsi="Malgun Gothic" w:eastAsia="Malgun Gothic" w:cs="Malgun Gothic"/>
        </w:rPr>
        <w:t>주께서</w:t>
      </w:r>
      <w:r>
        <w:rPr>
          <w:rFonts w:ascii="Times New Roman" w:hAnsi="Times New Roman" w:eastAsia="Times New Roman" w:cs="Times New Roman"/>
        </w:rPr>
        <w:t xml:space="preserve"> </w:t>
      </w:r>
      <w:r>
        <w:rPr>
          <w:rFonts w:ascii="Malgun Gothic" w:hAnsi="Malgun Gothic" w:eastAsia="Malgun Gothic" w:cs="Malgun Gothic"/>
        </w:rPr>
        <w:t>한밤중의</w:t>
      </w:r>
      <w:r>
        <w:rPr>
          <w:rFonts w:ascii="Times New Roman" w:hAnsi="Times New Roman" w:eastAsia="Times New Roman" w:cs="Times New Roman"/>
        </w:rPr>
        <w:t xml:space="preserve"> </w:t>
      </w:r>
      <w:r>
        <w:rPr>
          <w:rFonts w:ascii="Malgun Gothic" w:hAnsi="Malgun Gothic" w:eastAsia="Malgun Gothic" w:cs="Malgun Gothic"/>
        </w:rPr>
        <w:t>부르짖음을</w:t>
      </w:r>
      <w:r>
        <w:rPr>
          <w:rFonts w:ascii="Times New Roman" w:hAnsi="Times New Roman" w:eastAsia="Times New Roman" w:cs="Times New Roman"/>
        </w:rPr>
        <w:t xml:space="preserve"> </w:t>
      </w:r>
      <w:r>
        <w:rPr>
          <w:rFonts w:ascii="Malgun Gothic" w:hAnsi="Malgun Gothic" w:eastAsia="Malgun Gothic" w:cs="Malgun Gothic"/>
        </w:rPr>
        <w:t>성취하실</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역사에</w:t>
      </w:r>
      <w:r>
        <w:rPr>
          <w:rFonts w:ascii="Times New Roman" w:hAnsi="Times New Roman" w:eastAsia="Times New Roman" w:cs="Times New Roman"/>
        </w:rPr>
        <w:t xml:space="preserve"> </w:t>
      </w:r>
      <w:r>
        <w:rPr>
          <w:rFonts w:ascii="Malgun Gothic" w:hAnsi="Malgun Gothic" w:eastAsia="Malgun Gothic" w:cs="Malgun Gothic"/>
        </w:rPr>
        <w:t>이르는</w:t>
      </w:r>
      <w:r>
        <w:rPr>
          <w:rFonts w:ascii="Times New Roman" w:hAnsi="Times New Roman" w:eastAsia="Times New Roman" w:cs="Times New Roman"/>
        </w:rPr>
        <w:t xml:space="preserve"> </w:t>
      </w:r>
      <w:r>
        <w:rPr>
          <w:rFonts w:ascii="Malgun Gothic" w:hAnsi="Malgun Gothic" w:eastAsia="Malgun Gothic" w:cs="Malgun Gothic"/>
        </w:rPr>
        <w:t>복이다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Svi neće biti dopušteni da učestvuju u Ponoćnom pokliču. Neki su putovali zajedno s mileritima ne zbog vlastitog ličnog iskustva s Isusom Hristom ili ličnog proučavanja Božje Riječi, nego iz straha. Prije nego što stigne Ponoćni poklič, Gospod odvaja ovu braću od pokreta. Prvo razočaranje dio je procesa pripreme za Ponoćni poklič. Prema Ellen White, ako ovo ne razumijemo, padamo sa staze u opaki svijet ispod.</w:t>
      </w:r>
    </w:p>
    <w:p>
      <w:pPr>
        <w:pStyle w:val="ArticleHeading"/>
        <w:jc w:val="left"/>
      </w:pPr>
      <w:r>
        <w:rPr>
          <w:rFonts w:ascii="Arial" w:hAnsi="Arial" w:eastAsia="Arial" w:cs="Arial"/>
        </w:rPr>
        <w:t>Wa muka wa mar sâwmg berhnihna thum a ni.</w:t>
      </w:r>
    </w:p>
    <w:p>
      <w:pPr>
        <w:pStyle w:val="ArticleBody"/>
        <w:jc w:val="left"/>
      </w:pPr>
      <w:r>
        <w:rPr>
          <w:rFonts w:ascii="Leelawadee UI" w:hAnsi="Leelawadee UI" w:eastAsia="Leelawadee UI" w:cs="Leelawadee UI"/>
        </w:rPr>
        <w:t>ក្នុងសៀវភៅ</w:t>
      </w:r>
      <w:r>
        <w:rPr>
          <w:rFonts w:ascii="Times New Roman" w:hAnsi="Times New Roman" w:eastAsia="Times New Roman" w:cs="Times New Roman"/>
        </w:rPr>
        <w:t xml:space="preserve"> Early Writings </w:t>
      </w:r>
      <w:r>
        <w:rPr>
          <w:rFonts w:ascii="Leelawadee UI" w:hAnsi="Leelawadee UI" w:eastAsia="Leelawadee UI" w:cs="Leelawadee UI"/>
        </w:rPr>
        <w:t>ទំព័រ</w:t>
      </w:r>
      <w:r>
        <w:rPr>
          <w:rFonts w:ascii="Times New Roman" w:hAnsi="Times New Roman" w:eastAsia="Times New Roman" w:cs="Times New Roman"/>
        </w:rPr>
        <w:t xml:space="preserve"> 238 </w:t>
      </w:r>
      <w:r>
        <w:rPr>
          <w:rFonts w:ascii="Leelawadee UI" w:hAnsi="Leelawadee UI" w:eastAsia="Leelawadee UI" w:cs="Leelawadee UI"/>
        </w:rPr>
        <w:t>មានចែងថា៖</w:t>
      </w:r>
      <w:r>
        <w:rPr>
          <w:rFonts w:ascii="Times New Roman" w:hAnsi="Times New Roman" w:eastAsia="Times New Roman" w:cs="Times New Roman"/>
        </w:rPr>
        <w:t xml:space="preserve"> «</w:t>
      </w:r>
      <w:r>
        <w:rPr>
          <w:rFonts w:ascii="Leelawadee UI" w:hAnsi="Leelawadee UI" w:eastAsia="Leelawadee UI" w:cs="Leelawadee UI"/>
        </w:rPr>
        <w:t>នៅជិតចុងបញ្ចប់នៃសាររបស់ទេវតាទីពីរ</w:t>
      </w:r>
      <w:r>
        <w:rPr>
          <w:rFonts w:ascii="Times New Roman" w:hAnsi="Times New Roman" w:eastAsia="Times New Roman" w:cs="Times New Roman"/>
        </w:rPr>
        <w:t xml:space="preserve"> </w:t>
      </w:r>
      <w:r>
        <w:rPr>
          <w:rFonts w:ascii="Leelawadee UI" w:hAnsi="Leelawadee UI" w:eastAsia="Leelawadee UI" w:cs="Leelawadee UI"/>
        </w:rPr>
        <w:t>ខ្ញុំបានឃើញពន្លឺដ៏អស្ចារ្យមួយមកពីស្ថានសួគ៌</w:t>
      </w:r>
      <w:r>
        <w:rPr>
          <w:rFonts w:ascii="Times New Roman" w:hAnsi="Times New Roman" w:eastAsia="Times New Roman" w:cs="Times New Roman"/>
        </w:rPr>
        <w:t xml:space="preserve"> </w:t>
      </w:r>
      <w:r>
        <w:rPr>
          <w:rFonts w:ascii="Leelawadee UI" w:hAnsi="Leelawadee UI" w:eastAsia="Leelawadee UI" w:cs="Leelawadee UI"/>
        </w:rPr>
        <w:t>បំភ្លឺមកលើប្រជាជនរបស់ព្រះ។</w:t>
      </w:r>
      <w:r>
        <w:rPr>
          <w:rFonts w:ascii="Times New Roman" w:hAnsi="Times New Roman" w:eastAsia="Times New Roman" w:cs="Times New Roman"/>
        </w:rPr>
        <w:t xml:space="preserve"> </w:t>
      </w:r>
      <w:r>
        <w:rPr>
          <w:rFonts w:ascii="Leelawadee UI" w:hAnsi="Leelawadee UI" w:eastAsia="Leelawadee UI" w:cs="Leelawadee UI"/>
        </w:rPr>
        <w:t>កាំរស្មីនៃពន្លឺនេះហាក់ដូចជាភ្លឺចែងចាំងដូចព្រះអាទិត្យ</w:t>
      </w:r>
      <w:r>
        <w:rPr>
          <w:rFonts w:ascii="Times New Roman" w:hAnsi="Times New Roman" w:eastAsia="Times New Roman" w:cs="Times New Roman"/>
        </w:rPr>
        <w:t xml:space="preserve"> </w:t>
      </w:r>
      <w:r>
        <w:rPr>
          <w:rFonts w:ascii="Leelawadee UI" w:hAnsi="Leelawadee UI" w:eastAsia="Leelawadee UI" w:cs="Leelawadee UI"/>
        </w:rPr>
        <w:t>ហើយខ្ញុំបានឮសំឡេងរបស់ទេវតាស្រែកឡើងថា</w:t>
      </w:r>
      <w:r>
        <w:rPr>
          <w:rFonts w:ascii="Times New Roman" w:hAnsi="Times New Roman" w:eastAsia="Times New Roman" w:cs="Times New Roman"/>
        </w:rPr>
        <w:t xml:space="preserve"> “</w:t>
      </w:r>
      <w:r>
        <w:rPr>
          <w:rFonts w:ascii="Leelawadee UI" w:hAnsi="Leelawadee UI" w:eastAsia="Leelawadee UI" w:cs="Leelawadee UI"/>
        </w:rPr>
        <w:t>មើល</w:t>
      </w:r>
      <w:r>
        <w:rPr>
          <w:rFonts w:ascii="Times New Roman" w:hAnsi="Times New Roman" w:eastAsia="Times New Roman" w:cs="Times New Roman"/>
        </w:rPr>
        <w:t xml:space="preserve"> </w:t>
      </w:r>
      <w:r>
        <w:rPr>
          <w:rFonts w:ascii="Leelawadee UI" w:hAnsi="Leelawadee UI" w:eastAsia="Leelawadee UI" w:cs="Leelawadee UI"/>
        </w:rPr>
        <w:t>ចូរមើល</w:t>
      </w:r>
      <w:r>
        <w:rPr>
          <w:rFonts w:ascii="Times New Roman" w:hAnsi="Times New Roman" w:eastAsia="Times New Roman" w:cs="Times New Roman"/>
        </w:rPr>
        <w:t xml:space="preserve"> </w:t>
      </w:r>
      <w:r>
        <w:rPr>
          <w:rFonts w:ascii="Leelawadee UI" w:hAnsi="Leelawadee UI" w:eastAsia="Leelawadee UI" w:cs="Leelawadee UI"/>
        </w:rPr>
        <w:t>កូនកំលោះមកហើយ</w:t>
      </w:r>
      <w:r>
        <w:rPr>
          <w:rFonts w:ascii="Times New Roman" w:hAnsi="Times New Roman" w:eastAsia="Times New Roman" w:cs="Times New Roman"/>
        </w:rPr>
        <w:t xml:space="preserve">!”» </w:t>
      </w:r>
      <w:r>
        <w:rPr>
          <w:rFonts w:ascii="Leelawadee UI" w:hAnsi="Leelawadee UI" w:eastAsia="Leelawadee UI" w:cs="Leelawadee UI"/>
        </w:rPr>
        <w:t>នេះគឺជាសម្រែកកណ្ដាលអធ្រាត្រ</w:t>
      </w:r>
      <w:r>
        <w:rPr>
          <w:rFonts w:ascii="Times New Roman" w:hAnsi="Times New Roman" w:eastAsia="Times New Roman" w:cs="Times New Roman"/>
        </w:rPr>
        <w:t xml:space="preserve"> </w:t>
      </w:r>
      <w:r>
        <w:rPr>
          <w:rFonts w:ascii="Leelawadee UI" w:hAnsi="Leelawadee UI" w:eastAsia="Leelawadee UI" w:cs="Leelawadee UI"/>
        </w:rPr>
        <w:t>ដែលត្រូវផ្ដល់អំណាចដល់សាររបស់ទេវតាទីពីរ។</w:t>
      </w:r>
      <w:r>
        <w:rPr>
          <w:rFonts w:ascii="Times New Roman" w:hAnsi="Times New Roman" w:eastAsia="Times New Roman" w:cs="Times New Roman"/>
        </w:rPr>
        <w:t xml:space="preserve"> </w:t>
      </w:r>
      <w:r>
        <w:rPr>
          <w:rFonts w:ascii="Leelawadee UI" w:hAnsi="Leelawadee UI" w:eastAsia="Leelawadee UI" w:cs="Leelawadee UI"/>
        </w:rPr>
        <w:t>អ្នកត្រួសត្រាយបានយល់ថា</w:t>
      </w:r>
      <w:r>
        <w:rPr>
          <w:rFonts w:ascii="Times New Roman" w:hAnsi="Times New Roman" w:eastAsia="Times New Roman" w:cs="Times New Roman"/>
        </w:rPr>
        <w:t xml:space="preserve"> </w:t>
      </w:r>
      <w:r>
        <w:rPr>
          <w:rFonts w:ascii="Leelawadee UI" w:hAnsi="Leelawadee UI" w:eastAsia="Leelawadee UI" w:cs="Leelawadee UI"/>
        </w:rPr>
        <w:t>សាររបស់ទេវតាទីមួយបានមកដល់នៅឆ្នាំ</w:t>
      </w:r>
      <w:r>
        <w:rPr>
          <w:rFonts w:ascii="Times New Roman" w:hAnsi="Times New Roman" w:eastAsia="Times New Roman" w:cs="Times New Roman"/>
        </w:rPr>
        <w:t xml:space="preserve"> 1798 </w:t>
      </w:r>
      <w:r>
        <w:rPr>
          <w:rFonts w:ascii="Leelawadee UI" w:hAnsi="Leelawadee UI" w:eastAsia="Leelawadee UI" w:cs="Leelawadee UI"/>
        </w:rPr>
        <w:t>ប៉ុន្តែត្រូវបានប្រទានអំណាចនៅពេលចក្រភពអូតូម៉ង់ដួលរលំនៅឆ្នាំ</w:t>
      </w:r>
      <w:r>
        <w:rPr>
          <w:rFonts w:ascii="Times New Roman" w:hAnsi="Times New Roman" w:eastAsia="Times New Roman" w:cs="Times New Roman"/>
        </w:rPr>
        <w:t xml:space="preserve"> 1840</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សារទាំងអស់មកដល់នៅចំណុចមួយក្នុងពេលវេលា</w:t>
      </w:r>
      <w:r>
        <w:rPr>
          <w:rFonts w:ascii="Times New Roman" w:hAnsi="Times New Roman" w:eastAsia="Times New Roman" w:cs="Times New Roman"/>
        </w:rPr>
        <w:t xml:space="preserve"> </w:t>
      </w:r>
      <w:r>
        <w:rPr>
          <w:rFonts w:ascii="Leelawadee UI" w:hAnsi="Leelawadee UI" w:eastAsia="Leelawadee UI" w:cs="Leelawadee UI"/>
        </w:rPr>
        <w:t>ហើយបន្ទាប់មកទើបត្រូវបានប្រទានអំណាច។</w:t>
      </w:r>
      <w:r>
        <w:rPr>
          <w:rFonts w:ascii="Times New Roman" w:hAnsi="Times New Roman" w:eastAsia="Times New Roman" w:cs="Times New Roman"/>
        </w:rPr>
        <w:t xml:space="preserve"> </w:t>
      </w:r>
      <w:r>
        <w:rPr>
          <w:rFonts w:ascii="Leelawadee UI" w:hAnsi="Leelawadee UI" w:eastAsia="Leelawadee UI" w:cs="Leelawadee UI"/>
        </w:rPr>
        <w:t>សាររបស់ទេវតាទីពីរមកដល់នៅថ្ងៃទី</w:t>
      </w:r>
      <w:r>
        <w:rPr>
          <w:rFonts w:ascii="Times New Roman" w:hAnsi="Times New Roman" w:eastAsia="Times New Roman" w:cs="Times New Roman"/>
        </w:rPr>
        <w:t xml:space="preserve"> 22 </w:t>
      </w:r>
      <w:r>
        <w:rPr>
          <w:rFonts w:ascii="Leelawadee UI" w:hAnsi="Leelawadee UI" w:eastAsia="Leelawadee UI" w:cs="Leelawadee UI"/>
        </w:rPr>
        <w:t>ខែមីនា</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នៅពេលពួកជំនុំប្រូតេស្តង់បានបិទទ្វាររបស់ពួកគេប្រឆាំងនឹងសាររបស់ពួកមីឡឺរ៉ាយ។</w:t>
      </w:r>
      <w:r>
        <w:rPr>
          <w:rFonts w:ascii="Times New Roman" w:hAnsi="Times New Roman" w:eastAsia="Times New Roman" w:cs="Times New Roman"/>
        </w:rPr>
        <w:t xml:space="preserve"> </w:t>
      </w:r>
      <w:r>
        <w:rPr>
          <w:rFonts w:ascii="Leelawadee UI" w:hAnsi="Leelawadee UI" w:eastAsia="Leelawadee UI" w:cs="Leelawadee UI"/>
        </w:rPr>
        <w:t>សម្រែកកណ្ដាលអធ្រាត្រប្រទានអំណាចដល់សាររបស់ទេវតាទីពីរ។</w:t>
      </w:r>
      <w:r>
        <w:rPr>
          <w:rFonts w:ascii="Times New Roman" w:hAnsi="Times New Roman" w:eastAsia="Times New Roman" w:cs="Times New Roman"/>
        </w:rPr>
        <w:t xml:space="preserve"> </w:t>
      </w:r>
      <w:r>
        <w:rPr>
          <w:rFonts w:ascii="Leelawadee UI" w:hAnsi="Leelawadee UI" w:eastAsia="Leelawadee UI" w:cs="Leelawadee UI"/>
        </w:rPr>
        <w:t>សាររបស់ទេវតាទីបីមកដល់នៅថ្ងៃទី</w:t>
      </w:r>
      <w:r>
        <w:rPr>
          <w:rFonts w:ascii="Times New Roman" w:hAnsi="Times New Roman" w:eastAsia="Times New Roman" w:cs="Times New Roman"/>
        </w:rPr>
        <w:t xml:space="preserve"> 22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ហើយត្រូវបានប្រទានអំណាចនៅពេលទេវតាដ៏មានឫទ្ធានុភាពក្នុងវិវរណៈ</w:t>
      </w:r>
      <w:r>
        <w:rPr>
          <w:rFonts w:ascii="Times New Roman" w:hAnsi="Times New Roman" w:eastAsia="Times New Roman" w:cs="Times New Roman"/>
        </w:rPr>
        <w:t xml:space="preserve"> 18 </w:t>
      </w:r>
      <w:r>
        <w:rPr>
          <w:rFonts w:ascii="Leelawadee UI" w:hAnsi="Leelawadee UI" w:eastAsia="Leelawadee UI" w:cs="Leelawadee UI"/>
        </w:rPr>
        <w:t>បានចូលរួមជាមួយវា។</w:t>
      </w:r>
      <w:r>
        <w:rPr>
          <w:rFonts w:ascii="Times New Roman" w:hAnsi="Times New Roman" w:eastAsia="Times New Roman" w:cs="Times New Roman"/>
        </w:rPr>
        <w:t xml:space="preserve"> </w:t>
      </w:r>
      <w:r>
        <w:rPr>
          <w:rFonts w:ascii="Leelawadee UI" w:hAnsi="Leelawadee UI" w:eastAsia="Leelawadee UI" w:cs="Leelawadee UI"/>
        </w:rPr>
        <w:t>សារគ្រប់សារមកដល់ក្នុងប្រវត្តិសាស្ត្រ</w:t>
      </w:r>
      <w:r>
        <w:rPr>
          <w:rFonts w:ascii="Times New Roman" w:hAnsi="Times New Roman" w:eastAsia="Times New Roman" w:cs="Times New Roman"/>
        </w:rPr>
        <w:t xml:space="preserve"> </w:t>
      </w:r>
      <w:r>
        <w:rPr>
          <w:rFonts w:ascii="Leelawadee UI" w:hAnsi="Leelawadee UI" w:eastAsia="Leelawadee UI" w:cs="Leelawadee UI"/>
        </w:rPr>
        <w:t>ហើយបន្ទាប់មកទើបត្រូវបានប្រទានអំណាច។</w:t>
      </w:r>
      <w:r>
        <w:rPr>
          <w:rFonts w:ascii="Times New Roman" w:hAnsi="Times New Roman" w:eastAsia="Times New Roman" w:cs="Times New Roman"/>
        </w:rPr>
        <w:t xml:space="preserve"> </w:t>
      </w:r>
      <w:r>
        <w:rPr>
          <w:rFonts w:ascii="Leelawadee UI" w:hAnsi="Leelawadee UI" w:eastAsia="Leelawadee UI" w:cs="Leelawadee UI"/>
        </w:rPr>
        <w:t>នេះជាការសំខាន់ដែលត្រូវយល់។</w:t>
      </w:r>
    </w:p>
    <w:p>
      <w:pPr>
        <w:pStyle w:val="ArticleBody"/>
        <w:jc w:val="left"/>
      </w:pPr>
      <w:r>
        <w:rPr>
          <w:rFonts w:ascii="Leelawadee UI" w:hAnsi="Leelawadee UI" w:eastAsia="Leelawadee UI" w:cs="Leelawadee UI"/>
        </w:rPr>
        <w:t>ព្រះរាជសារកណ្ដាលអធ្រាត្រ</w:t>
      </w:r>
      <w:r>
        <w:rPr>
          <w:rFonts w:ascii="Times New Roman" w:hAnsi="Times New Roman" w:eastAsia="Times New Roman" w:cs="Times New Roman"/>
        </w:rPr>
        <w:t xml:space="preserve"> </w:t>
      </w:r>
      <w:r>
        <w:rPr>
          <w:rFonts w:ascii="Leelawadee UI" w:hAnsi="Leelawadee UI" w:eastAsia="Leelawadee UI" w:cs="Leelawadee UI"/>
        </w:rPr>
        <w:t>បានផ្ដល់អំណាចដល់សាររបស់ទេវតាទីពីរ។</w:t>
      </w:r>
      <w:r>
        <w:rPr>
          <w:rFonts w:ascii="Times New Roman" w:hAnsi="Times New Roman" w:eastAsia="Times New Roman" w:cs="Times New Roman"/>
        </w:rPr>
        <w:t xml:space="preserve"> </w:t>
      </w:r>
      <w:r>
        <w:rPr>
          <w:rFonts w:ascii="Leelawadee UI" w:hAnsi="Leelawadee UI" w:eastAsia="Leelawadee UI" w:cs="Leelawadee UI"/>
        </w:rPr>
        <w:t>ទេវតាត្រូវបានផ្ញើចេញពីស្ថានសួគ៌</w:t>
      </w:r>
      <w:r>
        <w:rPr>
          <w:rFonts w:ascii="Times New Roman" w:hAnsi="Times New Roman" w:eastAsia="Times New Roman" w:cs="Times New Roman"/>
        </w:rPr>
        <w:t xml:space="preserve"> </w:t>
      </w:r>
      <w:r>
        <w:rPr>
          <w:rFonts w:ascii="Leelawadee UI" w:hAnsi="Leelawadee UI" w:eastAsia="Leelawadee UI" w:cs="Leelawadee UI"/>
        </w:rPr>
        <w:t>ដើម្បីដាស់តឿនពួកបរិសុទ្ធដែលបានបាក់ទឹកចិត្ត</w:t>
      </w:r>
      <w:r>
        <w:rPr>
          <w:rFonts w:ascii="Times New Roman" w:hAnsi="Times New Roman" w:eastAsia="Times New Roman" w:cs="Times New Roman"/>
        </w:rPr>
        <w:t xml:space="preserve"> </w:t>
      </w:r>
      <w:r>
        <w:rPr>
          <w:rFonts w:ascii="Leelawadee UI" w:hAnsi="Leelawadee UI" w:eastAsia="Leelawadee UI" w:cs="Leelawadee UI"/>
        </w:rPr>
        <w:t>ហើយរៀបចំពួកគេសម្រាប់កិច្ចការដ៏ធំដែលស្ថិតនៅចំពោះមុខពួកគេ។</w:t>
      </w:r>
      <w:r>
        <w:rPr>
          <w:rFonts w:ascii="Times New Roman" w:hAnsi="Times New Roman" w:eastAsia="Times New Roman" w:cs="Times New Roman"/>
        </w:rPr>
        <w:t xml:space="preserve"> </w:t>
      </w:r>
      <w:r>
        <w:rPr>
          <w:rFonts w:ascii="Leelawadee UI" w:hAnsi="Leelawadee UI" w:eastAsia="Leelawadee UI" w:cs="Leelawadee UI"/>
        </w:rPr>
        <w:t>មនុស្សដែលមានទេពកោសល្យខ្ពស់បំផុត</w:t>
      </w:r>
      <w:r>
        <w:rPr>
          <w:rFonts w:ascii="Times New Roman" w:hAnsi="Times New Roman" w:eastAsia="Times New Roman" w:cs="Times New Roman"/>
        </w:rPr>
        <w:t xml:space="preserve"> </w:t>
      </w:r>
      <w:r>
        <w:rPr>
          <w:rFonts w:ascii="Leelawadee UI" w:hAnsi="Leelawadee UI" w:eastAsia="Leelawadee UI" w:cs="Leelawadee UI"/>
        </w:rPr>
        <w:t>មិនមែនជាអ្នកដំបូងដែលបានទទួលសារនេះទេ។</w:t>
      </w:r>
      <w:r>
        <w:rPr>
          <w:rFonts w:ascii="Times New Roman" w:hAnsi="Times New Roman" w:eastAsia="Times New Roman" w:cs="Times New Roman"/>
        </w:rPr>
        <w:t xml:space="preserve"> William Miller </w:t>
      </w:r>
      <w:r>
        <w:rPr>
          <w:rFonts w:ascii="Leelawadee UI" w:hAnsi="Leelawadee UI" w:eastAsia="Leelawadee UI" w:cs="Leelawadee UI"/>
        </w:rPr>
        <w:t>មិនមែនជាអ្នកដំបូងដែលបានទទួលសារនេះឡើយ</w:t>
      </w:r>
      <w:r>
        <w:rPr>
          <w:rFonts w:ascii="Times New Roman" w:hAnsi="Times New Roman" w:eastAsia="Times New Roman" w:cs="Times New Roman"/>
        </w:rPr>
        <w:t xml:space="preserve">; </w:t>
      </w:r>
      <w:r>
        <w:rPr>
          <w:rFonts w:ascii="Leelawadee UI" w:hAnsi="Leelawadee UI" w:eastAsia="Leelawadee UI" w:cs="Leelawadee UI"/>
        </w:rPr>
        <w:t>ផ្ទុយទៅវិញ</w:t>
      </w:r>
      <w:r>
        <w:rPr>
          <w:rFonts w:ascii="Times New Roman" w:hAnsi="Times New Roman" w:eastAsia="Times New Roman" w:cs="Times New Roman"/>
        </w:rPr>
        <w:t xml:space="preserve"> </w:t>
      </w:r>
      <w:r>
        <w:rPr>
          <w:rFonts w:ascii="Leelawadee UI" w:hAnsi="Leelawadee UI" w:eastAsia="Leelawadee UI" w:cs="Leelawadee UI"/>
        </w:rPr>
        <w:t>គាត់ជាអ្នកចុងក្រោយដែលបានទទួលវា។</w:t>
      </w:r>
      <w:r>
        <w:rPr>
          <w:rFonts w:ascii="Times New Roman" w:hAnsi="Times New Roman" w:eastAsia="Times New Roman" w:cs="Times New Roman"/>
        </w:rPr>
        <w:t xml:space="preserve"> </w:t>
      </w:r>
      <w:r>
        <w:rPr>
          <w:rFonts w:ascii="Leelawadee UI" w:hAnsi="Leelawadee UI" w:eastAsia="Leelawadee UI" w:cs="Leelawadee UI"/>
        </w:rPr>
        <w:t>គាត់ជាអ្នកដែលមានសមត្ថភាពខ្ពស់បំផុតក្នុងការយល់ដឹងអំពីសារនេះ</w:t>
      </w:r>
      <w:r>
        <w:rPr>
          <w:rFonts w:ascii="Times New Roman" w:hAnsi="Times New Roman" w:eastAsia="Times New Roman" w:cs="Times New Roman"/>
        </w:rPr>
        <w:t xml:space="preserve"> </w:t>
      </w:r>
      <w:r>
        <w:rPr>
          <w:rFonts w:ascii="Leelawadee UI" w:hAnsi="Leelawadee UI" w:eastAsia="Leelawadee UI" w:cs="Leelawadee UI"/>
        </w:rPr>
        <w:t>ខណៈដែល</w:t>
      </w:r>
      <w:r>
        <w:rPr>
          <w:rFonts w:ascii="Times New Roman" w:hAnsi="Times New Roman" w:eastAsia="Times New Roman" w:cs="Times New Roman"/>
        </w:rPr>
        <w:t xml:space="preserve"> Samuel Snow </w:t>
      </w:r>
      <w:r>
        <w:rPr>
          <w:rFonts w:ascii="Leelawadee UI" w:hAnsi="Leelawadee UI" w:eastAsia="Leelawadee UI" w:cs="Leelawadee UI"/>
        </w:rPr>
        <w:t>ជាអ្នកដំបូង។</w:t>
      </w:r>
      <w:r>
        <w:rPr>
          <w:rFonts w:ascii="Times New Roman" w:hAnsi="Times New Roman" w:eastAsia="Times New Roman" w:cs="Times New Roman"/>
        </w:rPr>
        <w:t xml:space="preserve"> </w:t>
      </w:r>
      <w:r>
        <w:rPr>
          <w:rFonts w:ascii="Leelawadee UI" w:hAnsi="Leelawadee UI" w:eastAsia="Leelawadee UI" w:cs="Leelawadee UI"/>
        </w:rPr>
        <w:t>អ្នកទាំងឡាយដែលធ្លាប់បានដឹកនាំក្នុងកិច្ចការនោះ</w:t>
      </w:r>
      <w:r>
        <w:rPr>
          <w:rFonts w:ascii="Times New Roman" w:hAnsi="Times New Roman" w:eastAsia="Times New Roman" w:cs="Times New Roman"/>
        </w:rPr>
        <w:t xml:space="preserve"> </w:t>
      </w:r>
      <w:r>
        <w:rPr>
          <w:rFonts w:ascii="Leelawadee UI" w:hAnsi="Leelawadee UI" w:eastAsia="Leelawadee UI" w:cs="Leelawadee UI"/>
        </w:rPr>
        <w:t>ពួកគេជាអ្នកចុងក្រោយដែលបានទទួល</w:t>
      </w:r>
      <w:r>
        <w:rPr>
          <w:rFonts w:ascii="Times New Roman" w:hAnsi="Times New Roman" w:eastAsia="Times New Roman" w:cs="Times New Roman"/>
        </w:rPr>
        <w:t xml:space="preserve"> </w:t>
      </w:r>
      <w:r>
        <w:rPr>
          <w:rFonts w:ascii="Leelawadee UI" w:hAnsi="Leelawadee UI" w:eastAsia="Leelawadee UI" w:cs="Leelawadee UI"/>
        </w:rPr>
        <w:t>ហើយជួយបន្ថែមកម្លាំងដល់សំឡេងរំឭកនោះ។</w:t>
      </w:r>
      <w:r>
        <w:rPr>
          <w:rFonts w:ascii="Times New Roman" w:hAnsi="Times New Roman" w:eastAsia="Times New Roman" w:cs="Times New Roman"/>
        </w:rPr>
        <w:t xml:space="preserve"> </w:t>
      </w:r>
      <w:r>
        <w:rPr>
          <w:rFonts w:ascii="Leelawadee UI" w:hAnsi="Leelawadee UI" w:eastAsia="Leelawadee UI" w:cs="Leelawadee UI"/>
        </w:rPr>
        <w:t>តាមប្រវត្តិសាស្ត្រ</w:t>
      </w:r>
      <w:r>
        <w:rPr>
          <w:rFonts w:ascii="Times New Roman" w:hAnsi="Times New Roman" w:eastAsia="Times New Roman" w:cs="Times New Roman"/>
        </w:rPr>
        <w:t xml:space="preserve"> </w:t>
      </w:r>
      <w:r>
        <w:rPr>
          <w:rFonts w:ascii="Leelawadee UI" w:hAnsi="Leelawadee UI" w:eastAsia="Leelawadee UI" w:cs="Leelawadee UI"/>
        </w:rPr>
        <w:t>បុគ្គលចុងក្រោយដែលបានទទួលយកសារនៃព្រះរាជសារកណ្ដាលអធ្រាត្រ</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 xml:space="preserve"> William Miller</w:t>
      </w:r>
      <w:r>
        <w:rPr>
          <w:rFonts w:ascii="Leelawadee UI" w:hAnsi="Leelawadee UI" w:eastAsia="Leelawadee UI" w:cs="Leelawadee UI"/>
        </w:rPr>
        <w:t>។</w:t>
      </w:r>
    </w:p>
    <w:p>
      <w:pPr>
        <w:pStyle w:val="ArticleBody"/>
        <w:jc w:val="left"/>
      </w:pPr>
      <w:r>
        <w:rPr>
          <w:rFonts w:ascii="Times New Roman" w:hAnsi="Times New Roman" w:eastAsia="Times New Roman" w:cs="Times New Roman"/>
        </w:rPr>
        <w:t>Okuva mu *The Great Controversy*, 376: Mu kiseera eky’okuyingizibwa amaanyi mu Kukaaba okw’Ekiro ekya wakati, abantu nga 50,000 baava mu makanisa. Kubanga omulimu gwa Miller gwalina okutumbula amakanisa, mu kusooka gwakkirizibwa n’essanyu; naye bwe baweereza n’abakulembeze b’eddiini baasalawo okuwakanya enjigiriza y’Okudda kwa Kristo, ne baagala okuziyiza ddala buli kuwuubaala ku nsonga eyo, baaguwakanya okuva ku kituuti era ne bagaana bammemba baabwe omukisa ogw’okuwuliriza okubuulira ku kujja okw’okubiri, oba n’okwogera ku ssuubi lyabwe mu nkuŋŋaana ez’okussa ekimu. Abakulembeze mu Kkanisa y’Abadiventi leero abaziyiza okuyigiriza obubaka buno mu kkanisa era n’omu maka g’obuntu boogerwako wano ng’ekifaananyi ekyasooka okulabika mu nkola ya baMillerite.</w:t>
      </w:r>
    </w:p>
    <w:p>
      <w:pPr>
        <w:pStyle w:val="ArticleBody"/>
        <w:jc w:val="left"/>
      </w:pPr>
      <w:r>
        <w:rPr>
          <w:rFonts w:ascii="Times New Roman" w:hAnsi="Times New Roman" w:eastAsia="Times New Roman" w:cs="Times New Roman"/>
        </w:rPr>
        <w:t>A hívők nagy próba és tanácstalanság közepette találták magukat. Szerették gyülekezeteiket, és vonakodtak elszakadni tőlük, de amikor látták, hogy Isten Igéjének bizonyságtételét elfojtják, és megtagadják tőlük a jogot a próféciák megvizsgálására, úgy érezték, hogy az Isten iránti hűség megtiltja számukra az alávetést. Azokat, akik igyekeztek kizárni Isten Igéjének bizonyságtételét, nem lehetett úgy tekinteni, mint akik Krisztus egyházát alkotják. Ezért jogosnak érezték, hogy elszakadjanak korábbi közösségüktől. 1844 nyarán mintegy 50 000-en kiváltak az egyházakból.</w:t>
      </w:r>
    </w:p>
    <w:p>
      <w:pPr>
        <w:pStyle w:val="ArticleHeading"/>
        <w:jc w:val="left"/>
      </w:pPr>
      <w:r>
        <w:rPr>
          <w:rFonts w:ascii="Arial" w:hAnsi="Arial" w:eastAsia="Arial" w:cs="Arial"/>
        </w:rPr>
        <w:t>Konpreyansyon Miller ak Vrè Rèl Minwi a</w:t>
      </w:r>
    </w:p>
    <w:p>
      <w:pPr>
        <w:pStyle w:val="ArticleBody"/>
        <w:jc w:val="left"/>
      </w:pPr>
      <w:r>
        <w:rPr>
          <w:rFonts w:ascii="Times New Roman" w:hAnsi="Times New Roman" w:eastAsia="Times New Roman" w:cs="Times New Roman"/>
        </w:rPr>
        <w:t>Damsteegt vén könyvéből, Foundation of Seventh-day Adventist Message and Mission, kitűnik, hogy Miller úgy hitte: Dániel 8:14 hirdetése és a Jelenések 14 első angyala a „Éjféli Kiáltás” volt — „Ímé, jő a vőlegény.” Úgy vélte, hogy ez az üzenet Krisztus második eljövetelét azonosította. Miller azt gondolta, hogy az egész történet maga volt az Éjféli Kiáltás, Ellen White azonban kijelenti, hogy az Éjféli Kiáltás egy meghatározott időpontban teljesedett be. Samuel Snow előadásának ezt a címet adta: „Az igaz Éjféli Kiáltás”, hogy megkülönböztesse azt attól a millerita tanítástól, mely szerint az Éjféli Kiáltás az általános üzenet volt.</w:t>
      </w:r>
    </w:p>
    <w:p>
      <w:pPr>
        <w:pStyle w:val="ArticleBody"/>
        <w:jc w:val="left"/>
      </w:pPr>
      <w:r>
        <w:rPr>
          <w:rFonts w:ascii="Times New Roman" w:hAnsi="Times New Roman" w:eastAsia="Times New Roman" w:cs="Times New Roman"/>
        </w:rPr>
        <w:t>A leglelkibbek kapták meg elsőként az üzenetet, és azok, akik korábban vezető szerepet töltöttek be a műben, utolsóként fogadták el azt, és segítettek erősíteni a kiáltást. William Miller, aki 1833-tól kezdve vezette a művet, küzdött az Éjféli Kiáltás üzenetével, amikor az 1844 augusztusában elérkezett. Bizonytalan volt az egyházaktól való elkülönülést illetően, és sok éven át az Éjféli Kiáltás másfajta értelmezését tanította.</w:t>
      </w:r>
    </w:p>
    <w:p>
      <w:pPr>
        <w:pStyle w:val="ArticleBody"/>
        <w:jc w:val="left"/>
      </w:pPr>
      <w:r>
        <w:rPr>
          <w:rFonts w:ascii="Times New Roman" w:hAnsi="Times New Roman" w:eastAsia="Times New Roman" w:cs="Times New Roman"/>
        </w:rPr>
        <w:t>William Miller nitoe se, ‘Nwuntamsoi kal siren mi khatnao okkha ni fei Bawipa hungin ding ni khat chungchangah sure takin ka lo ni ngai, mi dang khatmah in ni leh hun theih lo ding tih ka ring a; ka tihchhuah lecture zawng zawngah, title page-ah hmu theih angin, kum 1843 chungchang kha ka sawi thin. Ka oral lecture zawng zawngah pawh, ka audience-te hnenah ka calculation-ah palhna a awm loh chuan hunbi-te chu 1843-ah a tawp ang tih ka sawi reng a, mahse chu hun hma pawhin tawpna a lo thleng lo thei lo tih ka sawi ngam lo, tin, anmahni chu eng tik lai pawhin an inbuatsaih reng tur a ni tih ka hrilh thin,’ a ti. 1842 kumah, unaute zinga thenkhatin kum tak tak kha certainty nasa takin an thuhril a, ‘if’ ka hmang avangin min sawisel. May 1842-ah, 1843 chart chu tihchhuah a ni a, unaute chuan Miller hnenah a presentation atangin ‘if’ chu lak tawm turin an hrilh.</w:t>
      </w:r>
    </w:p>
    <w:p>
      <w:pPr>
        <w:pStyle w:val="ArticleBody"/>
        <w:jc w:val="left"/>
      </w:pPr>
      <w:r>
        <w:rPr>
          <w:rFonts w:ascii="Leelawadee UI" w:hAnsi="Leelawadee UI" w:eastAsia="Leelawadee UI" w:cs="Leelawadee UI"/>
        </w:rPr>
        <w:t>មីឡឺរបានបន្តថា</w:t>
      </w:r>
      <w:r>
        <w:rPr>
          <w:rFonts w:ascii="Times New Roman" w:hAnsi="Times New Roman" w:eastAsia="Times New Roman" w:cs="Times New Roman"/>
        </w:rPr>
        <w:t xml:space="preserve"> «</w:t>
      </w:r>
      <w:r>
        <w:rPr>
          <w:rFonts w:ascii="Leelawadee UI" w:hAnsi="Leelawadee UI" w:eastAsia="Leelawadee UI" w:cs="Leelawadee UI"/>
        </w:rPr>
        <w:t>សារព័ត៌មានសាធារណៈក៏បានចុះផ្សាយផងដែរថា</w:t>
      </w:r>
      <w:r>
        <w:rPr>
          <w:rFonts w:ascii="Times New Roman" w:hAnsi="Times New Roman" w:eastAsia="Times New Roman" w:cs="Times New Roman"/>
        </w:rPr>
        <w:t xml:space="preserve"> </w:t>
      </w:r>
      <w:r>
        <w:rPr>
          <w:rFonts w:ascii="Leelawadee UI" w:hAnsi="Leelawadee UI" w:eastAsia="Leelawadee UI" w:cs="Leelawadee UI"/>
        </w:rPr>
        <w:t>ខ្ញុំបានកំណត់ថ្ងៃជាក់លាក់មួយ</w:t>
      </w:r>
      <w:r>
        <w:rPr>
          <w:rFonts w:ascii="Times New Roman" w:hAnsi="Times New Roman" w:eastAsia="Times New Roman" w:cs="Times New Roman"/>
        </w:rPr>
        <w:t xml:space="preserve"> </w:t>
      </w:r>
      <w:r>
        <w:rPr>
          <w:rFonts w:ascii="Leelawadee UI" w:hAnsi="Leelawadee UI" w:eastAsia="Leelawadee UI" w:cs="Leelawadee UI"/>
        </w:rPr>
        <w:t>គឺថ្ងៃទីម្ភៃបី</w:t>
      </w:r>
      <w:r>
        <w:rPr>
          <w:rFonts w:ascii="Times New Roman" w:hAnsi="Times New Roman" w:eastAsia="Times New Roman" w:cs="Times New Roman"/>
        </w:rPr>
        <w:t xml:space="preserve"> </w:t>
      </w:r>
      <w:r>
        <w:rPr>
          <w:rFonts w:ascii="Leelawadee UI" w:hAnsi="Leelawadee UI" w:eastAsia="Leelawadee UI" w:cs="Leelawadee UI"/>
        </w:rPr>
        <w:t>ខែមេសា</w:t>
      </w:r>
      <w:r>
        <w:rPr>
          <w:rFonts w:ascii="Times New Roman" w:hAnsi="Times New Roman" w:eastAsia="Times New Roman" w:cs="Times New Roman"/>
        </w:rPr>
        <w:t xml:space="preserve"> </w:t>
      </w:r>
      <w:r>
        <w:rPr>
          <w:rFonts w:ascii="Leelawadee UI" w:hAnsi="Leelawadee UI" w:eastAsia="Leelawadee UI" w:cs="Leelawadee UI"/>
        </w:rPr>
        <w:t>សម្រាប់ការយាងមករបស់ព្រះអម្ចាស់។</w:t>
      </w:r>
      <w:r>
        <w:rPr>
          <w:rFonts w:ascii="Times New Roman" w:hAnsi="Times New Roman" w:eastAsia="Times New Roman" w:cs="Times New Roman"/>
        </w:rPr>
        <w:t xml:space="preserve"> </w:t>
      </w:r>
      <w:r>
        <w:rPr>
          <w:rFonts w:ascii="Leelawadee UI" w:hAnsi="Leelawadee UI" w:eastAsia="Leelawadee UI" w:cs="Leelawadee UI"/>
        </w:rPr>
        <w:t>ហេតុនេះហើយ</w:t>
      </w:r>
      <w:r>
        <w:rPr>
          <w:rFonts w:ascii="Times New Roman" w:hAnsi="Times New Roman" w:eastAsia="Times New Roman" w:cs="Times New Roman"/>
        </w:rPr>
        <w:t xml:space="preserve"> </w:t>
      </w:r>
      <w:r>
        <w:rPr>
          <w:rFonts w:ascii="Leelawadee UI" w:hAnsi="Leelawadee UI" w:eastAsia="Leelawadee UI" w:cs="Leelawadee UI"/>
        </w:rPr>
        <w:t>នៅខែធ្នូនៃឆ្នាំនោះ</w:t>
      </w:r>
      <w:r>
        <w:rPr>
          <w:rFonts w:ascii="Times New Roman" w:hAnsi="Times New Roman" w:eastAsia="Times New Roman" w:cs="Times New Roman"/>
        </w:rPr>
        <w:t xml:space="preserve"> </w:t>
      </w:r>
      <w:r>
        <w:rPr>
          <w:rFonts w:ascii="Leelawadee UI" w:hAnsi="Leelawadee UI" w:eastAsia="Leelawadee UI" w:cs="Leelawadee UI"/>
        </w:rPr>
        <w:t>ដោយសារខ្ញុំមិនអាចឃើញកំហុសណាមួយក្នុងការគណនារបស់ខ្ញុំ</w:t>
      </w:r>
      <w:r>
        <w:rPr>
          <w:rFonts w:ascii="Times New Roman" w:hAnsi="Times New Roman" w:eastAsia="Times New Roman" w:cs="Times New Roman"/>
        </w:rPr>
        <w:t xml:space="preserve"> </w:t>
      </w:r>
      <w:r>
        <w:rPr>
          <w:rFonts w:ascii="Leelawadee UI" w:hAnsi="Leelawadee UI" w:eastAsia="Leelawadee UI" w:cs="Leelawadee UI"/>
        </w:rPr>
        <w:t>បានជាខ្ញុំបានបោះពុម្ពផ្សាយជំនឿរបស់ខ្ញុំថា</w:t>
      </w:r>
      <w:r>
        <w:rPr>
          <w:rFonts w:ascii="Times New Roman" w:hAnsi="Times New Roman" w:eastAsia="Times New Roman" w:cs="Times New Roman"/>
        </w:rPr>
        <w:t xml:space="preserve"> </w:t>
      </w:r>
      <w:r>
        <w:rPr>
          <w:rFonts w:ascii="Leelawadee UI" w:hAnsi="Leelawadee UI" w:eastAsia="Leelawadee UI" w:cs="Leelawadee UI"/>
        </w:rPr>
        <w:t>នៅពេលណាមួយរវាងថ្ងៃទី</w:t>
      </w:r>
      <w:r>
        <w:rPr>
          <w:rFonts w:ascii="Times New Roman" w:hAnsi="Times New Roman" w:eastAsia="Times New Roman" w:cs="Times New Roman"/>
        </w:rPr>
        <w:t xml:space="preserve"> 21 </w:t>
      </w:r>
      <w:r>
        <w:rPr>
          <w:rFonts w:ascii="Leelawadee UI" w:hAnsi="Leelawadee UI" w:eastAsia="Leelawadee UI" w:cs="Leelawadee UI"/>
        </w:rPr>
        <w:t>ខែមីនា</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1843 </w:t>
      </w:r>
      <w:r>
        <w:rPr>
          <w:rFonts w:ascii="Leelawadee UI" w:hAnsi="Leelawadee UI" w:eastAsia="Leelawadee UI" w:cs="Leelawadee UI"/>
        </w:rPr>
        <w:t>និងថ្ងៃទី</w:t>
      </w:r>
      <w:r>
        <w:rPr>
          <w:rFonts w:ascii="Times New Roman" w:hAnsi="Times New Roman" w:eastAsia="Times New Roman" w:cs="Times New Roman"/>
        </w:rPr>
        <w:t xml:space="preserve"> 21 </w:t>
      </w:r>
      <w:r>
        <w:rPr>
          <w:rFonts w:ascii="Leelawadee UI" w:hAnsi="Leelawadee UI" w:eastAsia="Leelawadee UI" w:cs="Leelawadee UI"/>
        </w:rPr>
        <w:t>ខែមីនា</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ព្រះអម្ចាស់នឹងយាងមក</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មីឡឺរបានសន្និដ្ឋានរួចហើយអំពីថ្ងៃទីដប់</w:t>
      </w:r>
      <w:r>
        <w:rPr>
          <w:rFonts w:ascii="Times New Roman" w:hAnsi="Times New Roman" w:eastAsia="Times New Roman" w:cs="Times New Roman"/>
        </w:rPr>
        <w:t xml:space="preserve"> </w:t>
      </w:r>
      <w:r>
        <w:rPr>
          <w:rFonts w:ascii="Leelawadee UI" w:hAnsi="Leelawadee UI" w:eastAsia="Leelawadee UI" w:cs="Leelawadee UI"/>
        </w:rPr>
        <w:t>នៃខែទីប្រាំពីរ</w:t>
      </w:r>
      <w:r>
        <w:rPr>
          <w:rFonts w:ascii="Times New Roman" w:hAnsi="Times New Roman" w:eastAsia="Times New Roman" w:cs="Times New Roman"/>
        </w:rPr>
        <w:t xml:space="preserve"> </w:t>
      </w:r>
      <w:r>
        <w:rPr>
          <w:rFonts w:ascii="Leelawadee UI" w:hAnsi="Leelawadee UI" w:eastAsia="Leelawadee UI" w:cs="Leelawadee UI"/>
        </w:rPr>
        <w:t>ហើយយូរមុនដែលសាមូអែល</w:t>
      </w:r>
      <w:r>
        <w:rPr>
          <w:rFonts w:ascii="Times New Roman" w:hAnsi="Times New Roman" w:eastAsia="Times New Roman" w:cs="Times New Roman"/>
        </w:rPr>
        <w:t xml:space="preserve"> </w:t>
      </w:r>
      <w:r>
        <w:rPr>
          <w:rFonts w:ascii="Leelawadee UI" w:hAnsi="Leelawadee UI" w:eastAsia="Leelawadee UI" w:cs="Leelawadee UI"/>
        </w:rPr>
        <w:t>ស្នូ</w:t>
      </w:r>
      <w:r>
        <w:rPr>
          <w:rFonts w:ascii="Times New Roman" w:hAnsi="Times New Roman" w:eastAsia="Times New Roman" w:cs="Times New Roman"/>
        </w:rPr>
        <w:t xml:space="preserve"> </w:t>
      </w:r>
      <w:r>
        <w:rPr>
          <w:rFonts w:ascii="Leelawadee UI" w:hAnsi="Leelawadee UI" w:eastAsia="Leelawadee UI" w:cs="Leelawadee UI"/>
        </w:rPr>
        <w:t>បានប្រើសន្និដ្ឋាននេះដើម្បីប្រកាសសម្រែកកណ្ដាលអធ្រាត្រ</w:t>
      </w:r>
      <w:r>
        <w:rPr>
          <w:rFonts w:ascii="Times New Roman" w:hAnsi="Times New Roman" w:eastAsia="Times New Roman" w:cs="Times New Roman"/>
        </w:rPr>
        <w:t xml:space="preserve"> </w:t>
      </w:r>
      <w:r>
        <w:rPr>
          <w:rFonts w:ascii="Leelawadee UI" w:hAnsi="Leelawadee UI" w:eastAsia="Leelawadee UI" w:cs="Leelawadee UI"/>
        </w:rPr>
        <w:t>មីឡឺរបានសរសេរអំពីវារួចមកហើយ។</w:t>
      </w:r>
      <w:r>
        <w:rPr>
          <w:rFonts w:ascii="Times New Roman" w:hAnsi="Times New Roman" w:eastAsia="Times New Roman" w:cs="Times New Roman"/>
        </w:rPr>
        <w:t xml:space="preserve"> </w:t>
      </w:r>
      <w:r>
        <w:rPr>
          <w:rFonts w:ascii="Leelawadee UI" w:hAnsi="Leelawadee UI" w:eastAsia="Leelawadee UI" w:cs="Leelawadee UI"/>
        </w:rPr>
        <w:t>មីឡឺរគឺជាអ្នកដែលព្រះអម្ចាស់បានប្រើដើម្បីតម្រៀបតក្កវិជ្ជាដែលសាមូអែល</w:t>
      </w:r>
      <w:r>
        <w:rPr>
          <w:rFonts w:ascii="Times New Roman" w:hAnsi="Times New Roman" w:eastAsia="Times New Roman" w:cs="Times New Roman"/>
        </w:rPr>
        <w:t xml:space="preserve"> </w:t>
      </w:r>
      <w:r>
        <w:rPr>
          <w:rFonts w:ascii="Leelawadee UI" w:hAnsi="Leelawadee UI" w:eastAsia="Leelawadee UI" w:cs="Leelawadee UI"/>
        </w:rPr>
        <w:t>ស្នូ</w:t>
      </w:r>
      <w:r>
        <w:rPr>
          <w:rFonts w:ascii="Times New Roman" w:hAnsi="Times New Roman" w:eastAsia="Times New Roman" w:cs="Times New Roman"/>
        </w:rPr>
        <w:t xml:space="preserve"> </w:t>
      </w:r>
      <w:r>
        <w:rPr>
          <w:rFonts w:ascii="Leelawadee UI" w:hAnsi="Leelawadee UI" w:eastAsia="Leelawadee UI" w:cs="Leelawadee UI"/>
        </w:rPr>
        <w:t>បានប្រើក្នុងការកំណត់អត្តសញ្ញាណថ្ងៃទី</w:t>
      </w:r>
      <w:r>
        <w:rPr>
          <w:rFonts w:ascii="Times New Roman" w:hAnsi="Times New Roman" w:eastAsia="Times New Roman" w:cs="Times New Roman"/>
        </w:rPr>
        <w:t xml:space="preserve"> 22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w:t>
      </w:r>
      <w:r>
        <w:rPr>
          <w:rFonts w:ascii="Leelawadee UI" w:hAnsi="Leelawadee UI" w:eastAsia="Leelawadee UI" w:cs="Leelawadee UI"/>
        </w:rPr>
        <w:t>។</w:t>
      </w:r>
    </w:p>
    <w:p>
      <w:pPr>
        <w:pStyle w:val="ArticleBody"/>
        <w:jc w:val="left"/>
      </w:pPr>
      <w:r>
        <w:rPr>
          <w:rFonts w:ascii="Times New Roman" w:hAnsi="Times New Roman" w:eastAsia="Times New Roman" w:cs="Times New Roman"/>
        </w:rPr>
        <w:t>Miller teeraa sɛ, ‘Afe 1843 no mu no, atesɛm a emu yɛ den paa no, nsɛm a atintimfo ne asɔredan ahorow bi mu asɛnkafo no de too me ne wɔn a wɔka me ho no so no dɔɔso yiye. Wɔtow hyɛɛ yɛn adwene ne yɛn botae ahorow so, wɔkyinkyimii yɛn nnyinasosɛm, na wɔsɛee yɛn din pa.’ Bere twam, na March 21, 1844, nso twaa mu a Awurade annyi ne ho adi. Awerɛhow no yɛɛ kɛse, na bebree antɔ wɔn akyi bio. Ansa na saa bere no reba, efi 1840 no, na wobu akontaa sɛ Millerfo no dodow bɛyɛ 200,000, nanso edu saa bere no, na 50,000 pɛ na aka.</w:t>
      </w:r>
    </w:p>
    <w:p>
      <w:pPr>
        <w:pStyle w:val="ArticleBody"/>
        <w:jc w:val="left"/>
      </w:pPr>
      <w:r>
        <w:rPr>
          <w:rFonts w:ascii="Times New Roman" w:hAnsi="Times New Roman" w:eastAsia="Times New Roman" w:cs="Times New Roman"/>
        </w:rPr>
        <w:t>Miller ezt folytatta: „Ezt megelőzően, 1843 őszén némely testvéreim elkezdték Babilonnak nevezni az egyházakat, és sürgetni, hogy az adventistáknak kötelességük kijönni közülük. Emiatt igen elszomorodtam. Nemcsak a hatása volt igen káros, hanem úgy tekintettem rá, mint Isten Igéjének elferdítésére, az Írások kiforgatására.” Miller küszködött a második angyal üzenetével, ami még nehezebbé tette számára az igazi Éjféli Kiáltás üzenetének elfogadását. Ez a gyakorlat elterjedt, és az egyházak bezárultak előttük, ellenségeskedést szítva, és elválasztva a legtöbb adventistát a maguk egyházától.</w:t>
      </w:r>
    </w:p>
    <w:p>
      <w:pPr>
        <w:pStyle w:val="ArticleBody"/>
        <w:jc w:val="left"/>
      </w:pPr>
      <w:r>
        <w:rPr>
          <w:rFonts w:ascii="Times New Roman" w:hAnsi="Times New Roman" w:eastAsia="Times New Roman" w:cs="Times New Roman"/>
        </w:rPr>
        <w:t>A nyilvánosan közzétett idejének elmúlta után Miller elismerte csalódását a pontos időszakra vonatkozóan, de hitét megtartotta. 1844 nyarán tovább folytatta munkálkodását Nyugaton a Hetedik Hónap mozgalmáig. E mozgalomban semmi része nem volt, kivéve egy tizennyolc hónappal korábban írt levelét, amely a mózesi törvény ünnepi megtartásairól szólt, mint amelyek arra a hónapra mutatnak. Nem számított arra, hogy e témáknak ilyen felhasználása lesz, vagy hogy az efféle bizonyítékban való hit az üdvösség próbájává válik. Nem vállalt közösséget a mozgalommal egészen két vagy három héttel 1844. október 22-e előttig. Egy Himeshoz írt, 1844. október 6-án kelt levelében Miller ezt írta: „Oly dicsőséget látok a hetedik hónapban, amilyet azelőtt soha nem láttam… Most pedig áldott legyen az Úr neve, szépséget, összhangot, egyetértést látok az Írásokban, amelyért régóta imádkoztam, de mind e mai napig nem láttam. Áldjad az Urat, én lelkem. Snow testvér, Storrs testvér és mások, legyenek áldottak azért, hogy eszközök voltak szemem megnyitásában. Már majdnem otthon vagyok. Dicsőség, dicsőség, dicsőség, dicsőség.”</w:t>
      </w:r>
    </w:p>
    <w:p>
      <w:pPr>
        <w:pStyle w:val="ArticleBody"/>
        <w:jc w:val="left"/>
      </w:pPr>
      <w:r>
        <w:rPr>
          <w:rFonts w:ascii="Times New Roman" w:hAnsi="Times New Roman" w:eastAsia="Times New Roman" w:cs="Times New Roman"/>
        </w:rPr>
        <w:t>Bayan haka, Miller ya sake nazarin Kiran Tsakar Dare, yana kiran sa tsattsauran ɗabi’a na addini. Damsteegt ya lura cewa Snow ya samo ainihin tsarin saƙon Kiran Tsakar Dare ne daga aikin da Miller ya yi tun da farko.</w:t>
      </w:r>
    </w:p>
    <w:p>
      <w:pPr>
        <w:pStyle w:val="ArticleBody"/>
        <w:jc w:val="left"/>
      </w:pPr>
      <w:r>
        <w:rPr>
          <w:rFonts w:ascii="Times New Roman" w:hAnsi="Times New Roman" w:eastAsia="Times New Roman" w:cs="Times New Roman"/>
        </w:rPr>
        <w:t>A Snow által 1844 márciusában közzétett számítások kevés figyelmet keltettek egészen az 1844. augusztus 12–17. között tartott exeteri tábori összejövetelig. Ott Krisztus visszatérésének általa megjelölt pontos időpontja sok milleritát megindított, missziós törekvésüket tetőpontra juttatva. Válaszuk Hetedik Hónap mozgalomként vált ismertté. Jóllehet a millerita vezetők kezdetben szkeptikusak voltak, a várt esemény előtt néhány héttel csatlakoztak a mozgalomhoz, és megengedték, hogy Snow nézeteit kinyomtassák és támogassák.</w:t>
      </w:r>
    </w:p>
    <w:p>
      <w:pPr>
        <w:pStyle w:val="ArticleHeading"/>
        <w:jc w:val="left"/>
      </w:pPr>
      <w:r>
        <w:rPr>
          <w:rFonts w:ascii="Arial" w:hAnsi="Arial" w:eastAsia="Arial" w:cs="Arial"/>
        </w:rPr>
        <w:t>Kukan Tsakar Dare da Abubuwan da Suka Biyo Bayansa</w:t>
      </w:r>
    </w:p>
    <w:p>
      <w:pPr>
        <w:pStyle w:val="ArticleBody"/>
        <w:jc w:val="left"/>
      </w:pPr>
      <w:r>
        <w:rPr>
          <w:rFonts w:ascii="Times New Roman" w:hAnsi="Times New Roman" w:eastAsia="Times New Roman" w:cs="Times New Roman"/>
        </w:rPr>
        <w:t>Wahayin farko na Ellen White yana nuna mutanen Allah a kan wata hanya zuwa sama, tare da wani haske a bayansu da ake kira Kukan Tsakar Dare. Saƙon da Samuel Snow ya gabatar yana bukatar a fahimce shi. A watan Mayu 1842, an buga jadawalai 300 domin masu wa’azi 300. Zuwa ranar 22 ga Maris, 1844, bayan takaicin farko, an ajiye jadawalin gefe, kuma da yawa suka bar wannan motsi. Waɗanda suka kasance su jira ne. A taron sansani na Exeter, Snow ya nuna cewa Ubangiji zai zo a ranar 22 ga Oktoba, 1844, Ranar Kafara. Wannan ya motsa su su yi shelar saƙon.</w:t>
      </w:r>
    </w:p>
    <w:p>
      <w:pPr>
        <w:pStyle w:val="ArticleBody"/>
        <w:jc w:val="left"/>
      </w:pPr>
      <w:r>
        <w:rPr>
          <w:rFonts w:ascii="Times New Roman" w:hAnsi="Times New Roman" w:eastAsia="Times New Roman" w:cs="Times New Roman"/>
        </w:rPr>
        <w:t>Ջոզեֆ Բեյթսը պատմում էր, որ Էքզեթերի ճամբարային ժողովից հետո, երբ նա անցնում էր գնացքի վագոններով, լսում էր ձայներ, որոնք կրկնում էին. «Ահա՛, փեսացուն գալիս է»։ Այս շարժումը երկու ամսվա ընթացքում տարածվեց Միացյալ Նահանգներով մեկ և հանգեցրեց 1844 թվականի հոկտեմբերի 22-ի Մեծ Հիասթափությանը։</w:t>
      </w:r>
    </w:p>
    <w:p>
      <w:pPr>
        <w:pStyle w:val="ArticleBody"/>
        <w:jc w:val="left"/>
      </w:pPr>
      <w:r>
        <w:rPr>
          <w:rFonts w:ascii="Times New Roman" w:hAnsi="Times New Roman" w:eastAsia="Times New Roman" w:cs="Times New Roman"/>
        </w:rPr>
        <w:t>Damsteegt aikommentál a Low Hampton-i adventista konferenciáról, 1844. december 28–29-én, amelyen Himes és Miller is részt vett. Himes arra buzdított, hogy vigasztalják a szenteket, ébresszék fel a keresztény világot, és hirdessék az üdvösséget a bűnösöknek. Néhány héttel később az Advent Press újraindult, és Himes kijelentette, hogy az üdvösség ajtaja nyitva áll. Miller fokozatosan feladta a bezárt ajtó szélsőséges felfogását, és visszatért a Midnight Cry-ról vallott eredeti nézetéhez. Ugyanabban a hónapban Ellen White megkapta első látomását, amely megmutatta, hogy akik elutasítják a Midnight Cry-t, letérnek az ösvényről. Ez a látomás éppúgy szólt William Millernek, mint bárki másnak.</w:t>
      </w:r>
    </w:p>
    <w:p>
      <w:pPr>
        <w:pStyle w:val="ArticleHeading"/>
        <w:jc w:val="left"/>
      </w:pPr>
      <w:r>
        <w:rPr>
          <w:rFonts w:ascii="Arial" w:hAnsi="Arial" w:eastAsia="Arial" w:cs="Arial"/>
        </w:rPr>
        <w:t>Izilingo Zokugcina zikaWilliam Miller NeLifa Lakhe</w:t>
      </w:r>
    </w:p>
    <w:p>
      <w:pPr>
        <w:pStyle w:val="ArticleBody"/>
        <w:jc w:val="left"/>
      </w:pPr>
      <w:r>
        <w:rPr>
          <w:rFonts w:ascii="Times New Roman" w:hAnsi="Times New Roman" w:eastAsia="Times New Roman" w:cs="Times New Roman"/>
        </w:rPr>
        <w:t>Daga Early Writings, shafi na 257: “Sa’an nan aka karkatar da hankalina zuwa ga William Miller. Ya yi kama da mai ruɗani, kuma ya sunkuyar da kai saboda damuwa da baƙin ciki domin mutanensa. Rukunin mutanen da suka kasance a haɗe cikin ƙauna a shekara ta 1844 suna rasa ƙaunarsu, suna gāba da juna, kuma suna faɗawa cikin yanayin sanyi na ja da baya. Yayin da yake kallon wannan, baƙin ciki ya cinye ƙarfinsa. Na ga manyan mutane suna sa ido a kansa, musamman Joshua Himes, kuma suna tsoron kada ya karɓi saƙon mala’ika na uku.” Saƙon mala’ika na uku a wannan mahallin shi ne Asabar. Yayin da Miller yake karkata zuwa ga hasken da ya fito daga sama, waɗannan mutane sukan shirya hanyoyi domin su janye tunaninsa daga gare shi. Tasirin mutum ya riƙe shi cikin duhu kuma ya kiyaye tasirinsa a tsakanin waɗanda suke gāba da gaskiya. A ƙarshe, Miller ya ɗaga muryarsa gāba da hasken da ya fito daga sama—Asabar. Ya kasa karɓar saƙon da zai bayyana masa rashin cikar begen da ya yi, ya kuma zuba haske da ɗaukaka a kan abin da ya gabata. Ya dogara ga hikimar mutum maimakon ta Allah. Da yake aiki da tsufa sun karya shi, ba shi da irin alhakin da waɗanda suka hana shi gaskiya suke da shi. Zunubin yana kan su. Da Miller ya iya ganin hasken mala’ika na uku, da an bayyana masa abubuwa da yawa. Amma ’yan’uwansa sun furta ƙauna mai zurfi a gare shi har ya ɗauka cewa ba zai taɓa iya rabuwa da su ba. Allah ya ƙyale shi ya faɗa ƙarƙashin ikon mutuwa, ya kuma ɓoye shi a cikin kabari daga waɗanda suka janye shi daga gaskiya. Musa ya yi kuskure kafin ya shiga Ƙasar Alkawari; haka kuma Miller ya yi kuskure a lokacin da yake dab da shiga Kan’ana ta sama. Wasu ne suka kai shi ga yin haka; wasu ne kuma za su ba da lissafi a kan hakan. Amma mala’iku suna tsaron ƙura mai daraja ta wannan bawan Allah kuma zai fito a sautin ƙahon ƙarshe.</w:t>
      </w:r>
    </w:p>
    <w:p>
      <w:pPr>
        <w:pStyle w:val="ArticleHeading"/>
        <w:jc w:val="left"/>
      </w:pPr>
      <w:r>
        <w:rPr>
          <w:rFonts w:ascii="Arial" w:hAnsi="Arial" w:eastAsia="Arial" w:cs="Arial"/>
        </w:rPr>
        <w:t>Xulosa: Darslar bugun uchun</w:t>
      </w:r>
    </w:p>
    <w:p>
      <w:pPr>
        <w:pStyle w:val="ArticleBody"/>
        <w:jc w:val="left"/>
      </w:pPr>
      <w:r>
        <w:rPr>
          <w:rFonts w:ascii="Times New Roman" w:hAnsi="Times New Roman" w:eastAsia="Times New Roman" w:cs="Times New Roman"/>
        </w:rPr>
        <w:t>Ha kugera ku musozo, William Miller agereranya Abadivantisiti b’Umunsi wa Karindwi ku mperuka y’isi. Iyerekwa rya mbere rya Ellen White rireba cyaneho ibihe byacu kuruta uko ryarebaga ibye. Ku mperuka y’isi, Abadivantisiti b’Umunsi wa Karindwi bazanga umucyo wo gutaka kwa Saa Sita z’Ijoro. Umucyo wo gutaka kwa Saa Sita z’Ijoro ushobora gusobanurwa gusa no gusobanukirwa aya mateka. Gucika intege kwa mbere kwejeje umutwe w’Abamilerite, ukuramo abari barimo kubera impamvu zitari zo, kandi gutegurira abantu igihe cy’igeragezwa cyari kuzabinjiza Ahera Cyane. Abagezwa ku gucika intege kwa mbere bahiriwe gusa niba bategereza kugeza ku ya 22 Ukwakira 1844. Iki gihe cyashyizweho n’Imana kugira ngo kibyare abantu izateraniriza mu Ahera Cyane. Kwanga gutaka kwa Saa Sita z’Ijoro no kugwa ku nzira ni ukwanga aya mateka yose.</w:t>
      </w:r>
    </w:p>
    <w:p>
      <w:pPr>
        <w:pStyle w:val="ArticleBody"/>
        <w:jc w:val="left"/>
      </w:pPr>
      <w:r>
        <w:rPr>
          <w:rFonts w:ascii="Times New Roman" w:hAnsi="Times New Roman" w:eastAsia="Times New Roman" w:cs="Times New Roman"/>
        </w:rPr>
        <w:t xml:space="preserve">William Miller </w:t>
      </w:r>
      <w:r>
        <w:rPr>
          <w:rFonts w:ascii="Nirmala UI" w:hAnsi="Nirmala UI" w:eastAsia="Nirmala UI" w:cs="Nirmala UI"/>
        </w:rPr>
        <w:t>ਅਯ</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ਗਲਤੀਆਂ</w:t>
      </w:r>
      <w:r>
        <w:rPr>
          <w:rFonts w:ascii="Times New Roman" w:hAnsi="Times New Roman" w:eastAsia="Times New Roman" w:cs="Times New Roman"/>
        </w:rPr>
        <w:t xml:space="preserve"> </w:t>
      </w:r>
      <w:r>
        <w:rPr>
          <w:rFonts w:ascii="Nirmala UI" w:hAnsi="Nirmala UI" w:eastAsia="Nirmala UI" w:cs="Nirmala UI"/>
        </w:rPr>
        <w:t>ਕੀਤੀਆਂ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ਸਦਾ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ਆਜ਼ਮਾਏ</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ਗਲਤੀ</w:t>
      </w:r>
      <w:r>
        <w:rPr>
          <w:rFonts w:ascii="Times New Roman" w:hAnsi="Times New Roman" w:eastAsia="Times New Roman" w:cs="Times New Roman"/>
        </w:rPr>
        <w:t xml:space="preserve"> </w:t>
      </w:r>
      <w:r>
        <w:rPr>
          <w:rFonts w:ascii="Nirmala UI" w:hAnsi="Nirmala UI" w:eastAsia="Nirmala UI" w:cs="Nirmala UI"/>
        </w:rPr>
        <w:t>ਦਸੰਬਰ</w:t>
      </w:r>
      <w:r>
        <w:rPr>
          <w:rFonts w:ascii="Times New Roman" w:hAnsi="Times New Roman" w:eastAsia="Times New Roman" w:cs="Times New Roman"/>
        </w:rPr>
        <w:t xml:space="preserve"> 1844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ਮਿਡਨਾਈਟ</w:t>
      </w:r>
      <w:r>
        <w:rPr>
          <w:rFonts w:ascii="Times New Roman" w:hAnsi="Times New Roman" w:eastAsia="Times New Roman" w:cs="Times New Roman"/>
        </w:rPr>
        <w:t xml:space="preserve"> </w:t>
      </w:r>
      <w:r>
        <w:rPr>
          <w:rFonts w:ascii="Nirmala UI" w:hAnsi="Nirmala UI" w:eastAsia="Nirmala UI" w:cs="Nirmala UI"/>
        </w:rPr>
        <w:t>ਕਰਾਈ</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ਅਸਵੀਕਾਰ</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ਗਲਤੀ</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ਬਜਾਏ</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ਸੁਣਨੀ</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ਗਲਤੀ</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ਸੱਬਤ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ਅਸਵੀਕਾਰ</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ਸੱਤਵੇਂ</w:t>
      </w:r>
      <w:r>
        <w:rPr>
          <w:rFonts w:ascii="Times New Roman" w:hAnsi="Times New Roman" w:eastAsia="Times New Roman" w:cs="Times New Roman"/>
        </w:rPr>
        <w:t>-</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ਐਡਵੈਂਟਿਸਟ</w:t>
      </w:r>
      <w:r>
        <w:rPr>
          <w:rFonts w:ascii="Times New Roman" w:hAnsi="Times New Roman" w:eastAsia="Times New Roman" w:cs="Times New Roman"/>
        </w:rPr>
        <w:t xml:space="preserve"> </w:t>
      </w:r>
      <w:r>
        <w:rPr>
          <w:rFonts w:ascii="Nirmala UI" w:hAnsi="Nirmala UI" w:eastAsia="Nirmala UI" w:cs="Nirmala UI"/>
        </w:rPr>
        <w:t>ਮਿਡਨਾਈਟ</w:t>
      </w:r>
      <w:r>
        <w:rPr>
          <w:rFonts w:ascii="Times New Roman" w:hAnsi="Times New Roman" w:eastAsia="Times New Roman" w:cs="Times New Roman"/>
        </w:rPr>
        <w:t xml:space="preserve"> </w:t>
      </w:r>
      <w:r>
        <w:rPr>
          <w:rFonts w:ascii="Nirmala UI" w:hAnsi="Nirmala UI" w:eastAsia="Nirmala UI" w:cs="Nirmala UI"/>
        </w:rPr>
        <w:t>ਕਰਾਈ</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ਪੁਰਾਣੀਆਂ</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ਪੁਕਾਰ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ਅਸਵੀਕਾਰ</w:t>
      </w:r>
      <w:r>
        <w:rPr>
          <w:rFonts w:ascii="Times New Roman" w:hAnsi="Times New Roman" w:eastAsia="Times New Roman" w:cs="Times New Roman"/>
        </w:rPr>
        <w:t xml:space="preserve"> </w:t>
      </w:r>
      <w:r>
        <w:rPr>
          <w:rFonts w:ascii="Nirmala UI" w:hAnsi="Nirmala UI" w:eastAsia="Nirmala UI" w:cs="Nirmala UI"/>
        </w:rPr>
        <w:t>ਕਰਨਗੇ</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ਆਗੂਆਂ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ਸੁਣਦੇ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ਕਰਦਿਆਂ</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ਆਪ</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ਨਿਸ਼ਾਨ</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ਤਿਆਰ</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w:t>
      </w:r>
      <w:r>
        <w:rPr>
          <w:rFonts w:ascii="Nirmala UI" w:hAnsi="Nirmala UI" w:eastAsia="Nirmala UI" w:cs="Nirmala UI"/>
        </w:rPr>
        <w:t>ਪੜਾਅ</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w:t>
      </w:r>
      <w:r>
        <w:rPr>
          <w:rFonts w:ascii="Nirmala UI" w:hAnsi="Nirmala UI" w:eastAsia="Nirmala UI" w:cs="Nirmala UI"/>
        </w:rPr>
        <w:t>ਪ੍ਰਕਿਰਿਆ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ਦੁਹਰਾਂਦੇ</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ਮਿਡਨਾਈਟ</w:t>
      </w:r>
      <w:r>
        <w:rPr>
          <w:rFonts w:ascii="Times New Roman" w:hAnsi="Times New Roman" w:eastAsia="Times New Roman" w:cs="Times New Roman"/>
        </w:rPr>
        <w:t xml:space="preserve"> </w:t>
      </w:r>
      <w:r>
        <w:rPr>
          <w:rFonts w:ascii="Nirmala UI" w:hAnsi="Nirmala UI" w:eastAsia="Nirmala UI" w:cs="Nirmala UI"/>
        </w:rPr>
        <w:t>ਕਰਾਈ</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ਕਿਵੇਂ</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ਰੱਖਦੇ</w:t>
      </w:r>
      <w:r>
        <w:rPr>
          <w:rFonts w:ascii="Times New Roman" w:hAnsi="Times New Roman" w:eastAsia="Times New Roman" w:cs="Times New Roman"/>
        </w:rPr>
        <w:t xml:space="preserve"> </w:t>
      </w:r>
      <w:r>
        <w:rPr>
          <w:rFonts w:ascii="Nirmala UI" w:hAnsi="Nirmala UI" w:eastAsia="Nirmala UI" w:cs="Nirmala UI"/>
        </w:rPr>
        <w:t>ਹਨ।</w:t>
      </w:r>
    </w:p>
    <w:p>
      <w:pPr>
        <w:pStyle w:val="ArticleBody"/>
        <w:jc w:val="left"/>
      </w:pPr>
      <w:r>
        <w:rPr>
          <w:rFonts w:ascii="Times New Roman" w:hAnsi="Times New Roman" w:eastAsia="Times New Roman" w:cs="Times New Roman"/>
        </w:rPr>
        <w:t>Akwai annabce-annabce guda biyu kaɗai da suke magana game da tarihi daga baƙin cikin farko har zuwa baƙin cikin na biyu: kwanaki 2300 (“Ko da wahayin ya jinkirta, ka jira shi”) da 2520. Yin watsi da 2520 yana nufin yin watsi da Kukan Tsakar Dare. Yin watsi da Kukan Tsakar Dare kuwa shi ne fāɗuwa daga kan hanya zuwa ga muguwar duniyar da take ƙasa.</w:t>
      </w:r>
    </w:p>
    <w:p>
      <w:pPr>
        <w:pStyle w:val="ArticleBody"/>
        <w:jc w:val="left"/>
      </w:pPr>
      <w:r>
        <w:rPr>
          <w:rFonts w:ascii="Times New Roman" w:hAnsi="Times New Roman" w:eastAsia="Times New Roman" w:cs="Times New Roman"/>
        </w:rPr>
        <w:t>Za mu ƙara yin bayani a kan wannan a gabatarwa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Ruhun Annabci: Kiran Tsakar Dare</dc:title>
  <dc:subject>Alluna Biyu na Habakkuk</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