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Rana ta Bakwai ta Laodiceya - Lamba Talatin da Ɗaya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Lamba Talatin da Ɗaya</w:t>
      </w:r>
    </w:p>
    <w:p>
      <w:pPr>
        <w:pStyle w:val="ArticleBody"/>
        <w:jc w:val="left"/>
      </w:pPr>
      <w:r>
        <w:rPr>
          <w:rFonts w:ascii="Times New Roman" w:hAnsi="Times New Roman" w:eastAsia="Times New Roman" w:cs="Times New Roman"/>
        </w:rPr>
        <w:t>Cikawar annabcin Almasihu guda uku na ƙarshe da suke cikin Littafin Matiyu suna bayyana abubuwa uku na alamar hanya ta dokar Lahadi; watsuwar mutanen Allah a lokacin dokar Lahadi, kamar yadda aka misalta ta da watsuwar ƙaramin garke a ranar 22 ga Oktoba, 1844 da kuma watsuwar almajiran a wajen gicciye. Duka waɗannan watsewuwar suna daidaita da dokar Lahadi. Dangane da Galili, wadda alama ce ta juyin-juya-halin annabci, mutanen da suka kasance cikin duhu har zuwa dokar Lahadi za a kira su su fito daga duhu. Waɗannan mutanen su ne sauran garken Allah, ma’aikatan sa’a ta goma sha ɗaya waɗanda ake farkar da su zuwa batun gardamar Asabar yayin da ake kiransu su fito daga Babila. Kiransu daga Babila shi ne mataki na biyu na shari’a, wadda take farawa daga gidan Allah, sa’an nan kuma a lokacin dokar Lahadi ta fuskanci waɗanda suke a wajen Urushalima.</w:t>
      </w:r>
    </w:p>
    <w:p>
      <w:pPr>
        <w:pStyle w:val="ArticleHeading"/>
        <w:jc w:val="left"/>
      </w:pPr>
      <w:r>
        <w:rPr>
          <w:rFonts w:ascii="Arial" w:hAnsi="Arial" w:eastAsia="Arial" w:cs="Arial"/>
        </w:rPr>
        <w:t>Alamar Hanyar Almasihu ta Goma ita ce Tarwatsuwar Dokar Lahadi</w:t>
      </w:r>
    </w:p>
    <w:p>
      <w:pPr>
        <w:pStyle w:val="ArticleScripture"/>
        <w:jc w:val="left"/>
      </w:pPr>
      <w:r>
        <w:rPr>
          <w:rFonts w:ascii="Times New Roman" w:hAnsi="Times New Roman" w:eastAsia="Times New Roman" w:cs="Times New Roman"/>
        </w:rPr>
        <w:t>Amma dukan wannan ya faru ne domin a cika Nassosin annabawa. Sa’an nan dukan almajirai suka yashe shi, suka gudu. Matiyu 26:56.</w:t>
      </w:r>
    </w:p>
    <w:p>
      <w:pPr>
        <w:pStyle w:val="ArticleHeading"/>
        <w:jc w:val="left"/>
      </w:pPr>
      <w:r>
        <w:rPr>
          <w:rFonts w:ascii="Arial" w:hAnsi="Arial" w:eastAsia="Arial" w:cs="Arial"/>
        </w:rPr>
        <w:t>Hasashe</w:t>
      </w:r>
    </w:p>
    <w:p>
      <w:pPr>
        <w:pStyle w:val="ArticleScripture"/>
        <w:jc w:val="left"/>
      </w:pPr>
      <w:r>
        <w:rPr>
          <w:rFonts w:ascii="Times New Roman" w:hAnsi="Times New Roman" w:eastAsia="Times New Roman" w:cs="Times New Roman"/>
        </w:rPr>
        <w:t>Farka, ya takobi, ka tasar wa makiyayina, ka kuma tasar wa mutumin da yake abokin tarayyata, in ji Ubangijin runduna: ka bugi makiyayin, tumakin kuwa za su watse; ni kuma zan juya hannuna a kan ƙananan yara. Zakariya 13:7.</w:t>
      </w:r>
    </w:p>
    <w:p>
      <w:pPr>
        <w:pStyle w:val="ArticleScripture"/>
        <w:jc w:val="left"/>
      </w:pPr>
      <w:r>
        <w:rPr>
          <w:rFonts w:ascii="Times New Roman" w:hAnsi="Times New Roman" w:eastAsia="Times New Roman" w:cs="Times New Roman"/>
        </w:rPr>
        <w:t>“Ba da daɗewa ba za a warwatsa mu ƙwarai, kuma abin da za mu yi dole ne a yi shi da sauri.” Fundamentals of Christian Education, 535.</w:t>
      </w:r>
    </w:p>
    <w:p>
      <w:pPr>
        <w:pStyle w:val="ArticleScripture"/>
        <w:jc w:val="left"/>
      </w:pPr>
      <w:r>
        <w:rPr>
          <w:rFonts w:ascii="Times New Roman" w:hAnsi="Times New Roman" w:eastAsia="Times New Roman" w:cs="Times New Roman"/>
        </w:rPr>
        <w:t>“Lokaci yana zuwa sa’ad da za a raba mu, a watse mu ko’ina, kuma kowannenmu zai zama dole ya tsaya ba tare da damar tarayya da waɗanda suke da bangaskiya mai daraja iri ɗaya ba; kuma ta yaya za ku iya tsayawa sai dai idan Allah yana tare da ku, kuma kun san cewa shi ne yake bishe ku yana kuma shiryar da ku?” Review and Herald, Maris 25, 1890.</w:t>
      </w:r>
    </w:p>
    <w:p>
      <w:pPr>
        <w:pStyle w:val="ArticleHeading"/>
        <w:jc w:val="left"/>
      </w:pPr>
      <w:r>
        <w:rPr>
          <w:rFonts w:ascii="Arial" w:hAnsi="Arial" w:eastAsia="Arial" w:cs="Arial"/>
        </w:rPr>
        <w:t>Alamar Hanya ta Almasihu ta Goma sha Ɗaya ita ce Kiran Al’ummai na Al’ummai</w:t>
      </w:r>
    </w:p>
    <w:p>
      <w:pPr>
        <w:pStyle w:val="ArticleScripture"/>
        <w:jc w:val="left"/>
      </w:pPr>
      <w:r>
        <w:rPr>
          <w:rFonts w:ascii="Times New Roman" w:hAnsi="Times New Roman" w:eastAsia="Times New Roman" w:cs="Times New Roman"/>
        </w:rPr>
        <w:t>domin a cika abin da annabi Ishaya ya faɗa, yana cewa, Ƙasar Zabaluna, da ƙasar Naftali, ta hanyar teku, a ƙetaren Urdun, Galili ta Al’ummai; mutanen da suka zauna cikin duhu sun ga babban haske; kuma ga waɗanda suka zauna a yankin da inuwar mutuwa take, haske ya haskaka a kansu. Mattiyu 4:14–16.</w:t>
      </w:r>
    </w:p>
    <w:p>
      <w:pPr>
        <w:pStyle w:val="ArticleHeading"/>
        <w:jc w:val="left"/>
      </w:pPr>
      <w:r>
        <w:rPr>
          <w:rFonts w:ascii="Arial" w:hAnsi="Arial" w:eastAsia="Arial" w:cs="Arial"/>
        </w:rPr>
        <w:t>Hasashe</w:t>
      </w:r>
    </w:p>
    <w:p>
      <w:pPr>
        <w:pStyle w:val="ArticleScripture"/>
        <w:jc w:val="left"/>
      </w:pPr>
      <w:r>
        <w:rPr>
          <w:rFonts w:ascii="Times New Roman" w:hAnsi="Times New Roman" w:eastAsia="Times New Roman" w:cs="Times New Roman"/>
        </w:rPr>
        <w:t>Duk da haka, duhun ba zai zama kamar yadda ya kasance a cikin ƙuncinta ba, sa’ad da da fari ya ɗan tsananta wa ƙasar Zebulun da ƙasar Naphtali kaɗan, amma daga baya ya ƙara tsananta mata ƙwarai ta hanyar teku, a ƙetaren Urdun, a Galili ta al’ummai. Mutanen da suka yi tafiya cikin duhu sun ga babban haske: waɗanda suke zaune a ƙasar inuwar mutuwa, haske ya haskaka a kansu. Ishaya 9:1, 2.</w:t>
      </w:r>
    </w:p>
    <w:p>
      <w:pPr>
        <w:pStyle w:val="ArticleBody"/>
        <w:jc w:val="left"/>
      </w:pPr>
      <w:r>
        <w:rPr>
          <w:rFonts w:ascii="Times New Roman" w:hAnsi="Times New Roman" w:eastAsia="Times New Roman" w:cs="Times New Roman"/>
        </w:rPr>
        <w:t>A lokacin dokar Lahadi za a zubo ruwan sama na ƙarshe ba tare da awo ba, kuma al’ummai za su ga babban haske. Tsanantawa za ta warwatsa masu aminci kuma ta yaɗa saƙon.</w:t>
      </w:r>
    </w:p>
    <w:p>
      <w:pPr>
        <w:pStyle w:val="ArticleScripture"/>
        <w:jc w:val="left"/>
      </w:pPr>
      <w:r>
        <w:rPr>
          <w:rFonts w:ascii="Times New Roman" w:hAnsi="Times New Roman" w:eastAsia="Times New Roman" w:cs="Times New Roman"/>
        </w:rPr>
        <w:t>“‘Za su kai ku ga majalisu, … hakika kuma za a kai ku gaban gwamnoni da sarakuna saboda Ni, domin ya zama shaida gare su da kuma ga Al’ummai.’ Matiyu 10:17, 18, R. V. Tsanantawa za ta watsa haske. Za a kai bayin Kristi gaban manyan mutanen duniya, waɗanda, ba don wannan ba, da ba za su taɓa jin bishara ba. An ba waɗannan mutane gaskiya mummunar siffa. Sun saurari zarge-zargen ƙarya game da bangaskiyar almajiran Kristi. Sau da yawa hanya kaɗai da za su bi su san ainihin yanayinta ita ce shaidar waɗanda aka kawo domin a yi musu shari’a saboda bangaskiyarsu. A lokacin bincike za a bukaci su ba da amsa, alƙalansu kuma su saurari shaidar da ake bayarwa. Za a ba bayinsa alherin Allah domin ya wadatar da bukatar wannan yanayi na gaggawa. Yesu ya ce, ‘Za a ba ku a wannan sa’a abin da za ku faɗa. Gama ba ku ne kuke magana ba, amma Ruhun Ubanku ne yake magana a cikinku.’ Yayin da Ruhun Allah yake haskaka tunanin bayinsa, za a gabatar da gaskiya cikin ikon allahntakarta da darajarta mai tamani. Waɗanda suka ƙi gaskiya za su tashi domin su zargi almajiran kuma su danne su. Amma cikin rashi da wahala, har ma zuwa mutuwa, ’ya’yan Ubangiji za su bayyana tawali’un Misalinsu na allahntaka. Ta haka za a ga bambanci tsakanin wakilan Shaidan da wakilan Kristi. Za a ɗaukaka Mai Ceto a gaban masu mulki da kuma jama’a.”</w:t>
      </w:r>
    </w:p>
    <w:p>
      <w:pPr>
        <w:pStyle w:val="ArticleScripture"/>
        <w:jc w:val="left"/>
      </w:pPr>
      <w:r>
        <w:rPr>
          <w:rFonts w:ascii="Times New Roman" w:hAnsi="Times New Roman" w:eastAsia="Times New Roman" w:cs="Times New Roman"/>
        </w:rPr>
        <w:t>“Ba a ba almajiran ƙarfin hali da juriya irin na shahidai ba sai a lokacin da aka bukaci irin wannan alheri. Sa’an nan alkawarin Mai-Ceto ya cika. Da Bitrus da Yahaya suka ba da shaida a gaban majalisar Sanhedrin, mutane ‘suka yi mamaki; kuma suka gane su, cewa sun kasance tare da Yesu.’ Ayyukan Manzanni 4:13. Game da Istifanas kuwa an rubuta cewa ‘dukan waɗanda suke zaune a cikin majalisar, suna kallonsa ƙwarai, suka ga fuskarsa kamar fuskar mala’ika ce.’ Mutane ‘ba su iya yin tsayayya da hikimar da Ruhun da yake magana da shi ba.’ Ayyukan Manzanni 6:15, 10. Kuma Bulus, yana rubutu game da shari’arsa a kotun Kaisar, ya ce, ‘A lokacin kāriyata ta fari babu wanda ya tsaya tare da ni, amma duk suka yashe ni…. Amma Ubangiji ya tsaya tare da ni, ya kuma ƙarfafa ni; domin ta wurina a shelanta saƙon sarai, kuma dukan Al’ummai su ji: aka kuwa cece ni daga bakin zaki.’ 2 Timothawus 4:16, 17, R. V.”</w:t>
      </w:r>
    </w:p>
    <w:p>
      <w:pPr>
        <w:pStyle w:val="ArticleScripture"/>
        <w:jc w:val="left"/>
      </w:pPr>
      <w:r>
        <w:rPr>
          <w:rFonts w:ascii="Times New Roman" w:hAnsi="Times New Roman" w:eastAsia="Times New Roman" w:cs="Times New Roman"/>
        </w:rPr>
        <w:t>“Bāyin Kristi ba za su shirya wata takamaiman magana da za su gabatar ba sa’ad da aka kai su gāba domin a yi musu shari’a. Shirinsu zai kasance ne kullum, yini bayan yini, ta wajen taskace muhimman gaskiyoyi masu daraja na Maganar Allah, kuma ta wurin addu’a su ƙarfafa bangaskiyarsu. Sa’ad da aka kai su cikin gwaji, Ruhu Mai Tsarki zai tuna musu da ainihin gaskiyoyin da za a buƙata.” The Desire of Ages, 354, 355.</w:t>
      </w:r>
    </w:p>
    <w:p>
      <w:pPr>
        <w:pStyle w:val="ArticleBody"/>
        <w:jc w:val="left"/>
      </w:pPr>
      <w:r>
        <w:rPr>
          <w:rFonts w:ascii="Times New Roman" w:hAnsi="Times New Roman" w:eastAsia="Times New Roman" w:cs="Times New Roman"/>
        </w:rPr>
        <w:t>Shari’a tana farawa da gidan Allah a 9/11, kuma tana ƙarewa a dokar Lahadi, sa’ad da shari’a sai ta koma zuwa ga sauran garken Allah da suke a wajen gidan Allah.</w:t>
      </w:r>
    </w:p>
    <w:p>
      <w:pPr>
        <w:pStyle w:val="ArticleHeading"/>
        <w:jc w:val="left"/>
      </w:pPr>
      <w:r>
        <w:rPr>
          <w:rFonts w:ascii="Arial" w:hAnsi="Arial" w:eastAsia="Arial" w:cs="Arial"/>
        </w:rPr>
        <w:t>Alamar Hanya ta Sha Biyu ta Almasihu ita ce Shari’a ga Al’ummai</w:t>
      </w:r>
    </w:p>
    <w:p>
      <w:pPr>
        <w:pStyle w:val="ArticleScripture"/>
        <w:jc w:val="left"/>
      </w:pPr>
      <w:r>
        <w:rPr>
          <w:rFonts w:ascii="Times New Roman" w:hAnsi="Times New Roman" w:eastAsia="Times New Roman" w:cs="Times New Roman"/>
        </w:rPr>
        <w:t>Domin ya cika abin da annabi Ishaya ya faɗa, yana cewa, Ga bawana, wanda na zaɓa; ƙaunataccena, wanda raina yake jin daɗinsa ƙwarai: Zan sa Ruhuna a kansa, kuma zai bayyana shari’a ga al’ummai. Ba zai yi jayayya ba, ba kuwa zai yi kira da ƙarfi ba; haka kuma ba wanda zai ji muryarsa a tituna. Ba zai karya karanwa da ta ji rauni ba, kuma ba zai kashe lagwani mai hayaƙi ba, sai ya fitar da shari’a zuwa ga nasara. Kuma a cikin sunansa al’ummai za su dogara. Matiyu 12:17–21.</w:t>
      </w:r>
    </w:p>
    <w:p>
      <w:pPr>
        <w:pStyle w:val="ArticleHeading"/>
        <w:jc w:val="left"/>
      </w:pPr>
      <w:r>
        <w:rPr>
          <w:rFonts w:ascii="Arial" w:hAnsi="Arial" w:eastAsia="Arial" w:cs="Arial"/>
        </w:rPr>
        <w:t>Hasashe</w:t>
      </w:r>
    </w:p>
    <w:p>
      <w:pPr>
        <w:pStyle w:val="ArticleScripture"/>
        <w:jc w:val="left"/>
      </w:pPr>
      <w:r>
        <w:rPr>
          <w:rFonts w:ascii="Times New Roman" w:hAnsi="Times New Roman" w:eastAsia="Times New Roman" w:cs="Times New Roman"/>
        </w:rPr>
        <w:t>Ga bawana, wanda nake riƙe da shi; zaɓaɓɓena, wanda raina yake farin ciki da shi; na sa Ruhuna a kansa: zai fito da shari’a ga al’ummai. Ba zai yi ihu ba, ba zai ɗaga murya ba, ba kuwa zai sa a ji muryarsa a cikin titi ba. Rakewar da ta ji rauni ba zai karya ba, lagwani mai hayaƙi kuma ba zai kashe ba: zai fito da shari’a zuwa ga gaskiya. Ba zai gaza ba, ba kuwa zai karaya ba, sai ya kafa shari’a a cikin duniya: tsibirai kuma za su jira dokarsa. Ishaya 42:1–4.</w:t>
      </w:r>
    </w:p>
    <w:p>
      <w:pPr>
        <w:pStyle w:val="ArticleBody"/>
        <w:jc w:val="left"/>
      </w:pPr>
      <w:r>
        <w:rPr>
          <w:rFonts w:ascii="Times New Roman" w:hAnsi="Times New Roman" w:eastAsia="Times New Roman" w:cs="Times New Roman"/>
        </w:rPr>
        <w:t>Rufe shari’a ga gidan Allah ya fara ne a cikin Yuli na shekara ta 2023, sa’ad da aka ji wata murya a kan tituna inda Musa da Iliya suka kwanta matattu a cikin kwarin ƙasusuwan busassu matattu. Sa’ad da aka ji muryar, shari’a ta fara rufewa ga gidan Allah, kuma ta ci gaba zuwa ga shari’ar Al’ummai. Akwai cikar annabcin Almasihu guda goma sha biyu a cikin littafin Matta waɗanda suke bayyana manyan alamomin hanya a cikin motsin gyara na mutum dubu ɗari da arba’in da huɗu. Waɗannan alamomin hanya guda goma sha biyu Almasihu ne ya misalta su. 1989; 1996; 9/11, 2001; 18 ga Yuli, 2020; Yuli 2023; 2024; Kukan Tsakar Dare, rarrabewar firistoci da dokar Lahadi duk an bayyana su, tare da 9/11 yana da shaida ta ciki da ta waje, kuma dokar Lahadi tana da shaida ta ciki ta watsewa, sannan kuma shaidu biyu na lokacin shari’a na ma’aikatan awa ta goma sha ɗaya. Manyan alamomin hanya tara na motsin gyara na mutum dubu ɗari da arba’in da huɗu da aka bayyana kai tsaye a cikin littafin Matta.</w:t>
      </w:r>
    </w:p>
    <w:p>
      <w:pPr>
        <w:pStyle w:val="ArticleBody"/>
        <w:jc w:val="left"/>
      </w:pPr>
      <w:r>
        <w:rPr>
          <w:rFonts w:ascii="Times New Roman" w:hAnsi="Times New Roman" w:eastAsia="Times New Roman" w:cs="Times New Roman"/>
        </w:rPr>
        <w:t>Matiyu shi ne alfa na Sabon Alkawari, kuma Ru’ya ta Yohanna ita ce omega. Matiyu gagarumin aikin annabci ne wanda aka hatimce muhimmancinsa har zuwa kwanaki na ƙarshe. Ya ƙunshi babi goma sha biyu na omega, waɗanda suka yi daidai da alfa na Farawa babi na goma sha ɗaya zuwa ashirin da biyu. A matsayin alfa ga Ru’ya ta Yohanna, yana yi daidai da hurarriyar dangantakar da ke tsakanin Daniyel da Ru’ya ta Yohanna. Abin da aka bayyana game da littattafan Daniyel da Ru’ya ta Yohanna dangane da dangantakarsu ta annabci, zai kasance gaskiya game da dangantakar da ke tsakanin Matiyu da Ru’ya ta Yohanna. Abin da aka sanar da mu a kan waɗannan layukan zai yi daidai da:</w:t>
      </w:r>
    </w:p>
    <w:p>
      <w:pPr>
        <w:pStyle w:val="ArticleBody"/>
        <w:jc w:val="left"/>
      </w:pPr>
      <w:r>
        <w:rPr>
          <w:rFonts w:ascii="Times New Roman" w:hAnsi="Times New Roman" w:eastAsia="Times New Roman" w:cs="Times New Roman"/>
        </w:rPr>
        <w:t>A cikin littafin Matiyu, an ɗauki wannan jerin annabci iri ɗaya kamar yadda yake a cikin littafin Ru’ya ta Yohanna.</w:t>
      </w:r>
    </w:p>
    <w:p>
      <w:pPr>
        <w:pStyle w:val="ArticleScripture"/>
        <w:jc w:val="left"/>
      </w:pPr>
      <w:r>
        <w:rPr>
          <w:rFonts w:ascii="Times New Roman" w:hAnsi="Times New Roman" w:eastAsia="Times New Roman" w:cs="Times New Roman"/>
        </w:rPr>
        <w:t>“Ru’ya ta Yohanna littafi ne a hatimce, amma kuma littafi ne a buɗe. Yana rubuta abubuwan al’ajabi da za su faru a kwanaki na ƙarshe na tarihin wannan duniya. Koyarwar wannan littafi tabbatacciya ce, ba ta sufi ba ce, kuma ba marar fahimta ba ce. A cikinsa an ci gaba da irin wannan layin annabci kamar yadda yake cikin Daniyel. Wasu annabce-annabce Allah ya maimaita, ta haka yana nuna cewa dole ne a ba su muhimmanci. Ubangiji ba ya maimaita abubuwan da ba su da babban muhimmanci.” Manuscript Releases, juzu’i na 9, 8.</w:t>
      </w:r>
    </w:p>
    <w:p>
      <w:pPr>
        <w:pStyle w:val="ArticleBody"/>
        <w:jc w:val="left"/>
      </w:pPr>
      <w:r>
        <w:rPr>
          <w:rFonts w:ascii="Times New Roman" w:hAnsi="Times New Roman" w:eastAsia="Times New Roman" w:cs="Times New Roman"/>
        </w:rPr>
        <w:t>Littafin Matiyu ya ɗauki “layin annabci ɗaya” kamar yadda yake a Ru’ya ta Yohanna da Daniyel, kuma an kawo shi ga cikarsa a cikin littafin Ru’ya ta Yohanna, domin kalmar “complement” na nufin kamala.</w:t>
      </w:r>
    </w:p>
    <w:p>
      <w:pPr>
        <w:pStyle w:val="ArticleScripture"/>
        <w:jc w:val="left"/>
      </w:pPr>
      <w:r>
        <w:rPr>
          <w:rFonts w:ascii="Times New Roman" w:hAnsi="Times New Roman" w:eastAsia="Times New Roman" w:cs="Times New Roman"/>
        </w:rPr>
        <w:t>“A cikin Ru’ya ta Yohanna ne dukan littattafan Littafi Mai Tsarki suke haɗuwa kuma suke ƙarewa. A nan ne cikawar littafin Daniyel take. Ɗaya annabci ne; ɗayan kuma wahayi ne. Littafin da aka hatimce ba Ru’ya ta Yohanna ba ne, sai dai wancan ɓangaren annabcin Daniyel da ya shafi kwanaki na ƙarshe. Mala’ikan ya yi umarni, ‘Amma kai, ya Daniyel, ka rufe kalmomin, ka kuma hatimce littafin, har zuwa lokacin ƙarshe.’ Daniyel 12:4.” Ayyukan Manzanni, 585.</w:t>
      </w:r>
    </w:p>
    <w:p>
      <w:pPr>
        <w:pStyle w:val="ArticleBody"/>
        <w:jc w:val="left"/>
      </w:pPr>
      <w:r>
        <w:rPr>
          <w:rFonts w:ascii="Times New Roman" w:hAnsi="Times New Roman" w:eastAsia="Times New Roman" w:cs="Times New Roman"/>
        </w:rPr>
        <w:t>Matiyu, Daniyel da Ru’ya ta Yohanna littafi ɗaya ne.</w:t>
      </w:r>
    </w:p>
    <w:p>
      <w:pPr>
        <w:pStyle w:val="ArticleScripture"/>
        <w:jc w:val="left"/>
      </w:pPr>
      <w:r>
        <w:rPr>
          <w:rFonts w:ascii="Times New Roman" w:hAnsi="Times New Roman" w:eastAsia="Times New Roman" w:cs="Times New Roman"/>
        </w:rPr>
        <w:t>“Littattafan Daniyel da Ru’ya ta Yohanna abu ɗaya ne. Ɗaya annabci ne, ɗayan kuma wahayi ne; ɗaya littafi ne da aka hatimce, ɗayan kuma littafi ne da aka buɗe. Yohanna ya ji asiran da tsawarori suka furta, amma an umarce shi kada ya rubuta su.” The Seventh-day Adventist Bible Commentary, juzu’i na 7, 971.</w:t>
      </w:r>
    </w:p>
    <w:p>
      <w:pPr>
        <w:pStyle w:val="ArticleBody"/>
        <w:jc w:val="left"/>
      </w:pPr>
      <w:r>
        <w:rPr>
          <w:rFonts w:ascii="Times New Roman" w:hAnsi="Times New Roman" w:eastAsia="Times New Roman" w:cs="Times New Roman"/>
        </w:rPr>
        <w:t>Ya bayyana da muhimmanci in ɗauki lokaci in sa Littafin Matiyu cikin mahallinsa, abin da zai iya jaddada muhimmancin annabci na kasancewar Bitrus a Kaisariya Filibbi, kafin in mayar da nazarin zuwa Littafin Yoel. Zan yi ƙoƙarin taƙaita abubuwan da na lura da su a Littafin Matiyu domin in bayyana gagarumin muhimmancin annabci na Bitrus a Kaisariya Filibbi, wadda ita ce Panium na Daniyel sura ta goma sha ɗaya, ayoyi na goma sha uku zuwa goma sha biyar.</w:t>
      </w:r>
    </w:p>
    <w:p>
      <w:pPr>
        <w:pStyle w:val="ArticleBody"/>
        <w:jc w:val="left"/>
      </w:pPr>
      <w:r>
        <w:rPr>
          <w:rFonts w:ascii="Times New Roman" w:hAnsi="Times New Roman" w:eastAsia="Times New Roman" w:cs="Times New Roman"/>
        </w:rPr>
        <w:t>An tsara littafin Matta a bisa layukan annabci uku dabam-dabam. Layi na farko shi ne surori goma na farko; layi na biyu kuwa shi ne surori goma sha biyu na gaba, waɗanda layi na uku ya bi su, wanda ya ƙunshi surori shida. Surori goma na farko suna wakiltar mala’ika na farko na Ru’ya ta Yohanna sha huɗu, surori goma sha biyu na gaba kuma suna wakiltar mala’ika na biyu na Ru’ya ta Yohanna sha huɗu, sannan surori shida na ƙarshe suna wakiltar mala’ika na uku na Ru’ya ta Yohanna sha huɗu. Har yanzu ban riga na tabbatar da wannan lura a sarari ba, amma ana iya yin haka cikin sauƙi. Kafin mu yi haka, ina so in ci gaba da zana wasu manyan bugun-zane a kan zanen da yake littafin Matta.</w:t>
      </w:r>
    </w:p>
    <w:p>
      <w:pPr>
        <w:pStyle w:val="ArticleBody"/>
        <w:jc w:val="left"/>
      </w:pPr>
      <w:r>
        <w:rPr>
          <w:rFonts w:ascii="Times New Roman" w:hAnsi="Times New Roman" w:eastAsia="Times New Roman" w:cs="Times New Roman"/>
        </w:rPr>
        <w:t>Layi na biyu na surori goma sha ɗaya zuwa ashirin da biyu ana wakilta ta wurin mala’ika na biyu, kuma mala’ika na biyu kullum yana nuna ninkuwa, domin Babila ta fāɗi, ta fāɗi. Surori goma sha ɗaya zuwa ashirin da biyu na Farawa suna gabatar da alkawari, sa’an nan kuma alkawarin Allah mai matakai uku da ya yi da zaɓaɓɓen al’umma ta wurin uban iyali Abram. Aya da take a ainihin tsakiyar waɗannan surori goma sha biyu tana bayyana “kaciya” a matsayin alamar alkawarin, kuma an kafa ta ne a mataki na biyu cikin matakai ukun. Aya da take a ainihin tsakiyar layin alkawari mai kama da juna a cikin Matiyu ita ce lokacin da aka canja sunan Simon Barjona ya zama Bitrus.</w:t>
      </w:r>
    </w:p>
    <w:p>
      <w:pPr>
        <w:pStyle w:val="ArticleScripture"/>
        <w:jc w:val="left"/>
      </w:pPr>
      <w:r>
        <w:rPr>
          <w:rFonts w:ascii="Times New Roman" w:hAnsi="Times New Roman" w:eastAsia="Times New Roman" w:cs="Times New Roman"/>
        </w:rPr>
        <w:t>Kuma ni ma ina ce maka, Kai ne Bitrus, kuma a kan wannan dutse zan gina ikilisiyata; kuma ƙofofin jahannama ba za su rinjaye ta ba. Matiyu 16:18.</w:t>
      </w:r>
    </w:p>
    <w:p>
      <w:pPr>
        <w:pStyle w:val="ArticleBody"/>
        <w:jc w:val="left"/>
      </w:pPr>
      <w:r>
        <w:rPr>
          <w:rFonts w:ascii="Times New Roman" w:hAnsi="Times New Roman" w:eastAsia="Times New Roman" w:cs="Times New Roman"/>
        </w:rPr>
        <w:t>Sunan Bitrus yana wakiltar dubu ɗari da arba’in da huɗu, kuma yana wakiltar ajin waɗanda suke gina bangaskiyarsu bisa ga jin saƙon Kristi. Ba kawai saƙon game da Yesu ba ne, sai dai saƙon da Yesu da kansa ya bayyana cewa Ubangiji da kansa ne ya ba Bitrus.</w:t>
      </w:r>
    </w:p>
    <w:p>
      <w:pPr>
        <w:pStyle w:val="ArticleScripture"/>
        <w:jc w:val="left"/>
      </w:pPr>
      <w:r>
        <w:rPr>
          <w:rFonts w:ascii="Times New Roman" w:hAnsi="Times New Roman" w:eastAsia="Times New Roman" w:cs="Times New Roman"/>
        </w:rPr>
        <w:t>Ya ce musu, Amma ku, wa kuke cewa ni ne?</w:t>
      </w:r>
    </w:p>
    <w:p>
      <w:pPr>
        <w:pStyle w:val="ArticleScripture"/>
        <w:jc w:val="left"/>
      </w:pPr>
      <w:r>
        <w:rPr>
          <w:rFonts w:ascii="Times New Roman" w:hAnsi="Times New Roman" w:eastAsia="Times New Roman" w:cs="Times New Roman"/>
        </w:rPr>
        <w:t>Sai Siman Bitrus ya amsa ya ce, Kai ne Almasihu, Ɗan Allah mai rai. Sai Yesu ya amsa ya ce masa,</w:t>
      </w:r>
    </w:p>
    <w:p>
      <w:pPr>
        <w:pStyle w:val="ArticleScripture"/>
        <w:jc w:val="left"/>
      </w:pPr>
      <w:r>
        <w:rPr>
          <w:rFonts w:ascii="Times New Roman" w:hAnsi="Times New Roman" w:eastAsia="Times New Roman" w:cs="Times New Roman"/>
        </w:rPr>
        <w:t>Albarka ta tabbata a gare ka, Simon Barjona: gama jiki da jini ba su bayyana maka wannan ba, sai dai Ubana wanda yake cikin sama. Matiyu 16:15–17.</w:t>
      </w:r>
    </w:p>
    <w:p>
      <w:pPr>
        <w:pStyle w:val="ArticleBody"/>
        <w:jc w:val="left"/>
      </w:pPr>
      <w:r>
        <w:rPr>
          <w:rFonts w:ascii="Times New Roman" w:hAnsi="Times New Roman" w:eastAsia="Times New Roman" w:cs="Times New Roman"/>
        </w:rPr>
        <w:t>Bangaskiyar Bitrus ta ginu ne a kan cewa Yesu ya zama Almasihu—Masiya. An canja sunan Bitrus, kamar yadda aka canja wa Abram, domin nuna dangantakar alkawari, kuma sunansa ya yi daidai da 144,000; kuma a cikin wannan ayar ɗin kanta, an bayyana babban rikici a matsayin Dutse wanda shi ne harsashin ikilisiya, wadda za ta yi nasara a kan ikilisiyoyin jahannama. Mutum ɗari da arba’in da huɗu da dubu su ne bayyanar ƙarshe ta al’ummar alkawari zaɓaɓɓiya, kuma Bitrus yana wakiltar wannan rukuni.</w:t>
      </w:r>
    </w:p>
    <w:p>
      <w:pPr>
        <w:pStyle w:val="ArticleBody"/>
        <w:jc w:val="left"/>
      </w:pPr>
      <w:r>
        <w:rPr>
          <w:rFonts w:ascii="Times New Roman" w:hAnsi="Times New Roman" w:eastAsia="Times New Roman" w:cs="Times New Roman"/>
        </w:rPr>
        <w:t>Bitrus kuma a lokaci guda yana wakiltar Ikilisiyar Kirista ta farko, ikilisiyar almajirai, domin wannan ne tarihin da Kristi ya aza harsashin Ikilisiyarsa. Kristi shi ne harsashi, kuma shi ne kuma dutsen kan kusurwa, Bitrus kuma alama ce ta amaryar Kirista ta farko da ta amaryar Kirista ta ƙarshe. Saboda haka, Bitrus alama ce ta alpha da omega duka a cikin aya guda.</w:t>
      </w:r>
    </w:p>
    <w:p>
      <w:pPr>
        <w:pStyle w:val="ArticleBody"/>
        <w:jc w:val="left"/>
      </w:pPr>
      <w:r>
        <w:rPr>
          <w:rFonts w:ascii="Times New Roman" w:hAnsi="Times New Roman" w:eastAsia="Times New Roman" w:cs="Times New Roman"/>
        </w:rPr>
        <w:t>Wannan aya guda ita ce aya ta tsakiya a cikin surori goma sha biyu da suke wakiltar saƙon mala’ika na biyu, kuma Bitrus yana “ninkuwa” a matsayin amarya ta farko da kuma amarya ta ƙarshe. Amarya ta ƙarshe za ta kasance cikin yaƙi da majami’ar Shaiɗan, kuma amarya ta ƙarshe za ta ƙunshi rukuni biyu. Rukuni ɗaya, dubu ɗari da arba’in da huɗu ne; ɗayan rukunin kuwa babban taro ne. Smyrna tana wakiltar babban taron, kuma Philadelphia tana wakiltar dubu ɗari da arba’in da huɗu.</w:t>
      </w:r>
    </w:p>
    <w:p>
      <w:pPr>
        <w:pStyle w:val="ArticleBody"/>
        <w:jc w:val="left"/>
      </w:pPr>
      <w:r>
        <w:rPr>
          <w:rFonts w:ascii="Times New Roman" w:hAnsi="Times New Roman" w:eastAsia="Times New Roman" w:cs="Times New Roman"/>
        </w:rPr>
        <w:t>Mutane dubu ɗari da arba’in da huɗu ɗin su ne ’yan Filadelfiya, kuma sauya sunan Bitrus a aya ta goma sha takwas yana wakiltar hatimce mutanen dubu ɗari da arba’in da huɗu. Shi ne alamar waɗanda aka hatimce, kuma a cikin ayar, wato ainihin aya ta tsakiya a cikin surori goma sha biyu na alkawari, yana daidaituwa da ainihin aya ta tsakiya a cikin surori goma sha biyu na Farawa, inda aka bayyana kaciya a matsayin alamar. Surorin Ru’ya ta Yohanna goma sha ɗaya zuwa ashirin da biyu suna ba da layi na uku ga surori goma sha biyu na shaidar alkawari, kuma ainihin aya ta tsakiya ta waɗannan surori goma sha biyu tana bayyana auren karuwar Ru’ya ta Yohanna goma sha bakwai da sarakunan duniya.</w:t>
      </w:r>
    </w:p>
    <w:p>
      <w:pPr>
        <w:pStyle w:val="ArticleScripture"/>
        <w:jc w:val="left"/>
      </w:pPr>
      <w:r>
        <w:rPr>
          <w:rFonts w:ascii="Times New Roman" w:hAnsi="Times New Roman" w:eastAsia="Times New Roman" w:cs="Times New Roman"/>
        </w:rPr>
        <w:t>Kuma dabbar da ta kasance, amma ba ta nan, ita ce ta takwas, kuma tana daga cikin bakwai ɗin nan, kuma tana tafiya zuwa hallaka. Ru’ya ta Yohanna 17:11.</w:t>
      </w:r>
    </w:p>
    <w:p>
      <w:pPr>
        <w:pStyle w:val="ArticleBody"/>
        <w:jc w:val="left"/>
      </w:pPr>
      <w:r>
        <w:rPr>
          <w:rFonts w:ascii="Times New Roman" w:hAnsi="Times New Roman" w:eastAsia="Times New Roman" w:cs="Times New Roman"/>
        </w:rPr>
        <w:t>Wannan aya tana da alaƙa da tantance faɗuwar ƙarshe ta Babila babba, kuma faɗuwar farko ta Babel tana cikin sura ta farko ta jerin alkawari mai surori goma sha biyu na Farawa. Bitrus yana wakiltar dubu ɗari da arba’in da huɗu a cikin ayar tsakiya, wadda ta yi daidai da ayar tsakiya ta Farawa. A cikin ayar tsakiya ta Ru’ya ta Yohanna, faɗuwar Babila babba tana kawo ƙarshen labarin Nimrod, babban mafaraucin Babel.</w:t>
      </w:r>
    </w:p>
    <w:p>
      <w:pPr>
        <w:pStyle w:val="ArticleBody"/>
        <w:jc w:val="left"/>
      </w:pPr>
      <w:r>
        <w:rPr>
          <w:rFonts w:ascii="Times New Roman" w:hAnsi="Times New Roman" w:eastAsia="Times New Roman" w:cs="Times New Roman"/>
        </w:rPr>
        <w:t>Ayoyin tsakiya na kowane ɗaya daga cikin waɗannan layukan annabci uku suna bayyana ko dai hatimin Allah ko kuma alamar dabbar. Alkawarin mutuwa na Babila na farko a cikin Farawa ya kai ga ƙarshensa a cikin Ru’ya ta Yohanna. Ta haka ne yake sa farkon da kuma ƙarshe a kan dukan layukan uku, sa’ad da aka haɗa su wuri ɗaya, layi bisa layi. Inda aka yi amfani da Bitrus a matsayin alama ta babban rikici tsakanin Dutsen da ƙofofin Jahannama shi ne saƙon mala’ika na biyu, gama saƙon mala’ika na biyu shi ne, Babila ta fāɗi (Nimrod) ta fāɗi (karuwar Roma). Layi na biyu a cikin layuka uku na Matiyu shi ne saƙon mala’ika na biyu, domin yana nuna fāɗuwar Babila sau biyu. Yana gabatar da aure na jabu a daidai wurin da ake kammala auren gaskiya, a dokar Lahadi. Yana wakiltar lamba “8” a matsayin jabun mutanen Allah, waɗanda su ne takwas na gaskiya. Haka kuma ana bayyana papanci a matsayin mai kwaikwayon Allah, domin ya kasance, kuma har yanzu yana nan, kuma zai haura. Yana haurawa a daidai wurin da tuta take haurawa—dokar Lahadi.</w:t>
      </w:r>
    </w:p>
    <w:p>
      <w:pPr>
        <w:pStyle w:val="ArticleBody"/>
        <w:jc w:val="left"/>
      </w:pPr>
      <w:r>
        <w:rPr>
          <w:rFonts w:ascii="Times New Roman" w:hAnsi="Times New Roman" w:eastAsia="Times New Roman" w:cs="Times New Roman"/>
        </w:rPr>
        <w:t>A cikin Matta akwai cikar annabce-annabce game da Almasihu guda goma sha biyu, kuma akwai tsakanin annabce-annabce ɗari uku zuwa ɗari biyar game da Almasihu a cikin Tsohon Alkawari. Littafin Matta ya ƙunshi cikuwa guda goma sha biyu da aka bayyana kai tsaye, fiye ƙwarai da kowane ɗaya daga cikin sauran bisharori uku. Waɗannan cikuwa goma sha biyu suna daidaita da alamomin hanya daban-daban guda tara a cikin motsin gyara na mutum dubu ɗari da arba’in da huɗu. Tara tana alamta cika, domin babu wata lamba bayan “tara,” gama kowane adadi da ke biye da “tara,” yana amfani ne kawai da lambobi tara daga ɗaya zuwa tara, da sifili. Tara cika ce. Daga cikin waɗannan alamomin hanya guda tara, biyu suna da fiye da ɗaya daga cikin cikuwar Matta. 9/11 tana da biyu, kuma dokar Lahadi tana da uku.</w:t>
      </w:r>
    </w:p>
    <w:p>
      <w:pPr>
        <w:pStyle w:val="ArticleBody"/>
        <w:jc w:val="left"/>
      </w:pPr>
      <w:r>
        <w:rPr>
          <w:rFonts w:ascii="Times New Roman" w:hAnsi="Times New Roman" w:eastAsia="Times New Roman" w:cs="Times New Roman"/>
        </w:rPr>
        <w:t>Lokacin ƙarshe a 1989, ƙa’ida-tafiyar da saƙon a 1996, sai 9/11, sai baƙin cikin 18 ga Yuli, 2020, sai murya a cikin jeji a Yulin 2023, wadda ta kai ga tashin matattu na 2024, wanda yake kaiwa ga Kukan Tsakar Dare, sai kuma rarrabuwar firistoci, wanda yake kaiwa ga cika a dokar Lahadi. Alamomi tara, ɗaya daga cikinsu yana da shaidu biyu, ɗaya kuma yana da shaidu uku; 9/11 yana da biyu, dokar Lahadi kuma uku. Wannan yana nufin cewa a cikin layin gyara na dubu ɗari da arba’in da huɗu, daga shaidu biyu na 9/11 zuwa shaidu uku na dokar Lahadi—ana nuna lokacin hatimcewar dubu ɗari da arba’in da huɗu. Alamomi goma sha biyu suna daidaita da kowane motsin gyara, kuma ta haka ne suke jaddada kuma suke bayyana lokacin hatimcewar dubu ɗari da arba’in da huɗu daga 9/11 zuwa dokar Lahadi.</w:t>
      </w:r>
    </w:p>
    <w:p>
      <w:pPr>
        <w:pStyle w:val="ArticleBody"/>
        <w:jc w:val="left"/>
      </w:pPr>
      <w:r>
        <w:rPr>
          <w:rFonts w:ascii="Times New Roman" w:hAnsi="Times New Roman" w:eastAsia="Times New Roman" w:cs="Times New Roman"/>
        </w:rPr>
        <w:t>A yin haka, yana bayyana shaidu biyu a 9/11, da kuma shaidu uku a dokar Lahadi. Shaidu biyun a 9/11 su ne saƙon mala’ika na biyu, kuma shaidu ukun a dokar Lahadi su ne saƙon mala’ika na uku. Saboda haka, layin da aka samar ta wajen cikar annabce-annabcen Almasihu na Matta yana warewa kuma yana ɗaukaka lokacin hatimcewa, yayin da yake bayyana mala’ika na biyu a matsayin alpha ga tarihin lokacin hatimcewa, kuma mala’ika na uku a matsayin omega. Wannan yana nufin cewa lokacin hatimcewa yana tsakanin lamba biyu da lamba uku kamar abin da ya kewaye shi a farko da ƙarshe, ta haka kuma yana ɗora ashirin da uku, alamar kafara—bisa ga dukan tarihin hatimcewar.</w:t>
      </w:r>
    </w:p>
    <w:p>
      <w:pPr>
        <w:pStyle w:val="ArticleBody"/>
        <w:jc w:val="left"/>
      </w:pPr>
      <w:r>
        <w:rPr>
          <w:rFonts w:ascii="Times New Roman" w:hAnsi="Times New Roman" w:eastAsia="Times New Roman" w:cs="Times New Roman"/>
        </w:rPr>
        <w:t>A cikin littafin Matiyu akwai layukan annabci guda uku, waɗanda suke wakiltar mala’ika na farko, na biyu da na uku bi da bi, kuma cewa surori goma sha biyu da suke cikin layi na biyu na Matiyu suna wakiltar alkawarin da aka yi da dubu ɗari da arba’in da huɗu, gama shi ne omega ga alpha na alkawarin Farawa da Abram. Wannan kuma yana nufin cewa a matsayin mala’ika na biyu, sa’ad da Bitrus yake wakiltar amaryar Kirista ta farko da ta ƙarshe duka, ninkin Bitrus yana kafa buƙatar annabci ta ninkawa a cikin mala’ika na biyu. A bisa shaidu uku, lamba goma sha biyu ita ce igiyar da take ɗaure layuka ukun na surori goma sha biyu tare, saboda haka idan muka sami wata wakilci ta daban ta lamba goma sha biyu a cikin littafin Matiyu, dole ne ta kasance a daidaita da sauran goman sha biyun da suke cikin littafin Matiyu.</w:t>
      </w:r>
    </w:p>
    <w:p>
      <w:pPr>
        <w:pStyle w:val="ArticleBody"/>
        <w:jc w:val="left"/>
      </w:pPr>
      <w:r>
        <w:rPr>
          <w:rFonts w:ascii="Times New Roman" w:hAnsi="Times New Roman" w:eastAsia="Times New Roman" w:cs="Times New Roman"/>
        </w:rPr>
        <w:t>Surori goma sha biyu na littafin Matta, waɗanda suka fara da lamba goma sha ɗaya mai alamar annabci kuma suka ƙare da takwararta ta alama, wato lamba ashirin da biyu, sun yi daidai da layin gyara na dubu ɗari da arba’in da huɗu, wanda cikawar Almasihu goma sha biyu ke wakilta, ta haka suna bayyanar da “ninkewa” ta biyu a cikin layin mala’ika na biyu. Cikawar Almasihu goma sha biyu, tare da surori goma sha biyu, su ne “ninkewar” mala’ika na biyu, amma idan aka ninka su suna wakiltar 144,000. An ninka Bitrus, haka kuma an ninka lamba goma sha biyu. Waɗannan ninkewan suna cika ninkewar faɗuwar Babila sau biyu.</w:t>
      </w:r>
    </w:p>
    <w:p>
      <w:pPr>
        <w:pStyle w:val="ArticleBody"/>
        <w:jc w:val="left"/>
      </w:pPr>
      <w:r>
        <w:rPr>
          <w:rFonts w:ascii="Times New Roman" w:hAnsi="Times New Roman" w:eastAsia="Times New Roman" w:cs="Times New Roman"/>
        </w:rPr>
        <w:t>Babi goma sha ɗaya zuwa ashirin da biyu suna wakiltar mala’ika na biyu na Wahayi goma sha huɗu. Goma alama ce ta jarrabawa, kuma ta farkon cikin jarrabawa uku ita ce babi goma na farko na Matiyu. “Goma” tana alamta jarrabawa. Domin Matiyu shi ne alfa ga omega na Wahayin Yahaya, babi na ɗaya na kowane littafi yana farawa da wahayin Yesu Almasihu. A babi na ɗaya, an gwada Yusufu a kan ko zai gaskata mala’ikan ko a’a. Takwaransa shi ne Zakariya, mahaifin Yahaya Mai Baftisma, wanda bai gaskata ba kuma ya fāɗi a cikin wannan jarrabawa guda. Ɗaya ya karɓi haihuwa ta tanadi na Allah, ɗayan kuwa ya yi shakka.</w:t>
      </w:r>
    </w:p>
    <w:p>
      <w:pPr>
        <w:pStyle w:val="ArticleBody"/>
        <w:jc w:val="left"/>
      </w:pPr>
      <w:r>
        <w:rPr>
          <w:rFonts w:ascii="Times New Roman" w:hAnsi="Times New Roman" w:eastAsia="Times New Roman" w:cs="Times New Roman"/>
        </w:rPr>
        <w:t>A cikin sura ta biyu Hirudus ya ji tsoron haihuwar sabon sarki, sai Yusufu da Maryamu suka gudu zuwa Masar. Yahaya Mai Baftisma ya kawo jarabawa ta farko a sura ta uku, jarabawa ta farko wadda Sister White ta bayyana a matsayin jarabawar rai ko mutuwa, domin ta rubuta cewa “waɗanda suka ƙi saƙon Yahaya ba za su amfana daga wurin Yesu ba.” Mala’ika na farko saƙon gwaji ne wanda yake kira ga mutane, kamar yadda Yahaya ya yi, su ji tsoron Allah, gama sa’ar shari’ar Allah tana zuwa. Wannan an wakilta shi ta wurin Yahaya sa’ad da ya tambaya, “wa ya gargaɗe ku ku tsere daga fushin da yake zuwa?”</w:t>
      </w:r>
    </w:p>
    <w:p>
      <w:pPr>
        <w:pStyle w:val="ArticleBody"/>
        <w:jc w:val="left"/>
      </w:pPr>
      <w:r>
        <w:rPr>
          <w:rFonts w:ascii="Times New Roman" w:hAnsi="Times New Roman" w:eastAsia="Times New Roman" w:cs="Times New Roman"/>
        </w:rPr>
        <w:t>Sa’an nan a sura ta huɗu, Yesu yana azumi na kwanaki arba’in wanda ya ƙare da gwaje-gwaje uku mabambanta, gama gwaje-gwajen ukun kullum ana wakilta su a cikin saƙon mala’ika na fari. Sa’an nan Yesu ya fara gina harsashai ta wurin zaɓen almajiransa, gama tare da Ezra da Nehemiya an aza harsashin haikali a tarihin umarni na fari, kuma tare da Millerites, an aza harsashan a tarihin mala’ika na fari. Harsashan su ne albarkatai, sai mu’ujizojinsa waɗanda suka kai ga aikensa na aiko almajirai goma sha biyu har zuwa ƙarshen sura ta goma. Daga nan almajirai goma sha biyun sun riga sun kafu, kuma wahayi yana bayyana cewa almajiran su ne harsashin ikkilisiyar Kirista. Zuwa sura ta goma sha ɗaya an gama harsashan.</w:t>
      </w:r>
    </w:p>
    <w:p>
      <w:pPr>
        <w:pStyle w:val="ArticleBody"/>
        <w:jc w:val="left"/>
      </w:pPr>
      <w:r>
        <w:rPr>
          <w:rFonts w:ascii="Times New Roman" w:hAnsi="Times New Roman" w:eastAsia="Times New Roman" w:cs="Times New Roman"/>
        </w:rPr>
        <w:t>A cikin sura ta goma sha ɗaya almajirai suna hidima a kan nasu, Yesu kuwa shi kaɗai ne, yana nuna akwai wani rabuwa na musamman tsakanin sura ta goma da ta goma sha ɗaya. Sura ta ɗaya zuwa ta goma su ne saƙon mala’ika na farko; wannan ya ƙare ne a zuwan na biyu. Mala’ika na biyu yana haifar da rarrabuwa, warewa, kamar yadda ya kasance da Millerites da Furotesta. Sura ta goma ta ƙare da Yesu yana rabuwa da almajirai, kuma a cikin sura ta goma sha ɗaya yana shi kaɗai.</w:t>
      </w:r>
    </w:p>
    <w:p>
      <w:pPr>
        <w:pStyle w:val="ArticleBody"/>
        <w:jc w:val="left"/>
      </w:pPr>
      <w:r>
        <w:rPr>
          <w:rFonts w:ascii="Times New Roman" w:hAnsi="Times New Roman" w:eastAsia="Times New Roman" w:cs="Times New Roman"/>
        </w:rPr>
        <w:t>Babi na goma sha ɗaya zuwa ashirin da biyu yana wakiltar mala’ika na biyu, yana kaiwa ga babi na ashirin da uku har zuwa ashirin da takwas, a matsayin layi na uku na mala’ika na uku. Hakika mala’ika na uku yana iso ga dokar Lahadi, wadda ita ce abin da Idin Ƙetarewa na babi na ashirin da shida zuwa ashirin da takwas yake wakilta. “23” alama ce ta kafara, kuma na farkon cikin waɗannan babi shida suna wakiltar saƙon mala’ika na farko, yayin da babi uku na ƙarshe suna wakiltar saƙon mala’ika na uku. Babi biyu da suke a tsakiyar (24 &amp; 25) suna wakiltar mala’ika na biyu. Babi uku na ƙarshe suna ƙunshe da “23” takamaiman alamomin hanya da suke daidaita babi “23,” a matsayin mala’ika na farko ko kuma mafari, da kuma babi na ashirin da shida zuwa ashirin da takwas a matsayin na uku, tare da alamomin hanya “23”. Babi na 23 shi ne mala’ika na farko, kuma babi biyu na gaba su ne mala’ika na biyu, sa’an nan babi uku na ƙarshe su ne na mala’ika na uku.</w:t>
      </w:r>
    </w:p>
    <w:p>
      <w:pPr>
        <w:pStyle w:val="ArticleBody"/>
        <w:jc w:val="left"/>
      </w:pPr>
      <w:r>
        <w:rPr>
          <w:rFonts w:ascii="Times New Roman" w:hAnsi="Times New Roman" w:eastAsia="Times New Roman" w:cs="Times New Roman"/>
        </w:rPr>
        <w:t>Layi na uku a cikin Matta yana wakiltar mala’ika na uku, kuma an raba shi zuwa matakai uku. Babi na 23 shi ne mataki na farko, kuma mala’ika na farko. Babi na 24 da na 25 su ne mataki na biyu, kuma mala’ika na biyu. Babi na 26, 27, da 28 su ne mataki na uku kuma mala’ika na uku. Babi ɗaya ga mala’ika na farko, babi biyu ga mala’ika na biyu, da babi uku ga mala’ika na uku. Na ukun, wato Idin Ƙetarewa, wanda yake wakiltar gicciye, wanda kuma daga bisani ya yi daidai da dokar Lahadi, shi ma ana wakilta shi ta Pentikost.</w:t>
      </w:r>
    </w:p>
    <w:p>
      <w:pPr>
        <w:pStyle w:val="ArticleBody"/>
        <w:jc w:val="left"/>
      </w:pPr>
      <w:r>
        <w:rPr>
          <w:rFonts w:ascii="Times New Roman" w:hAnsi="Times New Roman" w:eastAsia="Times New Roman" w:cs="Times New Roman"/>
        </w:rPr>
        <w:t>Fentikos lamba ce ta 50, kuma 50 alama ce ta Yubili. Yubili ya ƙunshi shekara ta arba’in da tara, ƙarshen zagaye na bakwai na shekaru bakwai-bakwai. Lamba ta 49 tana gaban lamba ta 50, amma tana da alaƙa kai tsaye da ita. Layi na uku a cikin Matiyu yana farawa da sura ta 23, sa’an nan kuma surori biyu (24, 25) suna biye da ita, waɗanda idan aka haɗa su suna ba da 49, nan da nan kafin mala’ika na uku wanda yake wakiltar lamba ta 50.</w:t>
      </w:r>
    </w:p>
    <w:p>
      <w:pPr>
        <w:pStyle w:val="ArticleBody"/>
        <w:jc w:val="left"/>
      </w:pPr>
      <w:r>
        <w:rPr>
          <w:rFonts w:ascii="Times New Roman" w:hAnsi="Times New Roman" w:eastAsia="Times New Roman" w:cs="Times New Roman"/>
        </w:rPr>
        <w:t>Farkon jerin surori shida shi ne “23” kuma ƙarshensa kuma “23” ne, wato alamomin hanya, kuma adadin da ake samu ta hanyar haɗa sura ta 26 da 27 da 28 ya kai “81,” wanda alama ce ta firistoci da aka saka a cikin ainihin ayoyin da ke bayyana zubar da jinin da Babban Firist na Sama zai yi amfani da shi a hidimarsa ta babban firist. Saboda wannan dalili, take na sura ta “81” a cikin The Desire of Ages ya ginu ne bisa ga Matiyu 28.</w:t>
      </w:r>
    </w:p>
    <w:p>
      <w:pPr>
        <w:pStyle w:val="ArticleScripture"/>
        <w:jc w:val="left"/>
      </w:pPr>
      <w:r>
        <w:rPr>
          <w:rFonts w:ascii="Times New Roman" w:hAnsi="Times New Roman" w:eastAsia="Times New Roman" w:cs="Times New Roman"/>
        </w:rPr>
        <w:t>“Babi na 81— ‘Ubangiji ya Tashi’”</w:t>
      </w:r>
    </w:p>
    <w:p>
      <w:pPr>
        <w:pStyle w:val="ArticleScripture"/>
        <w:jc w:val="left"/>
      </w:pPr>
      <w:r>
        <w:rPr>
          <w:rFonts w:ascii="Times New Roman" w:hAnsi="Times New Roman" w:eastAsia="Times New Roman" w:cs="Times New Roman"/>
        </w:rPr>
        <w:t>“Wannan babi ya dogara ne a kan Matta 28:2–4, 11–15.” The Desire of Ages, 780.</w:t>
      </w:r>
    </w:p>
    <w:p>
      <w:pPr>
        <w:pStyle w:val="ArticleBody"/>
        <w:jc w:val="left"/>
      </w:pPr>
      <w:r>
        <w:rPr>
          <w:rFonts w:ascii="Times New Roman" w:hAnsi="Times New Roman" w:eastAsia="Times New Roman" w:cs="Times New Roman"/>
        </w:rPr>
        <w:t>Lambar “81” tana wakiltar firistanci, kuma a cikin Leviticus 8 an bayyana kwanaki bakwai na keɓe firistoci domin hidima. A cikin Numbers sura 8, an bayyana tsarkakewar Lawiyawa. A cikin 2 Tarihi, firistoci “81” sun yi gāba da sarki Uzziah, kuma wannan nassin kai tsaye yana ba da gudummawa wajen tabbatar da saƙon hatimcewar mutum dubu ɗari da arba’in da huɗu.</w:t>
      </w:r>
    </w:p>
    <w:p>
      <w:pPr>
        <w:pStyle w:val="ArticleScripture"/>
        <w:jc w:val="left"/>
      </w:pPr>
      <w:r>
        <w:rPr>
          <w:rFonts w:ascii="Times New Roman" w:hAnsi="Times New Roman" w:eastAsia="Times New Roman" w:cs="Times New Roman"/>
        </w:rPr>
        <w:t>Amma sa’ad da ya yi ƙarfi, zuciyarsa ta ɗaukaka har ta kai ga hallakarsa; gama ya yi wa Ubangiji Allahnsa laifi, ya kuma shiga cikin haikalin Ubangiji domin ya ƙone turare a kan bagaden turare. Sai Azariya firist ya shiga a bayansa, tare da firistocin Ubangiji tamanin, waɗanda jarumai ne. Suka yi tsayayya da Sarki Uzziah, suka ce masa, “Ba naka ba ne, ya Uzziah, ka ƙone turare ga Ubangiji, sai dai na firistoci, ’ya’yan Haruna, waɗanda aka keɓe domin ƙona turare. Ka fita daga Wuri Mai Tsarki; gama ka yi laifi; ba kuwa zai zama abin girmamawarka daga wurin Ubangiji Allah ba.”</w:t>
      </w:r>
    </w:p>
    <w:p>
      <w:pPr>
        <w:pStyle w:val="ArticleScripture"/>
        <w:jc w:val="left"/>
      </w:pPr>
      <w:r>
        <w:rPr>
          <w:rFonts w:ascii="Times New Roman" w:hAnsi="Times New Roman" w:eastAsia="Times New Roman" w:cs="Times New Roman"/>
        </w:rPr>
        <w:t>Sai Uzziah ya yi fushi, yana kuma da farantin ƙona turare a hannunsa domin ya ƙone turare; amma yayin da yake fushi da firistoci, sai kuturta ta bayyana a goshinsa a gaban firistocin cikin gidan Ubangiji, daga gefen bagaden turare. Azariya babban firist, tare da dukan firistoci, suka dube shi, sai ga shi, kuturu ne a goshinsa; suka kore shi daga can; har ma shi kansa ya yi sauri ya fita, domin Ubangiji ya buge shi. Uzziah kuwa sarki ya kasance kuturu har zuwa ranar mutuwarsa, ya zauna a gida dabam, domin kuturu ne; gama an raba shi da gidan Ubangiji. Yotam ɗansa kuwa yana kula da gidan sarki, yana yi wa mutanen ƙasar shari’a. 2 Tarihi 26:16–21.</w:t>
      </w:r>
    </w:p>
    <w:p>
      <w:pPr>
        <w:pStyle w:val="ArticleBody"/>
        <w:jc w:val="left"/>
      </w:pPr>
      <w:r>
        <w:rPr>
          <w:rFonts w:ascii="Times New Roman" w:hAnsi="Times New Roman" w:eastAsia="Times New Roman" w:cs="Times New Roman"/>
        </w:rPr>
        <w:t>Tamanin da ɗaya, a matsayin alama, yana da alaƙa da firistocin da suka yi hamayya da yunƙurin Uzziah na miƙa hadayu a cikin Wuri Mai Tsarki. Tsarin annabcin da ke cikin sashen Uzziah ya yi daidai da tsarin annabcin da ke cikin Daniyel sura ta goma sha ɗaya, ayoyi na goma sha ɗaya da goma sha biyu. Duka sassan biyu suna bayyana wani sarki na kudu, wanda zuciyarsa ta ɗaukaka saboda nasarorin yaƙi, musamman ma sabuwar nasarar da ya samu a kan wani sarki na arewa. Sa’ad da aya ta goma sha ɗaya ta Daniyel sura ta goma sha ɗaya ta cika ta wurin Ptolemy a yaƙin Raphia, shi, kamar yadda Uzziah ya yi, ya nemi ya miƙa hadaya a cikin Wuri Mai Tsarki a Urushalima, amma firistoci suka yi masa tsayayya. Layi bisa layi shaidu biyu suna bayyana yaƙin Yukiren da ya kusa ƙarewa.</w:t>
      </w:r>
    </w:p>
    <w:p>
      <w:pPr>
        <w:pStyle w:val="ArticleBody"/>
        <w:jc w:val="left"/>
      </w:pPr>
      <w:r>
        <w:rPr>
          <w:rFonts w:ascii="Times New Roman" w:hAnsi="Times New Roman" w:eastAsia="Times New Roman" w:cs="Times New Roman"/>
        </w:rPr>
        <w:t>Babi na tamanin da ɗaya na littafin The Desire of Ages, ya ta’allaka ne a kan Matiyu 28, kuma yana bayyana Almasihu yana hawa sama domin ya fara aikinsa a matsayin Babban Firist na Sama.</w:t>
      </w:r>
    </w:p>
    <w:p>
      <w:pPr>
        <w:pStyle w:val="ArticleScripture"/>
        <w:jc w:val="left"/>
      </w:pPr>
      <w:r>
        <w:rPr>
          <w:rFonts w:ascii="Times New Roman" w:hAnsi="Times New Roman" w:eastAsia="Times New Roman" w:cs="Times New Roman"/>
        </w:rPr>
        <w:t>To, a taƙaice ga abubuwan da muka faɗa shi ne wannan: Muna da irin wannan babban firist, wanda yake zaune a hannun dama na kursiyin Maɗaukakin Ɗaukaka a cikin sammai. Ibraniyawa 8:1.</w:t>
      </w:r>
    </w:p>
    <w:p>
      <w:pPr>
        <w:pStyle w:val="ArticleBody"/>
        <w:jc w:val="left"/>
      </w:pPr>
      <w:r>
        <w:rPr>
          <w:rFonts w:ascii="Times New Roman" w:hAnsi="Times New Roman" w:eastAsia="Times New Roman" w:cs="Times New Roman"/>
        </w:rPr>
        <w:t>Lambar “81” alama ce ta firistoci, kuma surori 26, 27, 28; mataki na uku na layi na uku a cikin Matiyu ya kai jimilla 81. Mataki na biyu ya kai jimilla 49, mataki na farko kuma 23 ne. Tamanin da ɗaya yana wakiltar firistoci 80 da babban firist guda ɗaya a cikin shaidar Uzziya. A wannan mataki firistoci 80 mutane ne, babban firist kuma Allahntaka ne. 81 yana wakiltar haɗuwar Allahntaka da ɗan’adamtaka. Lamba ɗaya da ke cikin lambar tamanin da ɗaya tana wakiltar Allahntaka.</w:t>
      </w:r>
    </w:p>
    <w:p>
      <w:pPr>
        <w:pStyle w:val="ArticleBody"/>
        <w:jc w:val="left"/>
      </w:pPr>
      <w:r>
        <w:rPr>
          <w:rFonts w:ascii="Times New Roman" w:hAnsi="Times New Roman" w:eastAsia="Times New Roman" w:cs="Times New Roman"/>
        </w:rPr>
        <w:t>Lamba ɗaya cikin goma sha ɗaya yana wakiltar ɗan Adam, kuma yana kuma wakiltar Allahntaka. Lamba ɗaya cikin lamba ashirin da ɗaya tana wakiltar Allahntaka, ashirin kuma ɗan Adam. Ana iya ganin haɗuwar biyu da ɗaya a cikin almajiran da suke kan hanyar zuwa Emmaus.</w:t>
      </w:r>
    </w:p>
    <w:p>
      <w:pPr>
        <w:pStyle w:val="ArticleBody"/>
        <w:jc w:val="left"/>
      </w:pPr>
      <w:r>
        <w:rPr>
          <w:rFonts w:ascii="Times New Roman" w:hAnsi="Times New Roman" w:eastAsia="Times New Roman" w:cs="Times New Roman"/>
        </w:rPr>
        <w:t>Haɗuwar uku da ɗaya ita ce ɗan’adamci da Allahntaka kamar yadda tanderun wuta na Shadrak, Meshak da Abednego ya wakilta.</w:t>
      </w:r>
    </w:p>
    <w:p>
      <w:pPr>
        <w:pStyle w:val="ArticleBody"/>
        <w:jc w:val="left"/>
      </w:pPr>
      <w:r>
        <w:rPr>
          <w:rFonts w:ascii="Times New Roman" w:hAnsi="Times New Roman" w:eastAsia="Times New Roman" w:cs="Times New Roman"/>
        </w:rPr>
        <w:t>Haɗuwar huɗu da ɗaya tana bayyana cewa an cika haɗuwar Allahntaka da ɗan’adamtaka a ƙarni na huɗu.</w:t>
      </w:r>
    </w:p>
    <w:p>
      <w:pPr>
        <w:pStyle w:val="ArticleBody"/>
        <w:jc w:val="left"/>
      </w:pPr>
      <w:r>
        <w:rPr>
          <w:rFonts w:ascii="Times New Roman" w:hAnsi="Times New Roman" w:eastAsia="Times New Roman" w:cs="Times New Roman"/>
        </w:rPr>
        <w:t>Haɗin biyar da ɗaya yana nuna budurwai biyar da suke jiran ango.</w:t>
      </w:r>
    </w:p>
    <w:p>
      <w:pPr>
        <w:pStyle w:val="ArticleBody"/>
        <w:jc w:val="left"/>
      </w:pPr>
      <w:r>
        <w:rPr>
          <w:rFonts w:ascii="Times New Roman" w:hAnsi="Times New Roman" w:eastAsia="Times New Roman" w:cs="Times New Roman"/>
        </w:rPr>
        <w:t>Haɗin shida da ɗaya yana wakiltar dangantakar mutum da Asabar ta rana ta bakwai, wadda Allahntaka ne Ubangijinta. Lambar “shida” alama ce ta mutum, kuma ɗayan Almasihu ne.</w:t>
      </w:r>
    </w:p>
    <w:p>
      <w:pPr>
        <w:pStyle w:val="ArticleBody"/>
        <w:jc w:val="left"/>
      </w:pPr>
      <w:r>
        <w:rPr>
          <w:rFonts w:ascii="Times New Roman" w:hAnsi="Times New Roman" w:eastAsia="Times New Roman" w:cs="Times New Roman"/>
        </w:rPr>
        <w:t>Haɗuwar bakwai da ɗaya tana wakiltar sauyawar ikkilisiya ta bakwai, ta Laodicea, zuwa cikin ƙwarewar Filadelfiya.</w:t>
      </w:r>
    </w:p>
    <w:p>
      <w:pPr>
        <w:pStyle w:val="ArticleBody"/>
        <w:jc w:val="left"/>
      </w:pPr>
      <w:r>
        <w:rPr>
          <w:rFonts w:ascii="Times New Roman" w:hAnsi="Times New Roman" w:eastAsia="Times New Roman" w:cs="Times New Roman"/>
        </w:rPr>
        <w:t>81 alama ce ta firistoci da dangantakarsu da babban firist.</w:t>
      </w:r>
    </w:p>
    <w:p>
      <w:pPr>
        <w:pStyle w:val="ArticleBody"/>
        <w:jc w:val="left"/>
      </w:pPr>
      <w:r>
        <w:rPr>
          <w:rFonts w:ascii="Times New Roman" w:hAnsi="Times New Roman" w:eastAsia="Times New Roman" w:cs="Times New Roman"/>
        </w:rPr>
        <w:t>Haɗuwar tara da ɗaya tana nuna cikawa. Ciki yana ɗaukar wata tara. Akwai tsararraki 9 da suka kai ga Nuhu, kuma bayan haka akwai tsararraki tara da suka kai ga alkawari. Yesu ya ba da ransa a sa’a ta tara. Haɗuwar tara da ɗaya tana nuna kammala aikin hatimce mutanensa.</w:t>
      </w:r>
    </w:p>
    <w:p>
      <w:pPr>
        <w:pStyle w:val="ArticleBody"/>
        <w:jc w:val="left"/>
      </w:pPr>
      <w:r>
        <w:rPr>
          <w:rFonts w:ascii="Times New Roman" w:hAnsi="Times New Roman" w:eastAsia="Times New Roman" w:cs="Times New Roman"/>
        </w:rPr>
        <w:t>A cikin wannan mahallin, lamba ta ɗaya ita ce haɗuwar mutuntaka da Allahntaka; lamba ta biyu kuwa ita ce Malamin Allahntaka, yana koyar da mutuntaka. Lamba ta uku ita ce saƙon mala’iku uku, wanda shi ne saƙon da ake koya musu a lamba ta biyu. Lamba ta huɗu tana nuna tsara ta huɗu, ta haka kuma tana fayyace tarihin annabci a lokacin da ake bayyanar budurwai masu hikima biyar, kuma a sake halittarsu kamar yadda rana ta shida ta halitta take wakilta. Sa’an nan mataki na bakwai yana nuna sauyawa zuwa Philadelphia da kuma asirin lamba ta takwas wadda take cikin bakwai. A lokacin nan ne alkawari ya cika, kuma ana ɗaukaka firistancin “81” domin a kammala aikin da lamba ta tara take wakilta. A kowane mataki lamba ta ɗaya ita ce Zakin kabilar Yahuza, wanda kuma shi ne Palmoni, Mai banmamaki Mai Ƙididdigewa. 81 alama ce ta firistoci. Palmoni ne ya halicci dukan lambobi.</w:t>
      </w:r>
    </w:p>
    <w:p>
      <w:pPr>
        <w:pStyle w:val="ArticleBody"/>
        <w:jc w:val="left"/>
      </w:pPr>
      <w:r>
        <w:rPr>
          <w:rFonts w:ascii="Times New Roman" w:hAnsi="Times New Roman" w:eastAsia="Times New Roman" w:cs="Times New Roman"/>
        </w:rPr>
        <w:t>Lambar goma sha ɗaya tana wakiltar rabin ashirin da biyu, kuma dukansu suna wakiltar haɗuwar Allahntaka da mutuntaka. A cikin wani makala na kwanan nan na haɗa kalamai biyu da suke magana game da farko da ƙarshe.</w:t>
      </w:r>
    </w:p>
    <w:p>
      <w:pPr>
        <w:pStyle w:val="ArticleBody"/>
        <w:jc w:val="left"/>
      </w:pPr>
      <w:r>
        <w:rPr>
          <w:rFonts w:ascii="Times New Roman" w:hAnsi="Times New Roman" w:eastAsia="Times New Roman" w:cs="Times New Roman"/>
        </w:rPr>
        <w:t>Maganar farko ta bayyana cewa, sa’ad da Ellen White ta sami wahayi na farko game da haikali, an nuna mata cewa dokar Asabbaci ta haskaka fiye da sauran dokoki. An kuma nuna mata cewa a kwanaki na ƙarshe “koyarwar zama cikin jiki” tana lullube da wani haske mai laushi. Asabbaci haske ne a farkon da ya kasance alamar koyarwar zama cikin jiki a ƙarshe. Haɗuwar Allahntaka da ɗan’adam ita ce koyarwar zama cikin jiki, gama ita ce koyarwar Kristi na ɗaukar jikin mutum a kansa, kuma ta haka yana kafa misali cewa Allahntaka idan ta haɗu da ɗan’adam ba ta yin zunubi.</w:t>
      </w:r>
    </w:p>
    <w:p>
      <w:pPr>
        <w:pStyle w:val="ArticleBody"/>
        <w:jc w:val="left"/>
      </w:pPr>
      <w:r>
        <w:rPr>
          <w:rFonts w:ascii="Times New Roman" w:hAnsi="Times New Roman" w:eastAsia="Times New Roman" w:cs="Times New Roman"/>
        </w:rPr>
        <w:t>Goma sha ɗaya tare da goma sha ɗaya daidai yake da ashirin da biyu, kuma lamba goma sha ɗaya ce ke fara kowane ɗaya daga cikin layukan alkawari masu babi goma sha biyu, kuma kowane ɗaya yana ƙarewa da ashirin da biyu. Babi na goma sha ɗaya da ayoyi na goma sha ɗaya a cikin Nassosi suna wakiltar alamomin hanya na dubu ɗari da arba’in da huɗu.</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Yaƙin Yukiren ya fara a shekara ta 2014, kuma shi ne layin waje na lokacin hatimin mutum dubu ɗari da arba’in da huɗu.</w:t>
      </w:r>
    </w:p>
    <w:p>
      <w:pPr>
        <w:pStyle w:val="ArticleScripture"/>
        <w:jc w:val="left"/>
      </w:pPr>
      <w:r>
        <w:rPr>
          <w:rFonts w:ascii="Times New Roman" w:hAnsi="Times New Roman" w:eastAsia="Times New Roman" w:cs="Times New Roman"/>
        </w:rPr>
        <w:t>Sarkin kudu kuma zai yi fushi ƙwarai, ya fito ya yi yaƙi da shi, wato da sarkin arewa; shi kuma zai tara babban taro; amma za a ba da taron a hannunsa. Daniel 11:11.</w:t>
      </w:r>
    </w:p>
    <w:p>
      <w:pPr>
        <w:pStyle w:val="ArticleHeading"/>
        <w:jc w:val="left"/>
      </w:pPr>
      <w:r>
        <w:rPr>
          <w:rFonts w:ascii="Arial" w:hAnsi="Arial" w:eastAsia="Arial" w:cs="Arial"/>
        </w:rPr>
        <w:t>18 ga Yuli, 2020</w:t>
      </w:r>
    </w:p>
    <w:p>
      <w:pPr>
        <w:pStyle w:val="ArticleBody"/>
        <w:jc w:val="left"/>
      </w:pPr>
      <w:r>
        <w:rPr>
          <w:rFonts w:ascii="Times New Roman" w:hAnsi="Times New Roman" w:eastAsia="Times New Roman" w:cs="Times New Roman"/>
        </w:rPr>
        <w:t>Babban abin baƙin cikin farko shi ne jinkirin da Yesu ya yi kafin ya tafi ya ta da Li’azaru, mu’ujiza mafi girma kuma hatimin Allah. Yesu ya jira kwana huɗu kafin ya ta da Li’azaru. Ayar da ke cikin Yahaya tana nuna ta ƙarshe daga cikin mu’ujizai bakwai waɗanda aka bayyana kai tsaye a cikin bisharar Yahaya. Ta farko ita ce mai da ruwa ya zama ruwan inabi. Akwai haske mai yawa cikin lura da mu’ujizai bakwai ɗin nan waɗanda suka kai ga Yahaya 11:11, kuma duk malaman tauhidi sun yarda cewa a cikin Yahaya mu’ujizai bakwai kaɗai ne, bisa ga kasancewar an bayyana waɗannan mu’ujizai kai tsaye. Saboda wannan dalili, ba sa haɗa tashin Kristi daga matattu a matsayin alama ta takwas, amma dai mu’ujiza ce, kuma tashinsa daga matattu alamar alkawari ce; saboda haka tashin daga matattu a cikin littafin Yahaya shi ne mu’ujiza ta takwas, wadda take ta bakwai, domin kowace daga cikin mu’ujizai bakwai na baya an aikata ta ne ta wurin ikon tashinsa daga matattu.</w:t>
      </w:r>
    </w:p>
    <w:p>
      <w:pPr>
        <w:pStyle w:val="ArticleScripture"/>
        <w:jc w:val="left"/>
      </w:pPr>
      <w:r>
        <w:rPr>
          <w:rFonts w:ascii="Times New Roman" w:hAnsi="Times New Roman" w:eastAsia="Times New Roman" w:cs="Times New Roman"/>
        </w:rPr>
        <w:t>Ya faɗi waɗannan abubuwa; sannan bayan haka ya ce musu, Abokinmu Lazarus yana barci; amma ni ina tafiya, domin in tashe shi daga barci. Yohanna 11:11.</w:t>
      </w:r>
    </w:p>
    <w:p>
      <w:pPr>
        <w:pStyle w:val="ArticleHeading"/>
        <w:jc w:val="left"/>
      </w:pPr>
      <w:r>
        <w:rPr>
          <w:rFonts w:ascii="Arial" w:hAnsi="Arial" w:eastAsia="Arial" w:cs="Arial"/>
        </w:rPr>
        <w:t>Yuli, 2023</w:t>
      </w:r>
    </w:p>
    <w:p>
      <w:pPr>
        <w:pStyle w:val="ArticleBody"/>
        <w:jc w:val="left"/>
      </w:pPr>
      <w:r>
        <w:rPr>
          <w:rFonts w:ascii="Times New Roman" w:hAnsi="Times New Roman" w:eastAsia="Times New Roman" w:cs="Times New Roman"/>
        </w:rPr>
        <w:t>A cikin Yuli 2023, muryar da take cikin jeji ta fara yin kira da saƙon da yake ɗauke da Ruhun rai.</w:t>
      </w:r>
    </w:p>
    <w:p>
      <w:pPr>
        <w:pStyle w:val="ArticleScripture"/>
        <w:jc w:val="left"/>
      </w:pPr>
      <w:r>
        <w:rPr>
          <w:rFonts w:ascii="Times New Roman" w:hAnsi="Times New Roman" w:eastAsia="Times New Roman" w:cs="Times New Roman"/>
        </w:rPr>
        <w:t>Bayan kwana uku da rabi kuwa, Ruhun rai daga wurin Allah ya shiga cikinsu, suka tsaya da ƙafafunsu; sai babban tsoro ya faɗi a kan waɗanda suka gan su. Ru’ya ta Yohanna 11:11.</w:t>
      </w:r>
    </w:p>
    <w:p>
      <w:pPr>
        <w:pStyle w:val="ArticleBody"/>
        <w:jc w:val="left"/>
      </w:pPr>
      <w:r>
        <w:rPr>
          <w:rFonts w:ascii="Times New Roman" w:hAnsi="Times New Roman" w:eastAsia="Times New Roman" w:cs="Times New Roman"/>
        </w:rPr>
        <w:t>An haifi Yohanna kwana takwas kafin dokar Lahadi, domin a lokacin dokar Lahadi ne mahaifinsa Zakariya ya yi magana. An canja sunan Yohanna daga Zakariya zuwa Yohanna a lokacin dokar Lahadi, sa’ad da canjin sunansa ya bayyana dangantakar alkawari. Haihuwar tana wakiltar tashin matattu na waɗanda aka kashe a tituna a ranar 18 ga Yuli, 2020.</w:t>
      </w:r>
    </w:p>
    <w:p>
      <w:pPr>
        <w:pStyle w:val="ArticleScripture"/>
        <w:jc w:val="left"/>
      </w:pPr>
      <w:r>
        <w:rPr>
          <w:rFonts w:ascii="Times New Roman" w:hAnsi="Times New Roman" w:eastAsia="Times New Roman" w:cs="Times New Roman"/>
        </w:rPr>
        <w:t>Hakika ina gaya muku, cikin waɗanda mata suka haifa, ba a taɓa tashi wani da ya fi Yohanna Mai Baftisma girma ba; amma duk da haka, wanda ya fi kowa ƙanƙanta a cikin mulkin sama ya fi shi girma. Matiyu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Ishaya ya bayyana taruwa ta biyu wadda ta cika a shekara ta 1849. Taruwa ta biyu ta fara a watan Yuli na 2023, kuma tana ƙarewa sa’ad da aka hatimce mutanen Allah.</w:t>
      </w:r>
    </w:p>
    <w:p>
      <w:pPr>
        <w:pStyle w:val="ArticleScripture"/>
        <w:jc w:val="left"/>
      </w:pPr>
      <w:r>
        <w:rPr>
          <w:rFonts w:ascii="Times New Roman" w:hAnsi="Times New Roman" w:eastAsia="Times New Roman" w:cs="Times New Roman"/>
        </w:rPr>
        <w:t>Kuma zai zama a wannan rana, cewa Ubangiji zai sāke ɗaga hannunsa a karo na biyu domin ya komo da ragowar mutanensa waɗanda za su ragu, daga Assuriya, da daga Masar, da daga Fatrose, da daga Kush, da daga Elam, da daga Shinar, da daga Hamat, da kuma daga tsibiran teku. Ishaya 11:11.</w:t>
      </w:r>
    </w:p>
    <w:p>
      <w:pPr>
        <w:pStyle w:val="ArticleHeading"/>
        <w:jc w:val="left"/>
      </w:pPr>
      <w:r>
        <w:rPr>
          <w:rFonts w:ascii="Arial" w:hAnsi="Arial" w:eastAsia="Arial" w:cs="Arial"/>
        </w:rPr>
        <w:t>Daidai Kafin Dokar Lahadi</w:t>
      </w:r>
    </w:p>
    <w:p>
      <w:pPr>
        <w:pStyle w:val="ArticleBody"/>
        <w:jc w:val="left"/>
      </w:pPr>
      <w:r>
        <w:rPr>
          <w:rFonts w:ascii="Times New Roman" w:hAnsi="Times New Roman" w:eastAsia="Times New Roman" w:cs="Times New Roman"/>
        </w:rPr>
        <w:t>Yesu ya riga ya kammala shigarsa ta nasara, ta haka yana bayyana sauyin daga Kukan Tsakar Dare zuwa dokar Lahadi; yana tare da almajiransa goma sha biyu, gama an riga an zaɓe su tun kafin dokar Lahadi.</w:t>
      </w:r>
    </w:p>
    <w:p>
      <w:pPr>
        <w:pStyle w:val="ArticleScripture"/>
        <w:jc w:val="left"/>
      </w:pPr>
      <w:r>
        <w:rPr>
          <w:rFonts w:ascii="Times New Roman" w:hAnsi="Times New Roman" w:eastAsia="Times New Roman" w:cs="Times New Roman"/>
        </w:rPr>
        <w:t>Yesu kuwa ya shiga Urushalima, ya kuma shiga haikali; da ya duba ko’ina a kan dukan abubuwa, kuma da yamma ta yi, sai ya fita zuwa Baitaniya tare da goma sha biyun. Markus 11:11.</w:t>
      </w:r>
    </w:p>
    <w:p>
      <w:pPr>
        <w:pStyle w:val="ArticleBody"/>
        <w:jc w:val="left"/>
      </w:pPr>
      <w:r>
        <w:rPr>
          <w:rFonts w:ascii="Times New Roman" w:hAnsi="Times New Roman" w:eastAsia="Times New Roman" w:cs="Times New Roman"/>
        </w:rPr>
        <w:t>Sa’ad da aka kammala sanya hatimin a kan mutum dubu ɗari da arba’in da huɗu, kafin dokar Lahadi, haɗuwar miji na Allahntaka da matar ɗan’adamtaka ta cika, kuma su biyun har abada ɗaya ne, gama an kammala kafarar.</w:t>
      </w:r>
    </w:p>
    <w:p>
      <w:pPr>
        <w:pStyle w:val="ArticleScripture"/>
        <w:jc w:val="left"/>
      </w:pPr>
      <w:r>
        <w:rPr>
          <w:rFonts w:ascii="Times New Roman" w:hAnsi="Times New Roman" w:eastAsia="Times New Roman" w:cs="Times New Roman"/>
        </w:rPr>
        <w:t>Duk da haka, ba namiji yake babu mace ba, haka kuma ba mace take babu namiji ba, cikin Ubangiji. 1 Korintiyawa 11:11.</w:t>
      </w:r>
    </w:p>
    <w:p>
      <w:pPr>
        <w:pStyle w:val="ArticleBody"/>
        <w:jc w:val="left"/>
      </w:pPr>
      <w:r>
        <w:rPr>
          <w:rFonts w:ascii="Times New Roman" w:hAnsi="Times New Roman" w:eastAsia="Times New Roman" w:cs="Times New Roman"/>
        </w:rPr>
        <w:t>Haihuwar mu’ujiza ta Saratu, haihuwa wadda ta yi jinkiri ƙwarai tun daga tawayar shekara ta 1863, ta cika sa’ad da matar Wahayi sura ta goma sha biyu ta haifi tagwaye. Yaro na fari ya zo a Kiran Tsakar Dare, na biyun kuma a dokar Lahadi. Yaron da ya fito na biyu yana da jan zare, wanda yake wakiltar alamar Rahab a Yeriko.</w:t>
      </w:r>
    </w:p>
    <w:p>
      <w:pPr>
        <w:pStyle w:val="ArticleScripture"/>
        <w:jc w:val="left"/>
      </w:pPr>
      <w:r>
        <w:rPr>
          <w:rFonts w:ascii="Times New Roman" w:hAnsi="Times New Roman" w:eastAsia="Times New Roman" w:cs="Times New Roman"/>
        </w:rPr>
        <w:t>Ta wurin bangaskiya kuma Saratu da kanta ta karɓi ƙarfi ta yi ciki, aka kuma haifa mata ɗa sa’ad da ta riga ta tsufa, domin ta ɗauki wanda ya yi alkawari a matsayin mai aminci. Ibraniyawa 11:11.</w:t>
      </w:r>
    </w:p>
    <w:p>
      <w:pPr>
        <w:pStyle w:val="ArticleHeading"/>
        <w:jc w:val="left"/>
      </w:pPr>
      <w:r>
        <w:rPr>
          <w:rFonts w:ascii="Arial" w:hAnsi="Arial" w:eastAsia="Arial" w:cs="Arial"/>
        </w:rPr>
        <w:t>Dokar Lahadi domin Laodikiya</w:t>
      </w:r>
    </w:p>
    <w:p>
      <w:pPr>
        <w:pStyle w:val="ArticleBody"/>
        <w:jc w:val="left"/>
      </w:pPr>
      <w:r>
        <w:rPr>
          <w:rFonts w:ascii="Times New Roman" w:hAnsi="Times New Roman" w:eastAsia="Times New Roman" w:cs="Times New Roman"/>
        </w:rPr>
        <w:t>Irmiya ya bayyana hukuncin cocin Adventist na kwana ta bakwai ta Laodikiya.</w:t>
      </w:r>
    </w:p>
    <w:p>
      <w:pPr>
        <w:pStyle w:val="ArticleScripture"/>
        <w:jc w:val="left"/>
      </w:pPr>
      <w:r>
        <w:rPr>
          <w:rFonts w:ascii="Times New Roman" w:hAnsi="Times New Roman" w:eastAsia="Times New Roman" w:cs="Times New Roman"/>
        </w:rPr>
        <w:t>Saboda haka Ubangiji ya ce haka, Ga shi, zan kawo musu masifa wadda ba za su iya tserewa daga gare ta ba; kuma ko da za su yi kuka gare ni, ba zan saurare su ba. Irmiya 11:11.</w:t>
      </w:r>
    </w:p>
    <w:p>
      <w:pPr>
        <w:pStyle w:val="ArticleBody"/>
        <w:jc w:val="left"/>
      </w:pPr>
      <w:r>
        <w:rPr>
          <w:rFonts w:ascii="Times New Roman" w:hAnsi="Times New Roman" w:eastAsia="Times New Roman" w:cs="Times New Roman"/>
        </w:rPr>
        <w:t>Ezekiyel ya yarda da hukuncin Irmiya a kan Adventism.</w:t>
      </w:r>
    </w:p>
    <w:p>
      <w:pPr>
        <w:pStyle w:val="ArticleScripture"/>
        <w:jc w:val="left"/>
      </w:pPr>
      <w:r>
        <w:rPr>
          <w:rFonts w:ascii="Times New Roman" w:hAnsi="Times New Roman" w:eastAsia="Times New Roman" w:cs="Times New Roman"/>
        </w:rPr>
        <w:t>Wannan birni ba zai zama tukunyarku ba, ku kuwa ba za ku zama naman da yake a tsakiyarsa ba; amma zan hukunta ku a kan iyakar Isra’ila. Ezekiyel 11:11.</w:t>
      </w:r>
    </w:p>
    <w:p>
      <w:pPr>
        <w:pStyle w:val="ArticleBody"/>
        <w:jc w:val="left"/>
      </w:pPr>
      <w:r>
        <w:rPr>
          <w:rFonts w:ascii="Times New Roman" w:hAnsi="Times New Roman" w:eastAsia="Times New Roman" w:cs="Times New Roman"/>
        </w:rPr>
        <w:t>Wucewar tsohon Isra’ila a matsayin mutanen alkawarin Allah ya haɗa da yadda Allah yake tsokane mutanen tsohon alkawari su yi kishi saboda abin da suka yar da. Wannan kuma za a maimaita shi a kan Adventism a lokacin dokar Lahadi.</w:t>
      </w:r>
    </w:p>
    <w:p>
      <w:pPr>
        <w:pStyle w:val="ArticleScripture"/>
        <w:jc w:val="left"/>
      </w:pPr>
      <w:r>
        <w:rPr>
          <w:rFonts w:ascii="Times New Roman" w:hAnsi="Times New Roman" w:eastAsia="Times New Roman" w:cs="Times New Roman"/>
        </w:rPr>
        <w:t>To, ina cewa, sun yi tuntuɓe ne domin su fāɗi? Allah ya kiyaye: a’a, sai dai ta wurin fāɗuwarsu ne ceto ya zo ga Al’ummai, domin a tsokane su su yi kishi. Romawa 11:11.</w:t>
      </w:r>
    </w:p>
    <w:p>
      <w:pPr>
        <w:pStyle w:val="ArticleBody"/>
        <w:jc w:val="left"/>
      </w:pPr>
      <w:r>
        <w:rPr>
          <w:rFonts w:ascii="Times New Roman" w:hAnsi="Times New Roman" w:eastAsia="Times New Roman" w:cs="Times New Roman"/>
        </w:rPr>
        <w:t>Adventism, wanda ya ginu bisa ga aikin William Miller, wanda suke ƙi, har yanzu shi ne motsin da ya gina haikali; amma kamar Sulemanu, wanda shi ma ya gina haikali, sun karya alkawari, kuma za a karɓe mulkinsu daga gare su, a ba wa wata al’umma da za ta kula da gonar inabin Allah kamar yadda Yake umarta.</w:t>
      </w:r>
    </w:p>
    <w:p>
      <w:pPr>
        <w:pStyle w:val="ArticleScripture"/>
        <w:jc w:val="left"/>
      </w:pPr>
      <w:r>
        <w:rPr>
          <w:rFonts w:ascii="Times New Roman" w:hAnsi="Times New Roman" w:eastAsia="Times New Roman" w:cs="Times New Roman"/>
        </w:rPr>
        <w:t>Saboda haka Ubangiji ya ce wa Sulemanu, Tun da ka aikata wannan, kuma ba ka kiyaye alkawarina da ƙa'idodina waɗanda na umarce ka da su ba, lalle zan tsage mulkin daga gare ka, in ba wa bawanka shi. 1 Sarakuna 11:11.</w:t>
      </w:r>
    </w:p>
    <w:p>
      <w:pPr>
        <w:pStyle w:val="ArticleHeading"/>
        <w:jc w:val="left"/>
      </w:pPr>
      <w:r>
        <w:rPr>
          <w:rFonts w:ascii="Arial" w:hAnsi="Arial" w:eastAsia="Arial" w:cs="Arial"/>
        </w:rPr>
        <w:t>Dokar Lahadi domin Filadelfiya</w:t>
      </w:r>
    </w:p>
    <w:p>
      <w:pPr>
        <w:pStyle w:val="ArticleBody"/>
        <w:jc w:val="left"/>
      </w:pPr>
      <w:r>
        <w:rPr>
          <w:rFonts w:ascii="Times New Roman" w:hAnsi="Times New Roman" w:eastAsia="Times New Roman" w:cs="Times New Roman"/>
        </w:rPr>
        <w:t>A lokacin dokar Lahadi, bisa ga annabawa, ana sa ikilisiyar mai nasara cikin ƙasarta ta kanta, kuma wannan ƙasa ƙasa ce mai yalwa da saƙon ruwan sama na ƙarshe. An sāke gina Yeriko a shekara ta 1863, kuma a lokacin dokar Lahadi Yeriko ta rushe.</w:t>
      </w:r>
    </w:p>
    <w:p>
      <w:pPr>
        <w:pStyle w:val="ArticleScripture"/>
        <w:jc w:val="left"/>
      </w:pPr>
      <w:r>
        <w:rPr>
          <w:rFonts w:ascii="Times New Roman" w:hAnsi="Times New Roman" w:eastAsia="Times New Roman" w:cs="Times New Roman"/>
        </w:rPr>
        <w:t>Amma ƙasar da kuke shiga domin ku mallake ta, ƙasa ce ta tuddai da kwaruruka, kuma tana shan ruwa daga ruwan sama na sama. Maimaitawar Shari’a 11:11.</w:t>
      </w:r>
    </w:p>
    <w:p>
      <w:pPr>
        <w:pStyle w:val="ArticleBody"/>
        <w:jc w:val="left"/>
      </w:pPr>
      <w:r>
        <w:rPr>
          <w:rFonts w:ascii="Times New Roman" w:hAnsi="Times New Roman" w:eastAsia="Times New Roman" w:cs="Times New Roman"/>
        </w:rPr>
        <w:t>Birni mulki ne, kuma ikkilisiyar da ta yi nasara tana wakiltar mulkin ɗaukakar Almasihu. Wannan mulki na ikkilisiyar da ta yi nasara yana farawa ne a dokar Lahadi, sa’ad da aka ɗaga ikkilisiyarsa aka kuma ɗaukaka ta bisa dukan duwatsu da tuddai.</w:t>
      </w:r>
    </w:p>
    <w:p>
      <w:pPr>
        <w:pStyle w:val="ArticleScripture"/>
        <w:jc w:val="left"/>
      </w:pPr>
      <w:r>
        <w:rPr>
          <w:rFonts w:ascii="Times New Roman" w:hAnsi="Times New Roman" w:eastAsia="Times New Roman" w:cs="Times New Roman"/>
        </w:rPr>
        <w:t>Ta wurin albarkar masu adalci akan ɗaukaka birni; amma ta bakin mugaye akan rushe shi. Karin Magana 11:11.</w:t>
      </w:r>
    </w:p>
    <w:p>
      <w:pPr>
        <w:pStyle w:val="ArticleBody"/>
        <w:jc w:val="left"/>
      </w:pPr>
      <w:r>
        <w:rPr>
          <w:rFonts w:ascii="Times New Roman" w:hAnsi="Times New Roman" w:eastAsia="Times New Roman" w:cs="Times New Roman"/>
        </w:rPr>
        <w:t>A sa’a ta tara mala’ikan ya zo wa Karniliyus, yana umurtarsa ya aika a kira Bitrus, ta haka yana bayyana lokacin da bishara ta je ga Al’ummai a dokar Lahadi. Sa’ad da Allah ya umurci Bitrus ya tafi, wannan ya kasance cikin mahallin wahayi game da cin dabbobi marasa tsarki. Wannan yana cika a dokar Lahadi. Sa’a ta tara tana daidaita da sa’a ta tara, lokacin da Almasihu ya mutu. Sa’a ta tara tana wakiltar ƙarshen wani zamani da ya fara a sa’a ta uku, lokacin da aka gicciye Yesu, ya kuma mutu sa’o’i shida bayan haka. Shi ne wannan zamani ɗaya na Bitrus wanda yake a ɗakin sama a sa’a ta uku, sa’an nan kuma a Haikali a sa’a ta tara. Wata sa’a ta tara ta ƙare da mutuwar Almasihu; a sa’a ta tara ta gaba kuma Bitrus yana cikin Haikali yana shelanta saƙon Joel. Mutuwar Almasihu ta kawo ƙarshen dangantakar alkawari da Isra’ila, ta kuma buɗe ƙofa ga Al’ummai, waɗanda Karniliyus yake wakilta.</w:t>
      </w:r>
    </w:p>
    <w:p>
      <w:pPr>
        <w:pStyle w:val="ArticleScripture"/>
        <w:jc w:val="left"/>
      </w:pPr>
      <w:r>
        <w:rPr>
          <w:rFonts w:ascii="Times New Roman" w:hAnsi="Times New Roman" w:eastAsia="Times New Roman" w:cs="Times New Roman"/>
        </w:rPr>
        <w:t>Ga shi kuwa, nan da nan, ga mutane uku sun riga sun iso gidan da nake, an aiko su daga Kaisariya zuwa gare ni. Ayyukan Manzanni 11:11.</w:t>
      </w:r>
    </w:p>
    <w:p>
      <w:pPr>
        <w:pStyle w:val="ArticleScripture"/>
        <w:jc w:val="left"/>
      </w:pPr>
      <w:r>
        <w:rPr>
          <w:rFonts w:ascii="Times New Roman" w:hAnsi="Times New Roman" w:eastAsia="Times New Roman" w:cs="Times New Roman"/>
        </w:rPr>
        <w:t>Za su zama abin ƙyama gare ku ƙwarai; ba za ku ci namansu ba, amma za ku ɗauki gawawwakin su abin ƙyama ne. Leviticus 11:11.</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“Na yi mafarki cewa Allah, ta wata hannu marar ganuwa, ya aiko mini da wani akwatin taska da aka ƙawata da banmamaki, mai tsawon kusan inci goma da faɗin inci shida a murabba’i, wanda aka yi da itacen ebony da lu’ulu’u da aka jera a cikinsa da fasaha mai ban mamaki. A kan akwatin taskar kuwa akwai maɓalli a manne. Nan da nan na ɗauki maɓallin na buɗe akwatin taskar; sai ga mamakina da al’ajabina, na same shi cike da kowane iri da kowane girman kayan ado masu daraja, lu’u-lu’u, duwatsu masu tamani, da tsabar zinariya da azurfa na kowane irin siffa da ƙima, waɗanda aka tsara su da kyau a wurarensu dabam-dabam a cikin akwatin taskar; kuma da haka suke tsare, suka mayar da wani haske da ɗaukaka da babu abin da ya kai shi sai rana. …”</w:t>
      </w:r>
    </w:p>
    <w:p>
      <w:pPr>
        <w:pStyle w:val="ArticleScripture"/>
        <w:jc w:val="left"/>
      </w:pPr>
      <w:r>
        <w:rPr>
          <w:rFonts w:ascii="Times New Roman" w:hAnsi="Times New Roman" w:eastAsia="Times New Roman" w:cs="Times New Roman"/>
        </w:rPr>
        <w:t>“Na leƙa cikin akwatin, amma idanuna suka ruɗe saboda wannan gani. Sun yi haske da ɗaukakarsu sau goma fiye da ta dā. Na yi zaton an goge su a cikin yashi ta wurin ƙafafun waɗancan mugayen mutanen da suka watsa su suka kuma tattake su cikin ƙura. An shirya su cikin tsari mai kyau a cikin akwatin, kowannensu a wurinsa, ba tare da wata alamar wahalar mutumin da ya jefa su a ciki ba. Na yi ihu saboda tsananin farin ciki, kuma wannan ihun ne ya tashe ni.” Early Writings, 81–83.</w:t>
      </w:r>
    </w:p>
    <w:p>
      <w:pPr>
        <w:pStyle w:val="ArticleScripture"/>
        <w:jc w:val="left"/>
      </w:pPr>
      <w:r>
        <w:rPr>
          <w:rFonts w:ascii="Times New Roman" w:hAnsi="Times New Roman" w:eastAsia="Times New Roman" w:cs="Times New Roman"/>
        </w:rPr>
        <w:t>“Kuna ɗaukar zuwan Ubangiji a matsayin abin da yake can nesa ƙwarai. Na ga ruwan sama na ƙarshe yana zuwa kamar [da gaggawa kamar] kukan tsakar dare, kuma da iko sau goma.” Spalding and Magan, 5.</w:t>
      </w:r>
    </w:p>
    <w:p>
      <w:pPr>
        <w:pStyle w:val="ArticleScripture"/>
        <w:jc w:val="left"/>
      </w:pPr>
      <w:r>
        <w:rPr>
          <w:rFonts w:ascii="Times New Roman" w:hAnsi="Times New Roman" w:eastAsia="Times New Roman" w:cs="Times New Roman"/>
        </w:rPr>
        <w:t>Kuma a cikin dukan al’amuran hikima da fahimta waɗanda sarki ya tambaye su a kansu, ya same su sun fi dukan masihirta da masu taurari da suke cikin dukan mulkinsa sau goma. Daniyel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Rana ta Bakwai ta Laodiceya - Lamba Talatin da Ɗaya</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