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Yowel da Ikilisiyar Adventist ta Kwana ta Bakwai ta Laodikiya - Lamba Arba’in da Uku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2026-02-09</w:t>
      </w:r>
    </w:p>
    <w:p>
      <w:pPr>
        <w:pStyle w:val="ArticleHeading"/>
        <w:jc w:val="left"/>
      </w:pPr>
      <w:r>
        <w:rPr>
          <w:rFonts w:ascii="Arial" w:hAnsi="Arial" w:eastAsia="Arial" w:cs="Arial"/>
        </w:rPr>
        <w:t>Lamba Arba’in da Uku</w:t>
      </w:r>
    </w:p>
    <w:p>
      <w:pPr>
        <w:pStyle w:val="ArticleBody"/>
        <w:jc w:val="left"/>
      </w:pPr>
      <w:r>
        <w:rPr>
          <w:rFonts w:ascii="Times New Roman" w:hAnsi="Times New Roman" w:eastAsia="Times New Roman" w:cs="Times New Roman"/>
        </w:rPr>
        <w:t>Alamar haɗuwar firistoci tamanin na mutane tare da Babban Firist na Allah shi ne lambar “81,” a inda muke samun Mafarkin Miller a cikin littafin Early Writings. A cikin Ru’ya ta Yohanna “81” mun tarar cewa sa’ad da aka cire hatimi na ƙarshe ƙwarai, sai aka yi shiru a sama na rabin sa’a. Habakkuk 2:20 ya ce dukan duniya ta yi shiru sa’ad da Ubangiji yake cikin haikalinsa mai tsarki.</w:t>
      </w:r>
    </w:p>
    <w:p>
      <w:pPr>
        <w:pStyle w:val="ArticleScripture"/>
        <w:jc w:val="left"/>
      </w:pPr>
      <w:r>
        <w:rPr>
          <w:rFonts w:ascii="Times New Roman" w:hAnsi="Times New Roman" w:eastAsia="Times New Roman" w:cs="Times New Roman"/>
        </w:rPr>
        <w:t>Kuma sa’ad da ya buɗe hatimi na bakwai, sai aka yi shiru a cikin sama kusan rabin sa’a. Ru’ya ta Yohanna 8:1.</w:t>
      </w:r>
    </w:p>
    <w:p>
      <w:pPr>
        <w:pStyle w:val="ArticleBody"/>
        <w:jc w:val="left"/>
      </w:pPr>
      <w:r>
        <w:rPr>
          <w:rFonts w:ascii="Times New Roman" w:hAnsi="Times New Roman" w:eastAsia="Times New Roman" w:cs="Times New Roman"/>
        </w:rPr>
        <w:t>Cire hatimi na bakwai yana faruwa ne a cikin kwanaki talatin, gama shi ne hatimi na ƙarshe. A ranar 31 ga Disamba, 2023, ƙasusuwan Ezekiyel suka fara aikin tashin matattu. Sa’an nan Kristi ya fara koyarwa na kwanaki arba’in. Wannan ranar ta nuna ƙarshen kwanaki 1,260 tun daga abin takaicin ranar 18 ga Yuli, 2020, kuma Yahaya ya sanar da mu a Ru’ya ta Yohanna sura ta goma sha ɗaya cewa za mu auna haikalin, amma mu bar farfajiya. Farfajiyar tana ƙarewa a ƙarshen warwatsewa, gama Yahaya ya sanar da mu cewa 1,260 an ba su ga Al’ummai waɗanda su ne farfajiyar. Sa’ad da ake aunawa, dole ne a bar wannan tarihin a gefe.</w:t>
      </w:r>
    </w:p>
    <w:p>
      <w:pPr>
        <w:pStyle w:val="ArticleBody"/>
        <w:jc w:val="left"/>
      </w:pPr>
      <w:r>
        <w:rPr>
          <w:rFonts w:ascii="Times New Roman" w:hAnsi="Times New Roman" w:eastAsia="Times New Roman" w:cs="Times New Roman"/>
        </w:rPr>
        <w:t>Sa’ad da Miller ya farka ya ga mutumin da ke share ƙura, ɗakin kuwa babu kowa, kuma yayin da yake ɗaga muryarsa, Miller har yanzu yana cikin jeji. Daga tarihin tashin matattu har zuwa ɗan kafin dokar Lahadi, Almasihu yana gina haikalin mutum ɗari da dubu arba’in da huɗu, kamar yadda Ya yi a cikin shekaru arba’in da shida daga 1798 har zuwa 1844.</w:t>
      </w:r>
    </w:p>
    <w:p>
      <w:pPr>
        <w:pStyle w:val="ArticleBody"/>
        <w:jc w:val="left"/>
      </w:pPr>
      <w:r>
        <w:rPr>
          <w:rFonts w:ascii="Times New Roman" w:hAnsi="Times New Roman" w:eastAsia="Times New Roman" w:cs="Times New Roman"/>
        </w:rPr>
        <w:t>Sa’ad da Ya fara koyarwa, Yana aiki ne a cikin Haikalinsa, musamman a cikin kwanaki talatin. Sa’an nan mala’iku sukan yi shiru na mintuna talatin, yayin da Yake koyar da firistocinsa guda ɗari uku na masu wa’azin Millerite, ko rundunarsa ta mutanen Gideon guda ɗari uku, ko kuma yayin da Yake wallafa jadawalai ɗari uku na 1843; kuma Yana yin duk wannan a cikin kwanaki talatin daga ƙarshen gurasa marar yisti har zuwa saƙon ƙahonin. Yana share bene na ɗakin Miller, amma bene nasa ne, saboda haka ɗakin Miller Haikalinsa ne. Yana kammala aikin gogewa, ko dai na zunubai ko na sunayen waɗanda aka kira a matsayin ’yan takara domin su kasance cikin dubu ɗari da arba’in da huɗu.</w:t>
      </w:r>
    </w:p>
    <w:p>
      <w:pPr>
        <w:pStyle w:val="ArticleBody"/>
        <w:jc w:val="left"/>
      </w:pPr>
      <w:r>
        <w:rPr>
          <w:rFonts w:ascii="Times New Roman" w:hAnsi="Times New Roman" w:eastAsia="Times New Roman" w:cs="Times New Roman"/>
        </w:rPr>
        <w:t>Saƙon ƙaho da yake zuwa kwana biyar kafin ɗaukaka da kuma kwana goma kafin shari’a shi ne ma’aunin gwaji. Abin da yake faruwa a cikin minti talatin da sama ta yi shiru, ko kuma kwanaki talatin na Almasihu yana koyar da firistoci, ya riga ya haifar da rukuni biyu sa’ad da aka buga hatimin a cikin matakai uku na ƙahon, ɗaukaka, da shari’a. Abu ne mai sauƙi a gani.</w:t>
      </w:r>
    </w:p>
    <w:p>
      <w:pPr>
        <w:pStyle w:val="ArticleBody"/>
        <w:jc w:val="left"/>
      </w:pPr>
      <w:r>
        <w:rPr>
          <w:rFonts w:ascii="Times New Roman" w:hAnsi="Times New Roman" w:eastAsia="Times New Roman" w:cs="Times New Roman"/>
        </w:rPr>
        <w:t>Idan ka kai ga matakin da ya wajaba ka busa saƙon ƙaho, amma ka ƙi busa saƙon—ka gaza.</w:t>
      </w:r>
    </w:p>
    <w:p>
      <w:pPr>
        <w:pStyle w:val="ArticleBody"/>
        <w:jc w:val="left"/>
      </w:pPr>
      <w:r>
        <w:rPr>
          <w:rFonts w:ascii="Times New Roman" w:hAnsi="Times New Roman" w:eastAsia="Times New Roman" w:cs="Times New Roman"/>
        </w:rPr>
        <w:t>Matakai uku na “ƙaho, hawa zuwa sama, da shari’a” alama ce guda ta hanya cikin matakai uku, kamar yadda a farkon tarihin aka wakilta alama guda ta hanya da “mutuwa, binnuwa, da tashin matattu.” Gwajin matakai uku a ƙarshe shi ne gwajin litmus wanda yake gabata da kwanaki biyar kafin dokar Lahadin Fentikos.</w:t>
      </w:r>
    </w:p>
    <w:p>
      <w:pPr>
        <w:pStyle w:val="ArticleBody"/>
        <w:jc w:val="left"/>
      </w:pPr>
      <w:r>
        <w:rPr>
          <w:rFonts w:ascii="Times New Roman" w:hAnsi="Times New Roman" w:eastAsia="Times New Roman" w:cs="Times New Roman"/>
        </w:rPr>
        <w:t>Kwana biyar bayan tashin daga matattu, ƙarshen idin gurasa marar yisti ya zo, kuma wannan taro mai tsarki yana nuna gwaji na farko kuma na tushe na shekarar 2024. Za ku ci Gurasar Sama ne ko kuwa gurasar tunanin ɗan adam? Wannan gwaji ya zo a shekara ta 2024, kuma an riga an yi masa alama ta misali ta wurin tawaye na tushe na Adamu da Hauwa’u, Nimrod, Haruna, Yerobowam, Kora da ’yan tawayensa, Furotestoci na tarihin Millerite, tawayen alfa na John Harvey Kellogg, tawayen 1888, kuma ba shakka tawayen 9/11. Tawayen tushe na Kayinu yana isar da batun kishi a kan ɗan’uwanka, a duk tsawon jerin tawayen tushe.</w:t>
      </w:r>
    </w:p>
    <w:p>
      <w:pPr>
        <w:pStyle w:val="ArticleBody"/>
        <w:jc w:val="left"/>
      </w:pPr>
      <w:r>
        <w:rPr>
          <w:rFonts w:ascii="Times New Roman" w:hAnsi="Times New Roman" w:eastAsia="Times New Roman" w:cs="Times New Roman"/>
        </w:rPr>
        <w:t>Dukan misalan tawayen ginshiƙi tawaye ne ga Allah, amma wasu; kamar ’yan tawaye na 1888, da ’yan tawaye na Kora, sun ƙunshi gaskiyar cewa manzon da aka zaɓa wani ɓangare ne na gwajin. Ƙin karɓar tantancewar Miller cewa Roma ce take cika wahayi a Daniyel 11:14, ƙin karɓar saƙon ne da kuma manzon baki ɗaya. Gwajin ginshiƙi ne, gama ba Uba Miller kaɗai ya tantance ’yan fashi na aya ta goma sha huɗu a matsayin Roma ba, amma har da ɗan Miller.</w:t>
      </w:r>
    </w:p>
    <w:p>
      <w:pPr>
        <w:pStyle w:val="ArticleBody"/>
        <w:jc w:val="left"/>
      </w:pPr>
      <w:r>
        <w:rPr>
          <w:rFonts w:ascii="Times New Roman" w:hAnsi="Times New Roman" w:eastAsia="Times New Roman" w:cs="Times New Roman"/>
        </w:rPr>
        <w:t>Kwana biyar bayan tashin 31 ga Disamba, 2023, hidimar koyarwa ta shirye-shirye ta Miller ta shiga hannun Wanda ya biyo bayan Yahaya. Na tsawon kwana talatin za a ba masu bauta a cikin haikali koyarwa ta musamman “fuska da fuska” daga Almasihu. Wannan shiri kuwa domin ya tanadi firistoci 80, su shelanta saƙon gargaɗi na idin ƙahoni.</w:t>
      </w:r>
    </w:p>
    <w:p>
      <w:pPr>
        <w:pStyle w:val="ArticleBody"/>
        <w:jc w:val="left"/>
      </w:pPr>
      <w:r>
        <w:rPr>
          <w:rFonts w:ascii="Times New Roman" w:hAnsi="Times New Roman" w:eastAsia="Times New Roman" w:cs="Times New Roman"/>
        </w:rPr>
        <w:t>Wannan shiri na kwanaki talatin ya ƙunshi gwaji na farko mai zama tubali a farkon sa da kuma gwaji na biyu na haikali a ƙarshen sa. Ana kammala gwajin haikali na biyu kafin a busa ƙahoni, sabili da haka an wakilci wannan daki-daki a mafarkin Miller sa’ad da Almasihu ya jefa lu’ulu’u cikin akwatin. Bayan Ya yi haka ne sai Ya gayyaci Miller ya “zo ka gani.” Daga gargaɗin ƙaho har zuwa ɗaukaka zuwa ga shari’a ne ake ɗaga tuta kafin dokar Lahadi. Dukan lu’ulu’un suna cikin haikali kafin a kira Miller ya “zo ka gani,” kuma a lokacin da aka ɗaga shaidun biyu cikin gizagizai ne maƙiyansu suke ganinsu.</w:t>
      </w:r>
    </w:p>
    <w:p>
      <w:pPr>
        <w:pStyle w:val="ArticleBody"/>
        <w:jc w:val="left"/>
      </w:pPr>
      <w:r>
        <w:rPr>
          <w:rFonts w:ascii="Times New Roman" w:hAnsi="Times New Roman" w:eastAsia="Times New Roman" w:cs="Times New Roman"/>
        </w:rPr>
        <w:t>Hasashensu game da hari daga Musulunci wanda bai cika ba a shekara ta 2020, za a maimaita shi bayan an gyara shi, kamar yadda ya kasance ga ainihin Kiran Tsakar Dare na Snow. Miller yana da fahimta wadda ya bayyana a matsayin Kiran Tsakar Dare, amma Samuel Snow ya gyara saƙon Kiran Tsakar Dare na Miller, kuma saboda wannan dalili, ana kiran saƙon Kiran Tsakar Dare na Snow “ainihin” saƙon Kiran Tsakar Dare a tarihin Millerite. Saƙon Kiran Tsakar Dare saƙo ne da aka gyara, kuma gyaran ne ya ba shi iko.</w:t>
      </w:r>
    </w:p>
    <w:p>
      <w:pPr>
        <w:pStyle w:val="ArticleScripture"/>
        <w:jc w:val="left"/>
      </w:pPr>
      <w:r>
        <w:rPr>
          <w:rFonts w:ascii="Times New Roman" w:hAnsi="Times New Roman" w:eastAsia="Times New Roman" w:cs="Times New Roman"/>
        </w:rPr>
        <w:t>Waɗanda suka yi baƙin ciki sun gani daga cikin Nassosi cewa suna cikin lokacin jinkiri, kuma lalle ne su yi haƙurin jira cikar wahayi. Hujja ɗaya tak wadda ta sa suka sa ido ga Ubangijinsu a shekara ta 1843, ita ce ta sa suka sa ran zuwansa a shekara ta 1844.” Early Writings, 247.</w:t>
      </w:r>
    </w:p>
    <w:p>
      <w:pPr>
        <w:pStyle w:val="ArticleBody"/>
        <w:jc w:val="left"/>
      </w:pPr>
      <w:r>
        <w:rPr>
          <w:rFonts w:ascii="Times New Roman" w:hAnsi="Times New Roman" w:eastAsia="Times New Roman" w:cs="Times New Roman"/>
        </w:rPr>
        <w:t>Al’amarin ya faru a ƙarshen lokacin 1840 zuwa 1844, kuma ya faru a farkonsa ma. Josiah Litch ya yi annabcin cikar batun Musulunci a shekarar 1840. Ya shigar da annabcin nasa cikin bayanan jama’a a shekarar 1838, sa’an nan kuma ya gyara shi kwana goma kafin 11 ga Agusta, 1840. Cikar gyaran annabcin nan ne ya ba saƙon mala’ika na fari iko. Saƙo na biyu kuwa, gyararren saƙon Kukan Tsakar Dare ne ya ba shi iko. Shaidu biyu daga tarihi guda ɗaya, waɗanda suke shaidar alpha da shaidar omega. Tare, suna tantance ba da iko ga saƙo bisa ga gyaran saƙon da ya gabata.</w:t>
      </w:r>
    </w:p>
    <w:p>
      <w:pPr>
        <w:pStyle w:val="ArticleBody"/>
        <w:jc w:val="left"/>
      </w:pPr>
      <w:r>
        <w:rPr>
          <w:rFonts w:ascii="Times New Roman" w:hAnsi="Times New Roman" w:eastAsia="Times New Roman" w:cs="Times New Roman"/>
        </w:rPr>
        <w:t>Alfa tana bayyana annabcin Musulunci, kuma omega tana bayyana annabcin ƙofar da aka rufe. Layi bisa layi, Musulunci a shekara ta 1840 da ƙofar da aka rufe a shekara ta 1844, suna nuna Musulunci da ƙofar da aka rufe a matsayin saƙon Kukan Tsakar Dare. A farkon saƙon ana sake Musulunci, kamar yadda ya kasance a shigowar Almasihu cikin nasara. A wannan lokaci ne aka rufe ƙofar a misalin budurwai goma, kamar yadda ake rufe ƙofar a kan shari’ar gidan Allah. A ƙarshen saƙon, Musulunci ya sake kai hari yayin da ake rufe ƙofar a kan Amurka.</w:t>
      </w:r>
    </w:p>
    <w:p>
      <w:pPr>
        <w:pStyle w:val="ArticleBody"/>
        <w:jc w:val="left"/>
      </w:pPr>
      <w:r>
        <w:rPr>
          <w:rFonts w:ascii="Times New Roman" w:hAnsi="Times New Roman" w:eastAsia="Times New Roman" w:cs="Times New Roman"/>
        </w:rPr>
        <w:t>Yana da muhimmanci a ga cewa layin da Littafin Firistoci ashirin da uku ya fito da shi yana bayyana matakai uku na Idin Ƙetarewa a farkon layin da kuma matakai uku na firistoci a ƙarshensa. Ana ɗaukaka firistocin a matsayin hadaya a dokar Lahadi, amma ana tsarkake su kafin wannan abin da ya faru. Sa’ad da aka ɗaukaka su, su ne tuta, kuma sa’ad da aka ɗaukaka Almasihu cikin matakai uku a farkon layin, ya jawo dukan duniya zuwa gare Shi. Ɗaukakar mutum ɗari da arba’in da huɗu ita ce ƙarshen layin da ya fara da ɗaukakar Almasihu. A farkon da kuma a ƙarshen duka, an bayyana wata alamar hanya guda ɗaya mai matakai uku.</w:t>
      </w:r>
    </w:p>
    <w:p>
      <w:pPr>
        <w:pStyle w:val="ArticleBody"/>
        <w:jc w:val="left"/>
      </w:pPr>
      <w:r>
        <w:rPr>
          <w:rFonts w:ascii="Times New Roman" w:hAnsi="Times New Roman" w:eastAsia="Times New Roman" w:cs="Times New Roman"/>
        </w:rPr>
        <w:t>Matakai uku a farkon da kwanaki biyar suka biyo bayansu, da kuma matakai uku a ƙarshe da kwanaki biyar suka biyo bayansu. Daga wannan lokaci zuwa gaba, labarin yana magana ne game da babban taro mai yawa, domin an kafa firistanci a matsayin tutar mutane dubu ɗari da arba’in da huɗu. Kwanaki bakwai na Bukukuwan Bukkoki lokaci ne domin Al’ummai. Idan muka cire lokacin Al’ummai da ya fara da dokar Lahadi, kuma muka cire kwanaki uku da rabi da suka ƙare a shekara ta 2023, muna da haikalin mutane dubu ɗari da arba’in da huɗu wanda aka wakilta a cikin kwanaki hamsin na lokacin Fentikos daga 31 ga Disamba, 2023 har zuwa dokar Lahadi mai zuwa nan ba da jimawa ba.</w:t>
      </w:r>
    </w:p>
    <w:p>
      <w:pPr>
        <w:pStyle w:val="ArticleBody"/>
        <w:jc w:val="left"/>
      </w:pPr>
      <w:r>
        <w:rPr>
          <w:rFonts w:ascii="Times New Roman" w:hAnsi="Times New Roman" w:eastAsia="Times New Roman" w:cs="Times New Roman"/>
        </w:rPr>
        <w:t>Kwana biyar daga tashin matattu ga budurwai, sai kwanaki talatin da suke biye ga firistoci. Sa’an nan kuma kwanaki biyar na saƙon ƙaho daga budurwai, yana ƙarewa da hawansu sama sa’ad da kwanaki arba’in suka cika, sai kuma kwanaki biyar zuwa ga shari’a, sa’an nan kuma kwanaki biyar zuwa ga dokar Lahadi. A matsayin alamar budurwai, lambar “5” tana bayyana sawun tafiyar dubu ɗari da arba’in da huɗu, waɗanda budurwai ne kuma waɗanda su ma firistoci ne.</w:t>
      </w:r>
    </w:p>
    <w:p>
      <w:pPr>
        <w:pStyle w:val="ArticleBody"/>
        <w:jc w:val="left"/>
      </w:pPr>
      <w:r>
        <w:rPr>
          <w:rFonts w:ascii="Times New Roman" w:hAnsi="Times New Roman" w:eastAsia="Times New Roman" w:cs="Times New Roman"/>
        </w:rPr>
        <w:t>A cikin kwanaki talatin na koyarwa, ana ɗauke hatimi na ƙarshe kuma na bakwai, kuma a cikin wannan lokaci ne Miller ya ga ana mayar da jauharai. “Zo ka gani” alama ce da ta dogara a kan hatimai huɗu na fari, saboda haka, sa’ad da aka buɗe hatimi na bakwai, aka gaya wa Miller ya “zo ka gani,” amma mala’iku a sama duk suka tsaya suna kallo cikin shiru. Mafarkin Miller yana bayyana hatimtar jauharan nan waɗanda su ne dubu ɗari da arba’in da huɗu, tare kuma da bayyana jauharan da suke saƙon Kukan Tsakar Dare. Wannan saƙo yana isar da iko ga budurwai, wanda ke cika wannan hatimtar, kuma mutumin mai goga ƙura yana bayyana Wanda yake iko da duka manzannin da kuma saƙon.</w:t>
      </w:r>
    </w:p>
    <w:p>
      <w:pPr>
        <w:pStyle w:val="ArticleBody"/>
        <w:jc w:val="left"/>
      </w:pPr>
      <w:r>
        <w:rPr>
          <w:rFonts w:ascii="Times New Roman" w:hAnsi="Times New Roman" w:eastAsia="Times New Roman" w:cs="Times New Roman"/>
        </w:rPr>
        <w:t>Shekarar 2024 tana wakiltar gwaji na tushe, kuma yanzu a cikin 2026 gwajin haikali ya iso. Yanzu muna cikin kwanaki talatin inda Almasihu yake koyarwa, kuma rashin gane wannan hakika mai kashewa ne.</w:t>
      </w:r>
    </w:p>
    <w:p>
      <w:pPr>
        <w:pStyle w:val="ArticleBody"/>
        <w:jc w:val="left"/>
      </w:pPr>
      <w:r>
        <w:rPr>
          <w:rFonts w:ascii="Times New Roman" w:hAnsi="Times New Roman" w:eastAsia="Times New Roman" w:cs="Times New Roman"/>
        </w:rPr>
        <w:t>Gane saƙon da kuma manzon wani ɓangare ne na gwajin tushe da Roma ta wakilta wajen tabbatar da wahayin, kuma wani ɓangare ne na labarin Iliya da Ahab.</w:t>
      </w:r>
    </w:p>
    <w:p>
      <w:pPr>
        <w:pStyle w:val="ArticleScripture"/>
        <w:jc w:val="left"/>
      </w:pPr>
      <w:r>
        <w:rPr>
          <w:rFonts w:ascii="Times New Roman" w:hAnsi="Times New Roman" w:eastAsia="Times New Roman" w:cs="Times New Roman"/>
        </w:rPr>
        <w:t>A shekara ta talatin da takwas ta mulkin Asa sarkin Yahuza, Ahab ɗan Omri ya fara mulki a kan Isra’ila; Ahab ɗan Omri kuwa ya yi mulki a kan Isra’ila a Samariya shekara ashirin da biyu. Kuma Ahab ɗan Omri ya aikata mugunta a gaban Ubangiji fiye da dukan waɗanda suka riga shi. Sai ya zama kamar ma abu ne mai sauƙi a gare shi ya yi tafiya cikin zunuban Yerobowam ɗan Nebat, har ya auri Yezebel ’yar Etba’al sarkin Sidoniyawa, ya tafi ya bauta wa Ba’al, ya yi masa sujada. Ya kuma kafa bagade domin Ba’al a cikin haikalin Ba’al, wanda ya gina a Samariya. Ahab kuma ya yi wurin bauta na gunki; Ahab ya kuma ƙara fusatar da Ubangiji Allah na Isra’ila fiye da dukan sarakunan Isra’ila da suka riga shi. A zamaninsa Hiyel mutumin Betel ya sāke gina Yeriko: ya kafa harsashinta a kan Abiram ɗan farinsa, ya kuma kafa ƙofofinta a kan Segub ƙaramin ɗansa, bisa ga maganar Ubangiji da ya faɗa ta bakin Yoshuwa ɗan Nun. Iliya mutumin Tishbi, wanda yake daga mazaunan Gileyad, ya ce wa Ahab, “Muddin Ubangiji Allah na Isra’ila, wanda nake tsaye a gabansa, yana da rai, ba raɓa ko ruwa za su kasance a waɗannan shekaru ba, sai bisa ga maganata.” 1 Sarakuna 16:29–17:1.</w:t>
      </w:r>
    </w:p>
    <w:p>
      <w:pPr>
        <w:pStyle w:val="ArticleBody"/>
        <w:jc w:val="left"/>
      </w:pPr>
      <w:r>
        <w:rPr>
          <w:rFonts w:ascii="Times New Roman" w:hAnsi="Times New Roman" w:eastAsia="Times New Roman" w:cs="Times New Roman"/>
        </w:rPr>
        <w:t>Lambobin da suke da alaƙa da Ahab suna ƙara wa mahallin wannan nassi haske. “Talatin da takwas” yana wakiltar “tashi.” An umarci Isra’ila su “tashi” su shiga Ƙasar Alƙawari a shekara ta talatin da takwas.</w:t>
      </w:r>
    </w:p>
    <w:p>
      <w:pPr>
        <w:pStyle w:val="ArticleScripture"/>
        <w:jc w:val="left"/>
      </w:pPr>
      <w:r>
        <w:rPr>
          <w:rFonts w:ascii="Times New Roman" w:hAnsi="Times New Roman" w:eastAsia="Times New Roman" w:cs="Times New Roman"/>
        </w:rPr>
        <w:t>“Yanzu ku tashi,” in ji ni, “ku haye rafin Zered.” Sai muka haye rafin Zered. Kuma tsawon lokacin da muka yi tun daga Kadeshbarnea har muka haye rafin Zered, shekara talatin da takwas ne; har sai da dukan tsarar mayaƙan yaƙi ta shuɗe daga cikin rundunar, kamar yadda Ubangiji ya rantse musu. Kubawar Shari’a 2:13, 14.</w:t>
      </w:r>
    </w:p>
    <w:p>
      <w:pPr>
        <w:pStyle w:val="ArticleBody"/>
        <w:jc w:val="left"/>
      </w:pPr>
      <w:r>
        <w:rPr>
          <w:rFonts w:ascii="Times New Roman" w:hAnsi="Times New Roman" w:eastAsia="Times New Roman" w:cs="Times New Roman"/>
        </w:rPr>
        <w:t>Yesu ya warkar da gurgun mutumin mai shekara talatin da takwas sa’ad da Ya gaya masa ya “tashi.”</w:t>
      </w:r>
    </w:p>
    <w:p>
      <w:pPr>
        <w:pStyle w:val="ArticleScripture"/>
        <w:jc w:val="left"/>
      </w:pPr>
      <w:r>
        <w:rPr>
          <w:rFonts w:ascii="Times New Roman" w:hAnsi="Times New Roman" w:eastAsia="Times New Roman" w:cs="Times New Roman"/>
        </w:rPr>
        <w:t>Kuma a wurin akwai wani mutum wanda ya yi shekara talatin da takwas yana da rashin lafiya. Da Yesu ya gan shi yana kwance, ya kuma sani cewa ya daɗe ƙwarai a cikin wannan hali, sai ya ce masa, Kana so a warkar da kai? Mutumin nan marar ƙarfi ya amsa masa ya ce, Yallabai, ba ni da kowa wanda, idan ruwan ya motsa, zai sa ni cikin tafkin; amma ina cikin zuwa, sai wani ya sauka gabana. Yesu ya ce masa, Tashi, ɗauki shimfiɗarka, ka yi tafiya. Nan da nan kuwa aka warkar da mutumin, ya ɗauki shimfiɗarsa, ya yi tafiya: kuma ranar nan ita ce Asabar. Yahaya 5:5–9.</w:t>
      </w:r>
    </w:p>
    <w:p>
      <w:pPr>
        <w:pStyle w:val="ArticleBody"/>
        <w:jc w:val="left"/>
      </w:pPr>
      <w:r>
        <w:rPr>
          <w:rFonts w:ascii="Times New Roman" w:hAnsi="Times New Roman" w:eastAsia="Times New Roman" w:cs="Times New Roman"/>
        </w:rPr>
        <w:t>Josiah Litch ya yi wani hasashe a shekara ta 1838, wanda ya ƙara daidaita shi a shekara ta 1840. Shekara ta talatin da takwas da Musa ya ambata a cikin Kubawar Shari’a, ita ma ita ce shekara ta arba’in. Tsarin matakai biyu na Josiah Litch ya yi daidai da farfaɗowar matakai biyu ta wanda ake masa suna iri ɗaya da shi, wato sarki Josiah. Lambobin 38 da 40 idan aka danganta su da juna, suna wakiltar tashi tsaye, wanda shi ne abin da ke faruwa ga shaidu biyu sa’ad da aka ɗaga su zuwa cikin giragizai.</w:t>
      </w:r>
    </w:p>
    <w:p>
      <w:pPr>
        <w:pStyle w:val="ArticleBody"/>
        <w:jc w:val="left"/>
      </w:pPr>
      <w:r>
        <w:rPr>
          <w:rFonts w:ascii="Times New Roman" w:hAnsi="Times New Roman" w:eastAsia="Times New Roman" w:cs="Times New Roman"/>
        </w:rPr>
        <w:t>A tare da Litch ne aka cika ɗaukakawar ta hanyar saƙon Musulunci na masifa ta biyu. Ɗaukakawar da hawan Almasihu zuwa sama ya nuna alama a kanta, tana zuwa ne bayan saƙon ƙaho na Musulunci. Waɗannan matakai biyu na farko na alamar hanya—ƙaho, hawa zuwa sama, da shari’a—Litch ya kasance misali na su, wanda kuma matakansa biyu aka yi musu misali da farkawa da gyaran addini na matakai biyu na Sarki Josiah. A cikin Kubawar Shari’a an ba da umurni a tashi a tafi cikin Ƙasar Alkawari, kuma ɗaga tuta a dokar Lahadi ita ce alkawari iri ɗaya.</w:t>
      </w:r>
    </w:p>
    <w:p>
      <w:pPr>
        <w:pStyle w:val="ArticleBody"/>
        <w:jc w:val="left"/>
      </w:pPr>
      <w:r>
        <w:rPr>
          <w:rFonts w:ascii="Times New Roman" w:hAnsi="Times New Roman" w:eastAsia="Times New Roman" w:cs="Times New Roman"/>
        </w:rPr>
        <w:t>Ahab ya yi mulki shekara ashirin da biyu; saboda haka yana mulki a lokacin da Allahntaka ta haɗu da ɗan’adamtaka, wato lokacin kwanaki talatin da ke gaban saƙon ƙaho. Ahab shi ne Trump, wanda zai auri Jezebel nan ba da daɗewa ba. A lokacin Trump, Iliya kaɗai ne yake da saƙon ruwan sama. Wannan gaskiya ginshiƙi ce, domin motsin dubu ɗari da arba’in da huɗu motsi ne na tsarin line upon line; kuma wannan tsari yana ginuwa bisa tushen gaskiya cewa motsin gyara na dubu ɗari da arba’in da huɗu kowane motsin gyara na tarihi mai tsarki ya riga ya zama irinsa. A cikin kowanne daga waɗannan motsi shugabanni sun kasance ɓangare na aikin gwaji. A kowane lokaci.</w:t>
      </w:r>
    </w:p>
    <w:p>
      <w:pPr>
        <w:pStyle w:val="ArticleBody"/>
        <w:jc w:val="left"/>
      </w:pPr>
      <w:r>
        <w:rPr>
          <w:rFonts w:ascii="Times New Roman" w:hAnsi="Times New Roman" w:eastAsia="Times New Roman" w:cs="Times New Roman"/>
        </w:rPr>
        <w:t>Ahab shi ne sarki na bakwai daga Jeroboam, kuma mun sha nuna yadda Ahab yake wakiltar jihar a lokacin rikicin dokar Lahadi. Mun nuna yadda cocin Adventist na kwana bakwai ta Laodicea ta sāke gina Yeriko a shekara ta 1863, abin da ya jawo wa dangin White rasa ɗansu na fari da kuma na ƙarshe, yana kuma zama alamar Yeriko a lokacin dokar Lahadi. Shekara ta 1863 tana wakiltar dokar Lahadi.</w:t>
      </w:r>
    </w:p>
    <w:p>
      <w:pPr>
        <w:pStyle w:val="ArticleBody"/>
        <w:jc w:val="left"/>
      </w:pPr>
      <w:r>
        <w:rPr>
          <w:rFonts w:ascii="Times New Roman" w:hAnsi="Times New Roman" w:eastAsia="Times New Roman" w:cs="Times New Roman"/>
        </w:rPr>
        <w:t>Wannan sashe cike yake da alamomin annabci da ke bayyana wannan zamanin a matsayin lokacin sa wa ɗari da dubu arba’in da huɗu hatimi, kuma a cikin wannan zamani ƙin karɓar fahimtar Miller game da wata gaskiya da aka ɗora a kan teburin Habakkuk na 1843 babban tawaye ne na asali, wanda ya haɗa da raina saƙon Allah zaɓaɓɓe a ƙarƙashin wannan uzurin da ’yan tawayen Kora da ’yan tawayen 1888 suka yi amfani da shi, waɗanda suka yi iƙirarin cewa dukan taro mai tsarki ne.</w:t>
      </w:r>
    </w:p>
    <w:p>
      <w:pPr>
        <w:pStyle w:val="ArticleBody"/>
        <w:jc w:val="left"/>
      </w:pPr>
      <w:r>
        <w:rPr>
          <w:rFonts w:ascii="Times New Roman" w:hAnsi="Times New Roman" w:eastAsia="Times New Roman" w:cs="Times New Roman"/>
        </w:rPr>
        <w:t>Yanzu muna cikin jarabawar haikalin sa’ad da tagogin sama suke buɗewa tare da wata ƙofa ta zamanai. Wannan ƙofar ta zamanai tana nuna canjin ga firistoci daga Laodicea zuwa ga firistocin Philadelphia. Tana kuma nuna rarrabuwar jabun da kuma na ainihi daga cikin jauharin mafarkin Miller. Tagogin suna nuna ko dai la’ana ko kuma albarka. Malaki uku ya gindaya wannan jarabawa a kan komawa. Mafarkin Miller yana jaddada maidowa duka firistanci da kuma saƙon. Ru’ya ta Yohanna goma sha tara tana bayyana rundunar Ubangiji wadda ake tashe sa’ad da cikar annabcin saƙon ƙaho game da Musulunci ya tabbata.</w:t>
      </w:r>
    </w:p>
    <w:p>
      <w:pPr>
        <w:pStyle w:val="ArticleBody"/>
        <w:jc w:val="left"/>
      </w:pPr>
      <w:r>
        <w:rPr>
          <w:rFonts w:ascii="Times New Roman" w:hAnsi="Times New Roman" w:eastAsia="Times New Roman" w:cs="Times New Roman"/>
        </w:rPr>
        <w:t>Gwajin da yake rigar gwajin litmus na saƙon ƙaho shi ne na biyu, kuma shi ne gwajin haikali. Mafarkin Miller yana haifar da ninkawa, wato abin da kullum yake da alaƙa da gwaji na biyu, domin mafarkin Miller yana amfani da jauhari a matsayin saƙonni da kuma manzanni. Gwajin haikali ya ƙunshi yin aiki da tsarin layi bisa layi na ruwan sama na ƙarshe. Yana bukatar firistoci su ga haikalin a cikin layukan annabci dabam-dabam domin su daidaita saƙonnin. Babban akwati na mutumin burushin ƙura shi ne haikalin mutum dubu ɗari da arba'in da huɗu, kuma ma’ajin Malachi shi ne wannan ɗin ma. Jigon kayan cikin haikali shi ne akwatin alkawari, wanda kerubobi masu rufewa suke ci gaba da dubawa gare shi, ta haka suna jaddada abin da dukan tsarkaka suke mai da hankali a kai. Masu tsarki a cikin wannan tarihi suna bukatar su dubi haikalin kuma su yi nazari cikin akwatin alkawarin.</w:t>
      </w:r>
    </w:p>
    <w:p>
      <w:pPr>
        <w:pStyle w:val="ArticleBody"/>
        <w:jc w:val="left"/>
      </w:pPr>
      <w:r>
        <w:rPr>
          <w:rFonts w:ascii="Times New Roman" w:hAnsi="Times New Roman" w:eastAsia="Times New Roman" w:cs="Times New Roman"/>
        </w:rPr>
        <w:t>Haikalin dubu ɗari da arba’in da huɗu shi ne jigon Littafin Lawiyawa ashirin da uku, kuma yana gabatar da layin tarihi wanda ya cika a zamanin Almasihu da abin da Sister White ta kira “lokacin Fentikos.” Daga tashin matattu har zuwa Fentikos, ko kuwa daga 31 ga Disamba, 2023 har zuwa dokar Lahadi, layin annabcin Lawiyawa ashirin da uku yana wakiltar haikalin dubu ɗari da arba’in da huɗu. Wannan tarihin yana farawa da alamar hanya mai matakai uku, sai kuma kwanaki biyar suka biyo baya, kuma yana ƙarewa da alamar hanya mai matakai uku, sai kuma kwanaki biyar suka biyo baya. A tsakiyar tarihin alpha da omega akwai kwanaki talatin na hatimce firistoci. Wannan cikakken layi yana farawa da Asabar ta yini na bakwai, kuma yana ƙarewa da Asabar ta shekara ta bakwai. A wannan mataki, haikalin dubu ɗari da arba’in da huɗu shi ne jirgin da zai ɗauki rayuka 8 zuwa sabuwar ƙasa, kuma shi ne kuma akwatin alkawari wanda mala’iku biyu suke inuwa a kansa, kamar yadda Asabar biyu suke yin inuwa ga haikalin firistancin dubu ɗari da arba’in da huɗu da aka wakilta da lokacin Fentikos.</w:t>
      </w:r>
    </w:p>
    <w:p>
      <w:pPr>
        <w:pStyle w:val="ArticleBody"/>
        <w:jc w:val="left"/>
      </w:pPr>
      <w:r>
        <w:rPr>
          <w:rFonts w:ascii="Times New Roman" w:hAnsi="Times New Roman" w:eastAsia="Times New Roman" w:cs="Times New Roman"/>
        </w:rPr>
        <w:t>Littafin Firistoci sura ta ashirin da uku yana magana ne game da aikin firistanci na dubu ɗari da arba’in da huɗu a lokacin bayyana ta ƙarshe ta lokacin Fentikos wanda ya fara a tashin Almasihu daga matattu kuma ya ci gaba har zuwa kwana hamsin bayan haka, a Ranar Fentikos. Ana tabbatar da lokacin Fentikos sa’ad da aka daidaita ayoyi ashirin da biyu na farko na Littafin Firistoci sura ta ashirin da uku da ayoyi ashirin da biyu na ƙarshe. Mafarkin William Miller ya bayyana cewa jauharan Kalmar Allah su ne duka saƙon da kuma manzannin.</w:t>
      </w:r>
    </w:p>
    <w:p>
      <w:pPr>
        <w:pStyle w:val="ArticleScripture"/>
        <w:jc w:val="left"/>
      </w:pPr>
      <w:r>
        <w:rPr>
          <w:rFonts w:ascii="Times New Roman" w:hAnsi="Times New Roman" w:eastAsia="Times New Roman" w:cs="Times New Roman"/>
        </w:rPr>
        <w:t>“Na sami damammaki masu daraja na samun wani irin ƙwarewa ta ruhaniya. Na sami ƙwarewa a cikin saƙonnin mala’iku na fari, na biyu, da na uku. An wakilci mala’ikun suna tashi a tsakiyar sama, suna shelanta wa duniya saƙon gargaɗi, kuma wannan saƙo yana da alaƙa kai tsaye da mutanen da suke rayuwa a kwanakin ƙarshe na tarihin wannan duniya. Ba wanda yake jin muryar waɗannan mala’iku, gama su alama ce da ke wakiltar mutanen Allah waɗanda suke aiki cikin jituwa da halittar sama baki ɗaya. Maza da mata, waɗanda Ruhun Allah ya haskaka, kuma aka tsarkake su ta wurin gaskiya, suna shelanta saƙonnin nan uku bisa tsarinsu.” Life Sketches, 429.</w:t>
      </w:r>
    </w:p>
    <w:p>
      <w:pPr>
        <w:pStyle w:val="ArticleBody"/>
        <w:jc w:val="left"/>
      </w:pPr>
      <w:r>
        <w:rPr>
          <w:rFonts w:ascii="Times New Roman" w:hAnsi="Times New Roman" w:eastAsia="Times New Roman" w:cs="Times New Roman"/>
        </w:rPr>
        <w:t>Mala’iku alamu ne na mutanen Allah waɗanda suke shelanta saƙon da mala’ikan yake wakilta.</w:t>
      </w:r>
    </w:p>
    <w:p>
      <w:pPr>
        <w:pStyle w:val="ArticleScripture"/>
        <w:jc w:val="left"/>
      </w:pPr>
      <w:r>
        <w:rPr>
          <w:rFonts w:ascii="Times New Roman" w:hAnsi="Times New Roman" w:eastAsia="Times New Roman" w:cs="Times New Roman"/>
        </w:rPr>
        <w:t>“Lokaci ya yi kaɗan. Saƙonnin mala’ika na fari, na biyu, da na uku su ne saƙonnin da za a bayar ga duniya. Ba mu jin muryar mala’ikun nan uku a zahiri ba, amma waɗannan mala’ikun da ke cikin Ru’ya ta Yohanna suna wakiltar wasu mutane da za su kasance a bisa duniya su kuma ba da waɗannan saƙonnin.</w:t>
      </w:r>
    </w:p>
    <w:p>
      <w:pPr>
        <w:pStyle w:val="ArticleScripture"/>
        <w:jc w:val="left"/>
      </w:pPr>
      <w:r>
        <w:rPr>
          <w:rFonts w:ascii="Times New Roman" w:hAnsi="Times New Roman" w:eastAsia="Times New Roman" w:cs="Times New Roman"/>
        </w:rPr>
        <w:t>“Yahaya ya ga ‘wani mala’ika kuma yana saukowa daga sama, yana da iko mai girma; dukan duniya kuma ta haskaka da ɗaukakarsa.’ Ru’ya ta Yohanna 18:1. Wannan aiki murya ce ta mutanen Allah suna shelanta saƙon gargaɗi ga duniya.” The 1888 Materials, 926.</w:t>
      </w:r>
    </w:p>
    <w:p>
      <w:pPr>
        <w:pStyle w:val="ArticleBody"/>
        <w:jc w:val="left"/>
      </w:pPr>
      <w:r>
        <w:rPr>
          <w:rFonts w:ascii="Times New Roman" w:hAnsi="Times New Roman" w:eastAsia="Times New Roman" w:cs="Times New Roman"/>
        </w:rPr>
        <w:t>Mala’iku suna wakiltar mutanen da suke ba da saƙonnin da mala’ikun suke wakilta. Ana wakiltar William Miller a annabce ta hanyoyi masu yawa. Ɗaya daga cikin waɗannan hanyoyin shi ne, ana wakiltar Miller ta annabci ta farkon da kuma ta ƙarshe daga cikin annabce-annabcen lokaci waɗanda aka shiryar da shi ya yi shela a kansu. Lokatai bakwai, wato shekaru 2,520, waɗanda suka ƙare a 1798, su ne gano na alfa na Miller; kuma tsarkake Wuri Mai Tsarki a ƙarshen maraice da safiya 2,300 a ranar 22 ga Oktoba, 1844, shi ne gano na omega na Miller. Tarihin Millerite ana wakilta daga 1798 zuwa 1844, kuma ko da yake shi ne tarihin mala’ika na farko da na biyu, ana kiran sa da sunan manzon wannan tarihin. Tarihin Millerite yana bayyana cewa Miller shi ne “murya” mai shelar saƙon mala’ika na farko da na biyu, kuma mala’ika na farko ya sanar da farkon shari’a a ranar 22 ga Oktoba, 1844, kuma mala’ika na farko ya iso a lokacin ƙarshe a 1798, a ƙarewar “lokatai bakwai” na warwatsa mulkin Isra’ila. Miller alama ce ta annabcin shekaru 2,520 da kuma annabcin shekaru 2,300.</w:t>
      </w:r>
    </w:p>
    <w:p>
      <w:pPr>
        <w:pStyle w:val="ArticleBody"/>
        <w:jc w:val="left"/>
      </w:pPr>
      <w:r>
        <w:rPr>
          <w:rFonts w:ascii="Times New Roman" w:hAnsi="Times New Roman" w:eastAsia="Times New Roman" w:cs="Times New Roman"/>
        </w:rPr>
        <w:t>Alamar hanya ta fari ta 1798 ta sanar da cewa hukunci zai fara sa’ad da shekaru 2,300 suka cika a ranar 22 ga Oktoba, 1844. Sa’an nan Ubangiji ya buɗe hasken Asabar ta rana ta bakwai, kuma nufinsa shi ne ya gama aikin, saboda haka ya yi ƙoƙarin buɗe ƙarin haske a kan lokuta bakwai a shekara ta 1856, amma tawaye aka bayyanar maimakon bangaskiya. Lokuta bakwai su ne alpha na tarihin Millerite, kuma 2,300 su ne omega.</w:t>
      </w:r>
    </w:p>
    <w:p>
      <w:pPr>
        <w:pStyle w:val="ArticleBody"/>
        <w:jc w:val="left"/>
      </w:pPr>
      <w:r>
        <w:rPr>
          <w:rFonts w:ascii="Times New Roman" w:hAnsi="Times New Roman" w:eastAsia="Times New Roman" w:cs="Times New Roman"/>
        </w:rPr>
        <w:t>Lokuta bakwai ana wakilta su ta hanyar Asabar ta shekara ta bakwai, kuma 2,300 ana wakilta ta hanyar Asabar ta rana ta bakwai. Tarihin Millerite ana wakilta shi da 1798 da 1844, kuma 1798 tana wakiltar lokuta bakwai, 1844 kuwa tana wakiltar shekaru 2,300. Waɗannan Asabar biyu su ne iyakokin tarihin da aka wakilta a cikin Littafin Firistoci sura ta ashirin da uku. Waɗannan Asabar biyu suna wakiltar saƙonni biyu, waɗanda suke yin saƙo guda ɗaya. Waɗannan saƙonni biyu suna wakiltar Millerites, gama mutanen da suke shelanta saƙonnin suna wakiltar mala’ikun da suke alamta saƙon. A 1798 mala’ika na fari ya iso, kuma a 1844 mala’ika na uku ya iso.</w:t>
      </w:r>
    </w:p>
    <w:p>
      <w:pPr>
        <w:pStyle w:val="ArticleBody"/>
        <w:jc w:val="left"/>
      </w:pPr>
      <w:r>
        <w:rPr>
          <w:rFonts w:ascii="Times New Roman" w:hAnsi="Times New Roman" w:eastAsia="Times New Roman" w:cs="Times New Roman"/>
        </w:rPr>
        <w:t>Littafin Lawiyawa sura ta ashirin da uku yana da bukukuwa bakwai da kuma tarurruka masu tsarki bakwai, ko da yake ba kowane biki ba ne taro mai tsarki, haka kuma ba kowane taro mai tsarki ba ne biki. Dukan bukukuwan suna faɗawa ne tsakanin taro mai tsarki na farko da na ƙarshe, waɗanda su ne Asabar ta rana ta bakwai a farkon al’amari da Asabar ta shekara ta bakwai a ƙarshe. Tarihin bukukuwan yana da iyaka a bangarori biyu da waɗannan Asabar biyu waɗanda suke wakiltar William Miller da Mabiyan Miller.</w:t>
      </w:r>
    </w:p>
    <w:p>
      <w:pPr>
        <w:pStyle w:val="ArticleBody"/>
        <w:jc w:val="left"/>
      </w:pPr>
      <w:r>
        <w:rPr>
          <w:rFonts w:ascii="Times New Roman" w:hAnsi="Times New Roman" w:eastAsia="Times New Roman" w:cs="Times New Roman"/>
        </w:rPr>
        <w:t>Sa’ad da aka haɗa ayoyi ashirin da biyu na farko da ayoyi ashirin da biyu na ƙarshe a cikin Littafin Firistoci sura ta ashirin da uku, ana gano lokacin Fentikos. Tsarin da ake kafawa ta wajen haɗa layukan wuri guda, na Allah ne gaba ɗaya. Lokacin Fentikos na wannan tsari yana bayyana a sarari matakai uku na mala’iku uku. Yana ɗauke da sa hannun “Gaskiya.” Yana ɗauke da sa hannun Alfa da Omega. Yana ɗauke da sa hannun Palmoni. Yana jagorantar ɗalibi zuwa ainihin zuciyar Wuri Mafi Tsarki. Yana bayyana haikalin dubu ɗari da arba’in da huɗu. Yana miƙewa har zuwa sabuwar ƙasa.</w:t>
      </w:r>
    </w:p>
    <w:p>
      <w:pPr>
        <w:pStyle w:val="ArticleBody"/>
        <w:jc w:val="left"/>
      </w:pPr>
      <w:r>
        <w:rPr>
          <w:rFonts w:ascii="Times New Roman" w:hAnsi="Times New Roman" w:eastAsia="Times New Roman" w:cs="Times New Roman"/>
        </w:rPr>
        <w:t>Yanzu ana warware wannan gaskiya ta Littafin Firistoci sura ta ashirin da uku dangane da jarabawar haikali da ke gaban jarabawar litmus da ta uku. Mala’ika na uku ya iso a shekara ta 1844, sannan kuma a 9/11, sannan kuma a 2023. Sa’ad da mala’ika na uku ya iso a 1844, masu aminci ya kamata su bi Almasihu da bangaskiya su shiga Wuri Mafi Tsarki. Littafin Firistoci sura ta ashirin da uku ita ce hanya zuwa Wuri Mafi Tsarki kuma tana wakiltar wani ɓangare na jarabawar haikali. An gaya wa Yohanna ya auna haikalin, da kuma masu sujada a cikinsa.</w:t>
      </w:r>
    </w:p>
    <w:p>
      <w:pPr>
        <w:pStyle w:val="ArticleBody"/>
        <w:jc w:val="left"/>
      </w:pPr>
      <w:r>
        <w:rPr>
          <w:rFonts w:ascii="Times New Roman" w:hAnsi="Times New Roman" w:eastAsia="Times New Roman" w:cs="Times New Roman"/>
        </w:rPr>
        <w:t>Akwatin Miller shi ne haikalin, lu’ulu’u kuma su ne masu sujada da ke cikinsa. Ma’ajin Malachi shi ne haikalin, zakoki kuwa su ne masu sujada da ke cikinsa. Lokacin Fentikos, kamar yadda aka wakilta a cikin amfani da “layi bisa layi” na Littafin Lawiyawa ashirin da uku, yana wakiltar haikalin dubu ɗari da arba’in da huɗu. A fili kuma kai tsaye, yana kwatanta akwatin alkawari, tare da kerubobi masu rufi suna duban Dokoki Goma, sandar Haruna wadda ta tofo, da kuma tukunyar zinariya ta manna.</w:t>
      </w:r>
    </w:p>
    <w:p>
      <w:pPr>
        <w:pStyle w:val="ArticleBody"/>
        <w:jc w:val="left"/>
      </w:pPr>
      <w:r>
        <w:rPr>
          <w:rFonts w:ascii="Times New Roman" w:hAnsi="Times New Roman" w:eastAsia="Times New Roman" w:cs="Times New Roman"/>
        </w:rPr>
        <w:t>Kerubobin masu rufewa mala’iku ne, kuma mala’iku suna wakiltar saƙo da kuma mai ɗauke da saƙon. Saƙon da yake saƙon alfa na Littafin Lawiyawa sura ta ashirin da uku shi ne Asabar ta yini na bakwai, kuma saƙon omega shi ne Asabar ta shekara ta bakwai. Dukansu saƙonni ne, kuma su ne kuma saƙonnin alfa da omega na William Miller da Milleriyawa, tare da cikar “lokatai bakwai,” a shekara ta 1798, a matsayin alamar Asabar ta shekara ta bakwai, kuma a shekara ta 1844, Allah ya jagoranci mutanensa zuwa Wuri Mafi Tsarki, inda suka gano Asabar ta yini na bakwai. Waɗannan Asabar biyu su ne tarurruka masu tsarki na farko da na ƙarshe a Littafin Lawiyawa sura ta ashirin da uku, kuma lokacin Fentikos yana ajiye a tsakaninsu duka biyun, kamar yadda akwatin alkawari yake ajiye a tsakanin kerubobin biyu masu rufewa.</w:t>
      </w:r>
    </w:p>
    <w:p>
      <w:pPr>
        <w:pStyle w:val="ArticleBody"/>
        <w:jc w:val="left"/>
      </w:pPr>
      <w:r>
        <w:rPr>
          <w:rFonts w:ascii="Times New Roman" w:hAnsi="Times New Roman" w:eastAsia="Times New Roman" w:cs="Times New Roman"/>
        </w:rPr>
        <w:t>Za a auna haikalin, kuma hakan ya haɗa da barin farfajiyar waje da aka ba Al’ummai. A dokar Lahadi, shari’a ta gidan Allah ta ƙare, kuma shari’ar Al’ummai ta fara. Lokatan Al’ummai sun ƙare a shekara ta 1798, a ƙarshen shekaru 1,260, kuma a ƙarshen kwanaki uku da rabi, (alamar 1,260) an umurci Yohanna ya bar farfajiyar waje.</w:t>
      </w:r>
    </w:p>
    <w:p>
      <w:pPr>
        <w:pStyle w:val="ArticleScripture"/>
        <w:jc w:val="left"/>
      </w:pPr>
      <w:r>
        <w:rPr>
          <w:rFonts w:ascii="Times New Roman" w:hAnsi="Times New Roman" w:eastAsia="Times New Roman" w:cs="Times New Roman"/>
        </w:rPr>
        <w:t>Sai aka ba ni sanda kamar kara; mala’ikan kuwa ya tsaya, yana cewa, Tashi, ka auna Haikalin Allah, da bagaden, da kuma masu sujada a cikinsa. Amma harabar da take a wajen haikalin ka bar ta, kada ka auna ta; gama an ba ta ga al’ummai: kuma birni mai tsarki za su tattake shi har wata arba’in da biyu. Ru’ya ta Yohanna 11:1, 2.</w:t>
      </w:r>
    </w:p>
    <w:p>
      <w:pPr>
        <w:pStyle w:val="ArticleBody"/>
        <w:jc w:val="left"/>
      </w:pPr>
      <w:r>
        <w:rPr>
          <w:rFonts w:ascii="Times New Roman" w:hAnsi="Times New Roman" w:eastAsia="Times New Roman" w:cs="Times New Roman"/>
        </w:rPr>
        <w:t>Za a bar harabar, gama an ba ta ga Al’ummai, waɗanda suka tattake ta a ƙarƙashin ƙafafunsu har tsawon kwana uku da rabi, ko watanni arba’in da biyu.</w:t>
      </w:r>
    </w:p>
    <w:p>
      <w:pPr>
        <w:pStyle w:val="ArticleScripture"/>
        <w:jc w:val="left"/>
      </w:pPr>
      <w:r>
        <w:rPr>
          <w:rFonts w:ascii="Times New Roman" w:hAnsi="Times New Roman" w:eastAsia="Times New Roman" w:cs="Times New Roman"/>
        </w:rPr>
        <w:t>Za su fāɗi kuwa da kaifin takobi, kuma za a kwashe su bayi zuwa cikin dukan al’ummai; Urushalima kuma al’ummai za su tattake ta, har sai zamanan al’ummai sun cika. Luka 21:24.</w:t>
      </w:r>
    </w:p>
    <w:p>
      <w:pPr>
        <w:pStyle w:val="ArticleBody"/>
        <w:jc w:val="left"/>
      </w:pPr>
      <w:r>
        <w:rPr>
          <w:rFonts w:ascii="Times New Roman" w:hAnsi="Times New Roman" w:eastAsia="Times New Roman" w:cs="Times New Roman"/>
        </w:rPr>
        <w:t>Lokutan Al’ummai sun cika a shekara ta 1798, lokacin da aka buɗe littafin Daniyel.</w:t>
      </w:r>
    </w:p>
    <w:p>
      <w:pPr>
        <w:pStyle w:val="ArticleScripture"/>
        <w:jc w:val="left"/>
      </w:pPr>
      <w:r>
        <w:rPr>
          <w:rFonts w:ascii="Times New Roman" w:hAnsi="Times New Roman" w:eastAsia="Times New Roman" w:cs="Times New Roman"/>
        </w:rPr>
        <w:t>“A cikin haikalin Urushalima wani ƙasƙantaccen bango ne ya raba filin waje da dukan sauran sassan ginin mai tsarki. A kan wannan bangon akwai rubuce-rubuce cikin harsuna dabam-dabam, suna bayyana cewa babu wanda aka yarda ya ƙetare wannan iyaka sai Yahudawa kaɗai. Da wani Ba’al’umme ya yi gangancin shiga cikin harabar ciki, da ya ƙazantar da haikalin, kuma da ya biya hukuncin da ransa. Amma Yesu, wanda shi ne mafarin haikalin da hidimarsa, ya jawo Ba’al’umme zuwa gare Shi ta ɗaurewar tausayin ɗan’adam, alhali alherinsa na allahntaka ya kawo musu ceton da Yahudawa suka ƙi.” The Desire of Ages, 194.</w:t>
      </w:r>
    </w:p>
    <w:p>
      <w:pPr>
        <w:pStyle w:val="ArticleBody"/>
        <w:jc w:val="left"/>
      </w:pPr>
      <w:r>
        <w:rPr>
          <w:rFonts w:ascii="Times New Roman" w:hAnsi="Times New Roman" w:eastAsia="Times New Roman" w:cs="Times New Roman"/>
        </w:rPr>
        <w:t>31 ga Disamba, 2023 ta kawo ƙarshen kwanaki uku da rabi na annabci daga ɓacin ran 18 ga Yuli, 2020. Waɗannan shekaru uku da rabi suna nuna cewa saƙon annabci zai kasance a buɗe a sa’an nan, kuma cewa zamanan Al’ummai ya cika, ya kuma daina daga auna haikalin da masu sujada a cikinsa. A dokar Lahadi, wadda a cikin lokacin Fentikos ita ce Ranar Fentikos, shari’a tana wucewa zuwa ga Al’ummai. Sa’ad da muka daina zamanan Al’ummai wajen auna haikalin dubu ɗari da arba’in da huɗu, muna samun cewa 31 ga Disamba, 2023 zuwa dokar Lahadi shi ne haikalin.</w:t>
      </w:r>
    </w:p>
    <w:p>
      <w:pPr>
        <w:pStyle w:val="ArticleBody"/>
        <w:jc w:val="left"/>
      </w:pPr>
      <w:r>
        <w:rPr>
          <w:rFonts w:ascii="Times New Roman" w:hAnsi="Times New Roman" w:eastAsia="Times New Roman" w:cs="Times New Roman"/>
        </w:rPr>
        <w:t>Shaidar haikalin ita ce, ana ɗaga shi a matakai biyu; na fari, harsashi, sa’an nan kuma a gane haikalin ya kammala sa’ad da dutsen harsashin da aka ƙi, ta hanyar banmamaki, ya zama kan kusurwa. An aza harsashin ne sa’ad da Isra’ila ta dā ta fito daga Babila a tarihin umarni na farko, kuma an kammala haikalin a tarihin umarni na biyu, amma kafin umarni na uku. Gwajin harsashi ya faru a shekara ta 2024, kuma yanzu muna cikin gwajin haikalin. Wannan gwajin haikalin yana ƙarewa a gwaji na uku kuma na litmus, kuma gwajin haikalin yana bukatar mutanen Allah su auna haikalin.</w:t>
      </w:r>
    </w:p>
    <w:p>
      <w:pPr>
        <w:pStyle w:val="ArticleBody"/>
        <w:jc w:val="left"/>
      </w:pPr>
      <w:r>
        <w:rPr>
          <w:rFonts w:ascii="Times New Roman" w:hAnsi="Times New Roman" w:eastAsia="Times New Roman" w:cs="Times New Roman"/>
        </w:rPr>
        <w:t>Haikalin da yake cikin Firistoci sura ta ashirin da uku an tashe shi daga 31 ga Disamba, 2023 har zuwa dokar Lahadi, kuma a cikin wannan tarihin annabci ana wakiltar gwaje-gwaje uku da kullum suke faruwa sa’ad da aka buɗe wani annabci. Na ƙarshe cikin ukun shi ne gwajin litmus, wanda taron zangon Exeter ya wakilta. A wannan taron ko dai ka halarci tarurrukan da aka yi a cikin tanti inda Dattijo Snow ya gabatar da saƙonsa na ainihin Kukan Tsakar Dare sau biyu, ko kuwa ka halarci tarurrukan motsin rai da marasa daidaito a can tanti na Watertown. Da zarar tarurrukan suka ƙare, saƙon ainihin Kukan Tsakar Dare ya tafi kamar igiyar ruwa mai ƙarfi. Exeter shi ne gwajin litmus, kuma gwajin litmus yana wakiltar hatimcewa.</w:t>
      </w:r>
    </w:p>
    <w:p>
      <w:pPr>
        <w:pStyle w:val="ArticleBody"/>
        <w:jc w:val="left"/>
      </w:pPr>
      <w:r>
        <w:rPr>
          <w:rFonts w:ascii="Times New Roman" w:hAnsi="Times New Roman" w:eastAsia="Times New Roman" w:cs="Times New Roman"/>
        </w:rPr>
        <w:t>An yi wa taron sansani na Exeter alama ta shigar Kristi cikin Urushalima cikin nasara, kuma Li’azaru ne ya jagoranci jakin da Yesu ya hau. Mutuwar Li’azaru ita ce babban baƙin cikin 18 ga Yuli, 2020, amma shi ma babbar mu’ujizar kammalawar Kristi ce da kuma “hatimin” allahntakarsa.</w:t>
      </w:r>
    </w:p>
    <w:p>
      <w:pPr>
        <w:pStyle w:val="ArticleScripture"/>
        <w:jc w:val="left"/>
      </w:pPr>
      <w:r>
        <w:rPr>
          <w:rFonts w:ascii="Times New Roman" w:hAnsi="Times New Roman" w:eastAsia="Times New Roman" w:cs="Times New Roman"/>
        </w:rPr>
        <w:t>“Da Kiristi ya kasance a ɗakin marasa lafiya, da Li’azaru bai mutu ba; gama Shaiɗan ba zai kasance da wani iko a kansa ba. Mutuwa ba za ta iya harba kibarta ga Li’azaru ba a gaban Mai-ba-da-Rai. Saboda haka Kiristi ya tsaya a nesa. Ya bar maƙiyi ya yi amfani da ikonsa, domin Shi ya kore shi baya, a matsayin maƙiyi da aka ci nasara. Ya ƙyale Li’azaru ya shiga ƙarƙashin mulkin mutuwa; kuma ’yan’uwa matan da ke shan wahala suka ga an kwantar da ɗan’uwansu a cikin kabari. Kiristi ya san cewa, yayinda suke duban fuskar gawar ɗan’uwansu, bangaskiyarsu ga Mai-fansarsu za ta fuskanci gwaji mai tsanani ƙwarai. Amma Ya kuma san cewa saboda gwagwarmayar da suke wucewa cikinta a yanzu, bangaskiyarsu za ta haskaka da iko mafi girma ƙwarai. Ya sha kowace azabar baƙin cikin da suka sha. Bai ƙaunace su ƙasa da da ba domin ya jinkirta ba; amma Ya san cewa domin su, domin Li’azaru, domin Kansa, da domin almajiransa, nasara ce za a samu.”</w:t>
      </w:r>
    </w:p>
    <w:p>
      <w:pPr>
        <w:pStyle w:val="ArticleScripture"/>
        <w:jc w:val="left"/>
      </w:pPr>
      <w:r>
        <w:rPr>
          <w:rFonts w:ascii="Times New Roman" w:hAnsi="Times New Roman" w:eastAsia="Times New Roman" w:cs="Times New Roman"/>
        </w:rPr>
        <w:t>“‘Saboda ku,’ ‘domin ku ba da gaskiya.’ Ga dukan waɗanda suke miƙa hannu domin su ji jagorancin hannun Allah, lokacin mafi girman karaya shi ne lokacin da taimakon allahntaka yake mafi kusa. Za su waiwaya baya da godiya zuwa ga mafi duhun ɓangaren hanyarsu. ‘Ubangiji ya san yadda zai ceci masu tsoron Allah,’ 2 Bitrus 2:9. Daga kowace jaraba da kowace gwaji zai fito da su da bangaskiya mafi ƙarfi da kuma gogewa mafi yalwa.”</w:t>
      </w:r>
    </w:p>
    <w:p>
      <w:pPr>
        <w:pStyle w:val="ArticleScripture"/>
        <w:jc w:val="left"/>
      </w:pPr>
      <w:r>
        <w:rPr>
          <w:rFonts w:ascii="Times New Roman" w:hAnsi="Times New Roman" w:eastAsia="Times New Roman" w:cs="Times New Roman"/>
        </w:rPr>
        <w:t>“A cikin jinkirta zuwa wurin Li’azaru, Almasihu yana da manufar jinƙai ga waɗanda ba su karɓe Shi ba. Ya dakata ne domin, ta wurin ta da Li’azaru daga matattu, Ya ba wa mutanensa masu taurin kai, marasa bangaskiya, wata ƙarin shaida cewa lalle Shi ne ‘tashin matattu, da rai.’ Ba Ya so ya yanke dukan bege game da mutanen nan, talakawa, tumakin gidan Isra’ila masu yawo a ɓace. Zuciyarsa tana karyewa saboda rashin tuba nasu. Cikin jinƙansa Ya yi niyya ya ba su ƙarin wata shaida cewa Shi ne Mai Mayarwa, Wanda Shi kaɗai zai iya fito da rai da rashin mutuwa zuwa ga haske. Wannan zai zama shaida wadda firistoci ba za su iya karkatar da ma’anarta ba. Wannan ne dalilin jinkirinsa wajen tafiya zuwa Betaniya. Wannan mu’ujiza mafi girma, ta da Li’azaru, za ta sa hatimin Allah a kan aikinsa da kuma a kan da’awarsa ta allahntaka.” The Desire of Ages, 528, 529.</w:t>
      </w:r>
    </w:p>
    <w:p>
      <w:pPr>
        <w:pStyle w:val="ArticleBody"/>
        <w:jc w:val="left"/>
      </w:pPr>
      <w:r>
        <w:rPr>
          <w:rFonts w:ascii="Times New Roman" w:hAnsi="Times New Roman" w:eastAsia="Times New Roman" w:cs="Times New Roman"/>
        </w:rPr>
        <w:t>Shigar nasara ta fara da kwance jaki domin Almasihu ya hau kansa.</w:t>
      </w:r>
    </w:p>
    <w:p>
      <w:pPr>
        <w:pStyle w:val="ArticleScripture"/>
        <w:jc w:val="left"/>
      </w:pPr>
      <w:r>
        <w:rPr>
          <w:rFonts w:ascii="Times New Roman" w:hAnsi="Times New Roman" w:eastAsia="Times New Roman" w:cs="Times New Roman"/>
        </w:rPr>
        <w:t>Sa’ad da suka kusanci Urushalima, suka kuma iso Betfaji, wajen Dutsen Zaitun, sai Yesu ya aiki almajirai biyu, yana ce musu, Ku shiga ƙauyen da yake gabanku, nan da nan kuwa za ku sami jakiya ɗaure, tare da ɗan jakinta a wurin; ku kwance su, ku kawo mini. In kuwa wani ya ce muku wani abu, ku ce, Ubangiji yana da bukatarsu; nan take kuwa zai bar su su tafi. Duk wannan ya faru ne domin a cika abin da aka faɗa ta bakin annabi, yana cewa, Ku gaya wa ’yar Siyona, Ga Sarkinki yana zuwa wurinki, mai tawali’u, yana kuma bisa jakiya zaune, da kuma ɗan jaki, ɗan jakiya. Sai almajiran suka tafi, suka kuwa yi yadda Yesu ya umarce su. Matiyu 21:1–6.</w:t>
      </w:r>
    </w:p>
    <w:p>
      <w:pPr>
        <w:pStyle w:val="ArticleBody"/>
        <w:jc w:val="left"/>
      </w:pPr>
      <w:r>
        <w:rPr>
          <w:rFonts w:ascii="Times New Roman" w:hAnsi="Times New Roman" w:eastAsia="Times New Roman" w:cs="Times New Roman"/>
        </w:rPr>
        <w:t>Saƙon Kukan Tsakar Dare ya haɗu da saƙon mala’ika na biyu wanda ya iso a farkon abin takaici. A zamanin Almasihu wannan abin takaici mutuwar Li’azaru ce, kuma ga Milleriyawa shi ne annabcin 1843 da bai cika ba, wanda ya iso a ranar 19 ga Afrilu, 1844. Duka waɗannan abubuwan takaicin suna wakiltar 18 ga Yuli, 2020.</w:t>
      </w:r>
    </w:p>
    <w:p>
      <w:pPr>
        <w:pStyle w:val="ArticleBody"/>
        <w:jc w:val="left"/>
      </w:pPr>
      <w:r>
        <w:rPr>
          <w:rFonts w:ascii="Times New Roman" w:hAnsi="Times New Roman" w:eastAsia="Times New Roman" w:cs="Times New Roman"/>
        </w:rPr>
        <w:t>A cikin lokacin Fentikos da Littafin Firistoci sura ta ashirin da uku ya wakilta, ana wakiltar gwajin tantancewa da alamar hanya mai ninki uku na idin ƙaho, hawan Almasihu zuwa sama, da Ranar Kafara. Waɗannan matakai uku suna wakiltar gwajin tantancewa dangane da gwaje-gwaje biyu na farko na harsashi da haikali. Waɗannan matakai uku suna zuwa kwanaki biyar kafin dokar Lahadi ta Fentikos, kuma suna wakiltar ɗaukaka mutum dubu ɗari da arba’in da huɗu a matsayin tuta. Idan sun ci gwajin tantancewa, ana ɗaga su sama; idan kuwa ba su ci ba, ana hura su su fita ta tagogin mafarkin Miller.</w:t>
      </w:r>
    </w:p>
    <w:p>
      <w:pPr>
        <w:pStyle w:val="ArticleBody"/>
        <w:jc w:val="left"/>
      </w:pPr>
      <w:r>
        <w:rPr>
          <w:rFonts w:ascii="Times New Roman" w:hAnsi="Times New Roman" w:eastAsia="Times New Roman" w:cs="Times New Roman"/>
        </w:rPr>
        <w:t>Mataki na uku na hatimcewa shi ne Ranar Kafara, kuma yana wakiltar shafe zunubi. Mataki na biyu shi ne ɗaukaka hadayar Lawiyawa ta Malachi, mataki na farko kuma shi ne saƙon ƙahoni. Tun daga 1844, ’yan Adam suna rayuwa cikin tarihin busawar ƙaho na bakwai. Saƙon waje na ƙaho na bakwai shi ne saƙon masifa ta uku ta Musulunci, saƙon ciki na ƙaho na bakwai kuma shi ne aikin Kristi na haɗa Allantakarsa da ɗan’adamtakar mutum dubu ɗari da arba’in da huɗu.</w:t>
      </w:r>
    </w:p>
    <w:p>
      <w:pPr>
        <w:pStyle w:val="ArticleBody"/>
        <w:jc w:val="left"/>
      </w:pPr>
      <w:r>
        <w:rPr>
          <w:rFonts w:ascii="Times New Roman" w:hAnsi="Times New Roman" w:eastAsia="Times New Roman" w:cs="Times New Roman"/>
        </w:rPr>
        <w:t>Za mu ci gaba a talifi na gaba.</w:t>
      </w:r>
    </w:p>
    <w:p>
      <w:pPr>
        <w:pStyle w:val="ArticleScripture"/>
        <w:jc w:val="left"/>
      </w:pPr>
      <w:r>
        <w:rPr>
          <w:rFonts w:ascii="Times New Roman" w:hAnsi="Times New Roman" w:eastAsia="Times New Roman" w:cs="Times New Roman"/>
        </w:rPr>
        <w:t>“A cikin rubuce-rubucen annabawa an bayyana al’amura waɗanda, ko da yake sun tsufa ƙwarai da shekaru, suke bayyana a gare mu cikin sabo da iko irin na sababbin wahayi. Ta wurin bangaskiya muna fahimtar cewa an kiyaye waɗannan bayanai na yadda Allah ya yi mu’amala da mutanensa a zamanai da suka shuɗe domin mu gane darussan da Allah yake so ya koya mana ta wurin abubuwan da muke fuskanta a wannan zamani.”</w:t>
      </w:r>
    </w:p>
    <w:p>
      <w:pPr>
        <w:pStyle w:val="ArticleScripture"/>
        <w:jc w:val="left"/>
      </w:pPr>
      <w:r>
        <w:rPr>
          <w:rFonts w:ascii="Times New Roman" w:hAnsi="Times New Roman" w:eastAsia="Times New Roman" w:cs="Times New Roman"/>
        </w:rPr>
        <w:t>Da yake muna rayuwa a wani zamani mai muhimmanci ƙwarai kamar wancan da ya gabaci zuwan Almasihu na biyu, ya wajaba mu yi taka-tsantsan musamman domin mu guje wa yin kuskure irin waɗanda Yahudawan da suka rayu a lokacin zuwan Almasihu na fari suka yi.</w:t>
      </w:r>
    </w:p>
    <w:p>
      <w:pPr>
        <w:pStyle w:val="ArticleScripture"/>
        <w:jc w:val="left"/>
      </w:pPr>
      <w:r>
        <w:rPr>
          <w:rFonts w:ascii="Times New Roman" w:hAnsi="Times New Roman" w:eastAsia="Times New Roman" w:cs="Times New Roman"/>
        </w:rPr>
        <w:t>“Kamar shugabannin Yahudawa, waɗanda a hankali suka ƙirƙira wani tsari na ibada na zahiri, inda aka ƙara ɗaukaka muhimmancin abubuwan da ba su da muhimmanci ƙwarai, haka ma wasu mutane yanzu suna cikin haɗarin rasa hangen muhimman gaskiyoyin da suka shafi wannan tsara, suna kuma neman waɗannan abubuwa da suke sababbi, baƙi, masu ɗaukar hankali.</w:t>
      </w:r>
    </w:p>
    <w:p>
      <w:pPr>
        <w:pStyle w:val="ArticleScripture"/>
        <w:jc w:val="left"/>
      </w:pPr>
      <w:r>
        <w:rPr>
          <w:rFonts w:ascii="Times New Roman" w:hAnsi="Times New Roman" w:eastAsia="Times New Roman" w:cs="Times New Roman"/>
        </w:rPr>
        <w:t>“Akwai bukatar a raya ƙa’idodi masu ɗaukaka. Waɗanda suke nema da kuma goyon bayan ra’ayoyi na zato da tunanin banza dole ne a koya musu abin da yake gaskiya kafin su yi yunƙurin koyar da waɗansu. Ka’idoji da zato-zaton da mutum ya ƙirƙira ba za a nema su a matsayin gaskiya ba.</w:t>
      </w:r>
    </w:p>
    <w:p>
      <w:pPr>
        <w:pStyle w:val="ArticleScripture"/>
        <w:jc w:val="left"/>
      </w:pPr>
      <w:r>
        <w:rPr>
          <w:rFonts w:ascii="Times New Roman" w:hAnsi="Times New Roman" w:eastAsia="Times New Roman" w:cs="Times New Roman"/>
        </w:rPr>
        <w:t>“Akwai mutane da yawa da suke da aminci ga ka’ida kamar ƙarfe mai tauri, kuma waɗannan za a taimake su, a kuma albarkace su; gama suna kuka a tsakanin shirayin haikali da bagade, suna cewa, ‘Ka tausaya wa mutanenka, ya Ubangiji, kada kuma ka ba da gādonka ga zargi.’ Dole ne mu bar ka’idodin tushe na saƙon mala’ika na uku su fito fili kuma a rarrabe. Manyan ginshiƙan bangaskiyarmu za su ɗauki dukan nauyin da za a iya ɗora musu.”</w:t>
      </w:r>
    </w:p>
    <w:p>
      <w:pPr>
        <w:pStyle w:val="ArticleScripture"/>
        <w:jc w:val="left"/>
      </w:pPr>
      <w:r>
        <w:rPr>
          <w:rFonts w:ascii="Times New Roman" w:hAnsi="Times New Roman" w:eastAsia="Times New Roman" w:cs="Times New Roman"/>
        </w:rPr>
        <w:t>“A wannan zamanin na kuskure, na mafarkin rana da kuma sharholiya, muna bukatar mu koyi ka’idoji na farko na koyarwar Almasihu. Bari mu yi ƙoƙari mu iya faɗa tare da manzo cewa, ‘Ba mu bi tatsuniyoyi da aka ƙirƙira da wayo ba sa’ad da muka sanar muku da iko da zuwan Ubangijinmu Yesu Almasihu.’ Ubangiji yana kiranmu mu bi manya da darajantattun ƙa’idoji.”</w:t>
      </w:r>
    </w:p>
    <w:p>
      <w:pPr>
        <w:pStyle w:val="ArticleScripture"/>
        <w:jc w:val="left"/>
      </w:pPr>
      <w:r>
        <w:rPr>
          <w:rFonts w:ascii="Times New Roman" w:hAnsi="Times New Roman" w:eastAsia="Times New Roman" w:cs="Times New Roman"/>
        </w:rPr>
        <w:t>“Gaskiya, gaskiyar wannan zamani, ita ce duka abin da Maganar Allah ta bayyana ta a matsayin sa. Ubangiji yana so mutanensa su nisantar da kansu daga dukan abubuwan da suka wuce kima, daga dukan abin da yake karkata zuwa ga sufin ruɗani. Waɗanda ake gwada su su shagaltu da koyaswar zato da hasashe marasa tushe, bari su zurfafa haƙarsu cikin ma’adinan gaskiyar sama, su mallaki taskar da ke nufin rai madawwami ga mai karɓarta. A cikin Maganar akwai gaskiyoyi mafi daraja. Waɗannan za a same su ta wurin waɗanda suke nazari da ƙwazo mai tsanani; gama mala’ikun sama za su shiryar da binciken.”</w:t>
      </w:r>
    </w:p>
    <w:p>
      <w:pPr>
        <w:pStyle w:val="ArticleScripture"/>
        <w:jc w:val="left"/>
      </w:pPr>
      <w:r>
        <w:rPr>
          <w:rFonts w:ascii="Times New Roman" w:hAnsi="Times New Roman" w:eastAsia="Times New Roman" w:cs="Times New Roman"/>
        </w:rPr>
        <w:t>“Da yake nuni ga waɗanda suke rayuwa a yanzu a bisa duniya, Bulus ya bayyana cewa: ‘Lokaci zai zo da ba za su jure wa ingantacciyar koyarwa ba, amma bisa ga nasa sha’awowinsu za su tara wa kansu malamai, suna da kunnuwa masu ƙaiƙayi; kuma za su juya kunnuwansu daga gaskiya, a kuma karkatar da su zuwa tatsuniyoyi.’”</w:t>
      </w:r>
    </w:p>
    <w:p>
      <w:pPr>
        <w:pStyle w:val="ArticleScripture"/>
        <w:jc w:val="left"/>
      </w:pPr>
      <w:r>
        <w:rPr>
          <w:rFonts w:ascii="Times New Roman" w:hAnsi="Times New Roman" w:eastAsia="Times New Roman" w:cs="Times New Roman"/>
        </w:rPr>
        <w:t>“Yaya girma, yaya kuma motsa rai, wannan umarni da Bulus ya bayar a lokacin da ya yi annabci game da waɗanda ba za su jure wa sahihiyar koyarwa ba: ‘Saboda haka ina yi maka wannan umarni a gaban Allah, da Ubangiji Yesu Almasihu, wanda zai yi wa rayayyu da matattu shari’a a bayyanarsa da mulkinsa: Ka yi wa’azin maganar; ka kasance a shirye a kan lokaci da ba kan lokaci ba; ka tsauta, ka kwaɓa, ka gargaɗa da dukkan dogon haƙuri da koyarwa.’”</w:t>
      </w:r>
    </w:p>
    <w:p>
      <w:pPr>
        <w:pStyle w:val="ArticleScripture"/>
        <w:jc w:val="left"/>
      </w:pPr>
      <w:r>
        <w:rPr>
          <w:rFonts w:ascii="Times New Roman" w:hAnsi="Times New Roman" w:eastAsia="Times New Roman" w:cs="Times New Roman"/>
        </w:rPr>
        <w:t>“Waɗanda suke tarayya da Allah suna tafiya cikin hasken Ranar Adalci. Ba sa wulaƙanta Mai-fansarsu ta wajen ɓata hanyarsu a gaban Allah. Hasken sama yana haskakawa a kansu. Yayin da suke kusantar ƙarshen tarihin wannan duniya, saninsu game da Kristi, da kuma annabce-annabcen da suka shafe shi, yana ƙaruwa ƙwarai. Suna da daraja marar iyaka a gaban Allah; gama suna cikin haɗin kai da Ɗansa. A gare su maganar Allah tana da kyau da ƙauna fiye da misali. Suna ganin muhimmancinta. Ana buɗe musu gaskiya. Koyarwar zama cikin jiki tana cike da laushin haske. Suna ganin cewa Nassi shi ne mabuɗin da yake buɗe dukan asirai kuma yake warware dukan matsaloli. Waɗanda ba su yarda su karɓi hasken ba kuma su yi tafiya cikin hasken za su kasa fahimtar asirin ibada, amma waɗanda ba su yi shakka su ɗauki gicciye su bi Yesu ba, za su ga haske cikin hasken Allah.” The Southern Watchman, Afrilu 4,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Yowel da Ikilisiyar Adventist ta Kwana ta Bakwai ta Laodikiya - Lamba Arba’in da Uku</dc:title>
  <dc:subject/>
  <dc:creator>Jeff Pippenger</dc:creator>
  <cp:keywords/>
  <dc:description>Generated by ArticleDigger from joel\43_joel.json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