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सोलह</w:t>
      </w:r>
    </w:p>
    <w:p>
      <w:pPr>
        <w:pStyle w:val="ArticleSubtitle"/>
        <w:jc w:val="left"/>
      </w:pPr>
      <w:r>
        <w:rPr>
          <w:rFonts w:ascii="Nirmala UI" w:hAnsi="Nirmala UI" w:eastAsia="Nirmala UI" w:cs="Nirmala UI"/>
        </w:rPr>
        <w:t>प्रतीक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दानिय्येल की पुस्तक के तीसरे अध्याय पर चर्चा करने से पहले, हम कुछ भविष्यसूचक प्रतीकवाद पर विचार करेंगे, जो हमें उस अध्याय को और अधिक पूर्ण रूप से समझने में सहायता कर सकता है। दानिय्येल, हनन्याह, मीशाएल और अजर्याह का उपयोग पवित्र आत्मा द्वारा, जिस संदर्भ में उनका प्रयोग किया जाता है उसके आधार पर, विशिष्ट भविष्यसूचक प्रतीकों को प्रस्तुत करने के लिए किया जाता है। पहले अध्याय में, उन्हें बिना किसी भेद के चार योग्य जन के रूप में प्रस्तुत किया गया है; पर अध्याय के अंत में दानिय्येल के बारे में कहा गया है कि उसके पास "सब प्रकार के दर्शनों और स्वप्नों को समझने" का वरदान है।</w:t>
      </w:r>
    </w:p>
    <w:p>
      <w:pPr>
        <w:pStyle w:val="ArticleScripture"/>
        <w:jc w:val="left"/>
      </w:pPr>
      <w:r>
        <w:rPr>
          <w:rFonts w:ascii="Nirmala UI" w:hAnsi="Nirmala UI" w:eastAsia="Nirmala UI" w:cs="Nirmala UI"/>
        </w:rPr>
        <w:t>इन चारों बालकों के विषय में, परमेश्वर ने उन्हें सब प्रकार की विद्या और बुद्धि में ज्ञान और कौशल दिया; और दानिय्येल को सब प्रकार के दर्शनों और स्वप्नों का ज्ञान था। दानिय्येल 1:17.</w:t>
      </w:r>
    </w:p>
    <w:p>
      <w:pPr>
        <w:pStyle w:val="ArticleBody"/>
        <w:jc w:val="left"/>
      </w:pPr>
      <w:r>
        <w:rPr>
          <w:rFonts w:ascii="Nirmala UI" w:hAnsi="Nirmala UI" w:eastAsia="Nirmala UI" w:cs="Nirmala UI"/>
        </w:rPr>
        <w:t>प्रथम अध्याय में, 'चार' के प्रतीक के रूप में वे अन्तिम दिनों में सम्पूर्ण संसार में परमेश्वर के लोगों का प्रतिनिधित्व करते हैं। 'चार' ऐसा प्रतीक है जो विश्वव्यापी अर्थ को दर्शाता है, और सभी भविष्यद्वक्ता अन्तिम दिनों के बारे में बोलते हैं। प्रथम अध्याय के चार श्रेष्ठजन अन्तिम दिनों में परमेश्वर के लोगों का प्रतिनिधित्व करते हैं, और सत्रहवीं आयत में पहली बार दानिय्येल और उन तीन श्रेष्ठजनों के बीच भेद किया गया है, जो 'तीन-और-एक के संयोजन' का प्रतीक दर्शाता है।</w:t>
      </w:r>
    </w:p>
    <w:p>
      <w:pPr>
        <w:pStyle w:val="ArticleBody"/>
        <w:jc w:val="left"/>
      </w:pPr>
      <w:r>
        <w:rPr>
          <w:rFonts w:ascii="Nirmala UI" w:hAnsi="Nirmala UI" w:eastAsia="Nirmala UI" w:cs="Nirmala UI"/>
        </w:rPr>
        <w:t>‘तीन-और-एक के संयोजन’ का प्रतीक ईश्वरीय प्रेरणा से दिए गए वचन में बार-बार मिलता है। प्रसंग के अनुसार यह कई सत्यों का प्रतिनिधित्व करता है। यह तीन स्वर्गदूतों के संदेशों के उस इतिहास का प्रतिनिधित्व करता है जो 1798 में ‘अंत के समय’ पर आरम्भ हुआ और अनुग्रहकाल के समापन पर समाप्त होगा। पहले स्वर्गदूत के आंदोलन में तीनों संदेशों का प्रतिनिधित्व था, और उस आंदोलन के बाद प्रकाशितवाक्य अठारह का चौथा स्वर्गदूत आता है; इस प्रकार तीन-और-एक का संयोजन बनता है।</w:t>
      </w:r>
    </w:p>
    <w:p>
      <w:pPr>
        <w:pStyle w:val="ArticleBody"/>
        <w:jc w:val="left"/>
      </w:pPr>
      <w:r>
        <w:rPr>
          <w:rFonts w:ascii="Nirmala UI" w:hAnsi="Nirmala UI" w:eastAsia="Nirmala UI" w:cs="Nirmala UI"/>
        </w:rPr>
        <w:t>कुछ संदर्भों में, यह मिलेराइट इतिहास में पहले स्वर्गदूत के संदेश के आंदोलन को संख्या एक के साथ, और तीसरे स्वर्गदूत के संदेश के आंदोलन को संख्या तीन के साथ, एक साथ दर्शा सकता है। इस प्रकार, "तीन-और-एक का संयोजन" को "एक-और-तीन का संयोजन" के रूप में भी प्रस्तुत किया जा सकता है। प्रतीकात्मक "तीन-एक संयोजन" एक प्रतीक के रूप में, चाहे एक तीन से पहले हो, या तीन एक से पहले, कार्य करता है। नबूकदनेस्सर की भट्ठी में, दानिय्येल के तीसरे अध्याय में, हम पहले तीन वीरों को देखते हैं, और फिर एक चौथे को, जो परमेश्वर के पुत्र के समान था।</w:t>
      </w:r>
    </w:p>
    <w:p>
      <w:pPr>
        <w:pStyle w:val="ArticleScripture"/>
        <w:jc w:val="left"/>
      </w:pPr>
      <w:r>
        <w:rPr>
          <w:rFonts w:ascii="Nirmala UI" w:hAnsi="Nirmala UI" w:eastAsia="Nirmala UI" w:cs="Nirmala UI"/>
        </w:rPr>
        <w:t>और ये तीनों पुरुष, शद्रक, मेशक और अबेदनगो, धधकती अग्नि की भट्टी के बीच बँधे हुए गिर पड़े। तब राजा नबूकदनेस्सर विस्मित हुआ, और शीघ्रता से उठ खड़ा हुआ, और बोलकर अपने सलाहकारों से कहा, क्या हमने आग के बीच तीन पुरुषों को बँधे हुए नहीं डाला था? उन्होंने उत्तर दिया और राजा से कहा, हाँ, हे राजा। उसने उत्तर दिया और कहा, देखो, मैं चार पुरुषों को बँधे हुए नहीं, आग के बीच चलते हुए देखता हूँ, और उन्हें कुछ भी हानि नहीं है; और चौथे का स्वरूप परमेश्वर के पुत्र के समान है। दानिय्येल 3:23-25.</w:t>
      </w:r>
    </w:p>
    <w:p>
      <w:pPr>
        <w:pStyle w:val="ArticleBody"/>
        <w:jc w:val="left"/>
      </w:pPr>
      <w:r>
        <w:rPr>
          <w:rFonts w:ascii="Nirmala UI" w:hAnsi="Nirmala UI" w:eastAsia="Nirmala UI" w:cs="Nirmala UI"/>
        </w:rPr>
        <w:t>निस्संदेह एक पूर्णतः दिव्य कारण और एक सटीक ऐतिहासिक तथ्य होगा, जो हमें यह बताए कि तीसरे अध्याय में स्वर्ण प्रतिमा की उपासना समारोह में दानिय्येल क्यों उपस्थित नहीं थे; पर एक भविष्यसूचक कारण यह है कि यदि दानिय्येल वहाँ उपस्थित होते, तो वे आग की भट्टी में तीन-और-एक के संयोजन के भविष्यसूचक प्रतीकवाद को भंग कर देते। गिदोन के साथ, बात गिदोन और उसके सौ-सौ लोगों के तीन दलों की थी। मसीह प्रायः तीन शिष्यों के साथ रहते थे।</w:t>
      </w:r>
    </w:p>
    <w:p>
      <w:pPr>
        <w:pStyle w:val="ArticleScripture"/>
        <w:jc w:val="left"/>
      </w:pPr>
      <w:r>
        <w:rPr>
          <w:rFonts w:ascii="Nirmala UI" w:hAnsi="Nirmala UI" w:eastAsia="Nirmala UI" w:cs="Nirmala UI"/>
        </w:rPr>
        <w:t>और छह दिन बाद, यीशु पतरस, याकूब और उसके भाई यूहन्ना को साथ लेकर अलग से एक ऊँचे पहाड़ पर ले गया; और उनके सामने वह रूपांतरित हुआ; उसका मुख सूर्य के समान चमका, और उसके वस्त्र ज्योति के समान उजले हो गए। मत्ती 17:1, 2.</w:t>
      </w:r>
    </w:p>
    <w:p>
      <w:pPr>
        <w:pStyle w:val="ArticleBody"/>
        <w:jc w:val="left"/>
      </w:pPr>
      <w:r>
        <w:rPr>
          <w:rFonts w:ascii="Nirmala UI" w:hAnsi="Nirmala UI" w:eastAsia="Nirmala UI" w:cs="Nirmala UI"/>
        </w:rPr>
        <w:t>एक-और-तीन, या तीन-और-एक; यह एक ही प्रतीक है, क्योंकि ये सभी अंतिम दिनों के किसी भविष्यसूचक तत्व का प्रतिनिधित्व करते हैं, और अंतिम दिन न्याय के दिन हैं। न्याय के दिन 1798 में उस उद्घोषणा के साथ शुरू हुए कि अन्वेषणात्मक न्याय 22 अक्टूबर, 1844 को आरंभ होगा। और न्याय के दिन चलते रहते हैं, जब तक कि शीघ्र आने वाले रविवार के कानून के समय मनुष्य का अनुग्रह काल बंद होना शुरू नहीं हो जाता; उसी समय परमेश्वर के दण्डात्मक न्याय आरंभ होते हैं और क्रमशः बढ़ते जाते हैं, जब तक कि अनुग्रह काल पूरी तरह बंद न हो जाए और सात अंतिम विपत्तियाँ घटित न हों। नबूकदनेस्सर की भट्टी के प्रसंग में, वे तीन धर्मनिष्ठ पुरुष, जिनके साथ बाद में मसीह भी आ जुड़े, पताका का प्रतिनिधित्व करते हैं। सोने की मूर्ति के समर्पण में नबूकदनेस्सर के साम्राज्य की समस्त जातियाँ उपस्थित थीं।</w:t>
      </w:r>
    </w:p>
    <w:p>
      <w:pPr>
        <w:pStyle w:val="ArticleScripture"/>
        <w:jc w:val="left"/>
      </w:pPr>
      <w:r>
        <w:rPr>
          <w:rFonts w:ascii="Nirmala UI" w:hAnsi="Nirmala UI" w:eastAsia="Nirmala UI" w:cs="Nirmala UI"/>
        </w:rPr>
        <w:t>और वह दूर की जातियों के लिये एक पताका ऊँचा उठाएगा, और पृथ्वी के छोर-छोर से उन्हें बुलाने को सीटी बजाएगा; और देखो, वे शीघ्रता से तुरंत आ जाएँगे। यशायाह 5:26.</w:t>
      </w:r>
    </w:p>
    <w:p>
      <w:pPr>
        <w:pStyle w:val="ArticleBody"/>
        <w:jc w:val="left"/>
      </w:pPr>
      <w:r>
        <w:rPr>
          <w:rFonts w:ascii="Nirmala UI" w:hAnsi="Nirmala UI" w:eastAsia="Nirmala UI" w:cs="Nirmala UI"/>
        </w:rPr>
        <w:t>दानिय्येल की बंधुआई के सत्तर वर्ष एक और आवश्यक प्रतीक हैं जिन्हें पहचानना चाहिए, और ये ईश्वर-प्रेरित वचन में बार-बार मिलते हैं। यहोयाकीम से लेकर कुरूश तक का काल दानिय्येल की बंधुआई के वास्तविक सत्तर वर्षों का प्रतिनिधित्व करता है। द्वितीय इतिहास में ये सत्तर वर्ष उस अवधि का प्रतिनिधित्व करते हैं जब भूमि विश्राम करती और अपने विश्राम-दिनों का आनंद उठाती। यशायाह 23 में ये सत्तर वर्ष 1798 से लेकर रविवार के कानून तक संयुक्त राज्य अमेरिका के इतिहास का प्रतिनिधित्व करते हैं, और ऐसा करते हुए वे गणतंत्रवाद के सींग तथा सच्चे प्रोटेस्टेंटवाद के सींग के समानान्तर इतिहासों का भी प्रतिनिधित्व करते हैं। सिस्टर व्हाइट सत्तर वर्षों को पोपवादी अंधकार युग के बारह सौ साठ वर्षों के साथ जोड़ती हैं।</w:t>
      </w:r>
    </w:p>
    <w:p>
      <w:pPr>
        <w:pStyle w:val="ArticleScripture"/>
        <w:jc w:val="left"/>
      </w:pPr>
      <w:r>
        <w:rPr>
          <w:rFonts w:ascii="Nirmala UI" w:hAnsi="Nirmala UI" w:eastAsia="Nirmala UI" w:cs="Nirmala UI"/>
        </w:rPr>
        <w:t>“आज परमेश्वर की कलीसिया खोई हुई मानवजाति के उद्धार के लिए दिव्य योजना को पूर्णता तक आगे बढ़ाने के लिए स्वतंत्र है। अनेक शताब्दियों तक परमेश्वर की प्रजा ने अपनी स्वतंत्रताओं पर प्रतिबंध सहा। सुसमाचार का अपने शुद्ध रूप में प्रचार करना निषिद्ध था, और जो लोग मनुष्यों की आज्ञाओं की अवहेलना करने का साहस करते थे, उन पर कठोरतम दंड लगाए जाते थे। परिणामस्वरूप, प्रभु की महान नैतिक दाख की बारी लगभग पूरी तरह खाली पड़ी रही। लोगों को परमेश्वर के वचन के प्रकाश से वंचित कर दिया गया। भ्रांति और अंधविश्वास का अंधकार सच्चे धर्म के ज्ञान को मिटा देने की धमकी दे रहा था। पृथ्वी पर परमेश्वर की कलीसिया इस निर्दय उत्पीड़न की लंबी अवधि के दौरान उतनी ही सचमुच बंधुवाई में थी, जितनी निर्वासन के काल में बाबेल में इस्राएल की संतानें बंधुवाई में थीं।” भविष्यद्वक्ता और राजा, 714.</w:t>
      </w:r>
    </w:p>
    <w:p>
      <w:pPr>
        <w:pStyle w:val="ArticleBody"/>
        <w:jc w:val="left"/>
      </w:pPr>
      <w:r>
        <w:rPr>
          <w:rFonts w:ascii="Nirmala UI" w:hAnsi="Nirmala UI" w:eastAsia="Nirmala UI" w:cs="Nirmala UI"/>
        </w:rPr>
        <w:t>जब यह समझ लिया जाता है कि प्रतीक के रूप में सत्तर वर्ष अंधकार युग के बारह सौ साठ वर्षों का भी प्रतिनिधित्व करते हैं, तब 'साढ़े तीन वर्ष', 'बयालीस महीने' या 'समय, समय और समय का विभाजन' के वे उदाहरण, जो प्रतीकात्मक रूप से अंधकार युग का प्रतिनिधित्व करते हैं, प्रतीकात्मक सत्तर वर्षों के अर्थ और अनुप्रयोग का विस्तार करते हैं।</w:t>
      </w:r>
    </w:p>
    <w:p>
      <w:pPr>
        <w:pStyle w:val="ArticleBody"/>
        <w:jc w:val="left"/>
      </w:pPr>
      <w:r>
        <w:rPr>
          <w:rFonts w:ascii="Nirmala UI" w:hAnsi="Nirmala UI" w:eastAsia="Nirmala UI" w:cs="Nirmala UI"/>
        </w:rPr>
        <w:t>दानिय्येल की पुस्तक में सत्तर वर्षों को प्रथम संदेश के सशक्तिकरण से लेकर न्याय तक की अवधि के रूप में पहचाना गया है। वह अवधि हर पवित्र सुधार आंदोलन में विद्यमान रहती है, और इस प्रकार सत्तर वर्ष ऐसी अन्य सत्य-रेखाओं का प्रतिनिधित्व करते हैं जो समय के तत्व पर बल नहीं देतीं, बल्कि उस अवधि के उद्देश्य को संबोधित करती हैं। उदाहरण के लिए, सत्तर वर्षों की अवधि को मलाकी उस समय के रूप में दर्शाता है जब वाचा का दूत लेवी के पुत्रों को शुद्ध करता है। सिस्टर व्हाइट ने मलाकी द्वारा लेवियों की शुद्धि को मसीह की दो मंदिर-शुद्धियों से जोड़ा। वही अवधि एक लाख चवालीस हज़ार की मुहरबंदी का समय भी है। यह वह समय भी है जब अंतिम वर्षा क्रमशः उंडेली जाती है। उसी अवधि में “पशु की प्रतिमा” की परीक्षा का समय भी होता है, जो “पशु के चिह्न” तक ले जाता है। यह अवधि भविष्यसूचक “तैयारी का दिन” भी है, जो रविवार के क़ानून तक ले जाती है, जो कि “सब्त का दिन” भी है। इस अवधि में विखराव के समय और संग्रह के समय शामिल हैं, जो दोनों “सात समय” के तत्व हैं।</w:t>
      </w:r>
    </w:p>
    <w:p>
      <w:pPr>
        <w:pStyle w:val="ArticleBody"/>
        <w:jc w:val="left"/>
      </w:pPr>
      <w:r>
        <w:rPr>
          <w:rFonts w:ascii="Nirmala UI" w:hAnsi="Nirmala UI" w:eastAsia="Nirmala UI" w:cs="Nirmala UI"/>
        </w:rPr>
        <w:t>दानिय्येल की पुस्तक में, यहोयाकीम पहले संदेश के सामर्थ्य-प्रदान का प्रतीक है। उसके बाद आने वाले दो राजाओं के संदर्भ में, वह केवल उन तीन स्वर्गदूतों में पहला है जो न्याय तक ले जाते हैं और उसी पर समाप्त होते हैं। कुरुश न केवल रविवार के कानून का प्रतीक है, बल्कि वह मुक्ति का एक "चिन्ह" भी है। दानिय्येल तीन-और-एक के संयोजन का एक तत्व है, और परमेश्वर की प्रजा के चार-गुना विश्वव्यापी प्रतिनिधित्व का भी हिस्सा है। दानिय्येल एलिय्याह संदेशवाहक का भी प्रतीक है और वह प्रकाशितवाक्य की पुस्तक में यूहन्ना का भी प्रतिरूप है। वह उन लोगों का भी प्रतीक है जो परमेश्वर की मुहर ग्रहण करते हैं। "दानिय्येल" नाम का अर्थ है "परमेश्वर का न्यायी", या "न्याय का परमेश्वर", इसलिए वह न्याय का प्रतीक है, और लाओदिकिया का भी, क्योंकि "लाओदिकिया" का अर्थ है "ऐसी प्रजा जिसका न्याय हुआ है" या "न्याय के अधीन प्रजा"। लाओदिकिया का न्याय अंततः उस ज्ञान के अस्वीकार पर आधारित है जो दानिय्येल की पुस्तक में अन्मोहरित किया गया है।</w:t>
      </w:r>
    </w:p>
    <w:p>
      <w:pPr>
        <w:pStyle w:val="ArticleBody"/>
        <w:jc w:val="left"/>
      </w:pPr>
      <w:r>
        <w:rPr>
          <w:rFonts w:ascii="Nirmala UI" w:hAnsi="Nirmala UI" w:eastAsia="Nirmala UI" w:cs="Nirmala UI"/>
        </w:rPr>
        <w:t>नबूकदनेस्सर संयुक्त राज्य अमेरिका के रिपब्लिकन और सच्चे प्रोटेस्टेंट दोनों सींगों का प्रतीक है, और वह संयुक्त राज्य अमेरिका का उसके आरंभ से उसके अंत तक भी प्रतीक है। जब हम दानिय्येल की पुस्तक के अध्याय चार और पांच पर पहुँचते हैं, तो हमें पता चलता है कि नबूकदनेस्सर 1798 में 'अंत के समय' का प्रतिनिधित्व करता है, और बेलशज्जर 'रविवार के कानून' का। 'सात समय' की सजा के अंत में नबूकदनेस्सर एक परिवर्तित, मेमने के समान शासक बन गया, परन्तु उसका पुत्र अपने विनाश से ठीक पहले अजगर के समान बोलने लगता है।</w:t>
      </w:r>
    </w:p>
    <w:p>
      <w:pPr>
        <w:pStyle w:val="ArticleScripture"/>
        <w:jc w:val="left"/>
      </w:pPr>
      <w:r>
        <w:rPr>
          <w:rFonts w:ascii="Nirmala UI" w:hAnsi="Nirmala UI" w:eastAsia="Nirmala UI" w:cs="Nirmala UI"/>
        </w:rPr>
        <w:t>“बाबुल के अंतिम शासक पर—जैसे प्रतिरूप के अनुसार उसके प्रथम पर—दिव्य प्रहरी का यह निर्णय आ पहुँचा था: ‘हे राजा,... तुझ से यह कहा जाता है: राज्य तुझ से छीन लिया गया है।’ दानिय्येल 4:31।” भविष्यद्वक्ता और राजा, 533.</w:t>
      </w:r>
    </w:p>
    <w:p>
      <w:pPr>
        <w:pStyle w:val="ArticleBody"/>
        <w:jc w:val="left"/>
      </w:pPr>
      <w:r>
        <w:rPr>
          <w:rFonts w:ascii="Nirmala UI" w:hAnsi="Nirmala UI" w:eastAsia="Nirmala UI" w:cs="Nirmala UI"/>
        </w:rPr>
        <w:t>दानिय्येल का पहला अध्याय 11 अगस्त, 1840 से 22 अक्टूबर, 1844 तक के मिलरवादी आंदोलन के इतिहास का प्रतिनिधित्व करता है। यह 11 सितंबर, 2001 से लेकर रविवार के कानून तक का भी प्रतिनिधित्व करता है। यह तीन स्वर्गदूतों के संदेशों में से पहले का भी प्रतिनिधित्व करता है, जो 1798 से लेकर रविवार के कानून तक संयुक्त राज्य अमेरिका के इतिहास के दूसरे भविष्यसूचक प्रतीक का भी प्रतिनिधित्व करते हैं।</w:t>
      </w:r>
    </w:p>
    <w:p>
      <w:pPr>
        <w:pStyle w:val="ArticleBody"/>
        <w:jc w:val="left"/>
      </w:pPr>
      <w:r>
        <w:rPr>
          <w:rFonts w:ascii="Nirmala UI" w:hAnsi="Nirmala UI" w:eastAsia="Nirmala UI" w:cs="Nirmala UI"/>
        </w:rPr>
        <w:t>दानिय्येल अध्याय एक का शायद सबसे महत्वपूर्ण पहलू यह है कि दानिय्येल की पुस्तक और प्रकाशितवाक्य की पुस्तक को मिलाकर बने भविष्यवाणी-संबंधी ग्रंथ में सबसे पहले इसी का उल्लेख है। यह उन तीन भविष्यसूचक परीक्षाओं में पहली है, जिनमें भविष्यवाणी का विद्यार्थी निपुण होना होता है। अगली परीक्षाएँ उत्तीर्ण करने के लिए इसे "खा" लेना आवश्यक है.</w:t>
      </w:r>
    </w:p>
    <w:p>
      <w:pPr>
        <w:pStyle w:val="ArticleBody"/>
        <w:jc w:val="left"/>
      </w:pPr>
      <w:r>
        <w:rPr>
          <w:rFonts w:ascii="Nirmala UI" w:hAnsi="Nirmala UI" w:eastAsia="Nirmala UI" w:cs="Nirmala UI"/>
        </w:rPr>
        <w:t>Early Writings में, जैसा कि इन लेखों में एक से अधिक बार पहले ही उद्धृत किया जा चुका है, सिस्टर वाइट एक अनुच्छेद में मसीह के इतिहास की तीन-चरणीय परीक्षात्मक प्रक्रिया की पहचान करती हैं, और फिर अगले अनुच्छेद में वह मिलराइट इतिहास की तीन-चरणीय परीक्षात्मक प्रक्रिया को पहचानती हैं। वह बताती हैं कि मसीह के समय में जिन्होंने यूहन्ना के संदेश को अस्वीकार किया, वे यीशु की शिक्षाओं से लाभान्वित नहीं हो सके। अगला अनुच्छेद जो देखना चाहता है, उसके लिए यह दिखा देता है कि मिलराइटों के लिए पहला परीक्षण विलियम मिलर था, जिन्हें सिस्टर वाइट ने यूहन्ना बपतिस्मा देनेवाला और एलिय्याह दोनों का प्रतीक बताया है। पहले परीक्षण के वे दो साक्षी यह स्थापित करते हैं कि दानिय्येल का पहला अध्याय एलिय्याह का संदेश है। यदि पहला अध्याय अस्वीकार कर दिया जाता है, तो दूसरे और तीसरे अध्याय से कोई लाभ नहीं हो सकता।</w:t>
      </w:r>
    </w:p>
    <w:p>
      <w:pPr>
        <w:pStyle w:val="ArticleBody"/>
        <w:jc w:val="left"/>
      </w:pPr>
      <w:r>
        <w:rPr>
          <w:rFonts w:ascii="Nirmala UI" w:hAnsi="Nirmala UI" w:eastAsia="Nirmala UI" w:cs="Nirmala UI"/>
        </w:rPr>
        <w:t>अपने-अपने इतिहास में, यूहन्ना बपतिस्मा देनेवाले और पहले स्वर्गदूत के बाद, यीशु और दूसरा स्वर्गदूत आए। यीशु के बाद क्रूस का न्याय हुआ, और अन्वेषणात्मक न्याय के आरंभ होते ही तीसरा स्वर्गदूत आ पहुँचा। क्रूस पर चेलों की निराशा 22 अक्टूबर, 1844 की महान निराशा का प्रतिरूप है। दानिय्येल का पहला अध्याय एलिय्याह है, जिसका प्रतिनिधित्व यूहन्ना बपतिस्मा देनेवाला और विलियम मिलर करते हैं, परन्तु उसे अध्याय दो और तीन से अलग नहीं किया जा सकता। मिलकर वे अध्याय अनन्त सुसमाचार हैं, जो सदा एक त्रि-चरणीय भविष्यद्वाणीपरक परीक्षण संदेश होता है, जो दो प्रकार के उपासकों को उत्पन्न करता है और फिर उन्हें अलग करता है। इसलिए यदि उन तीन अध्यायों को अलग किया जाए, तो वह एक अन्य सुसमाचार होगा।</w:t>
      </w:r>
    </w:p>
    <w:p>
      <w:pPr>
        <w:pStyle w:val="ArticleScripture"/>
        <w:jc w:val="left"/>
      </w:pPr>
      <w:r>
        <w:rPr>
          <w:rFonts w:ascii="Nirmala UI" w:hAnsi="Nirmala UI" w:eastAsia="Nirmala UI" w:cs="Nirmala UI"/>
        </w:rPr>
        <w:t>परन्तु यदि हम स्वयं, या स्वर्ग से कोई दूत, उस सुसमाचार के सिवाय जो हमने तुम्हें सुनाया है, तुम्हें कोई और सुसमाचार सुनाए, तो वह श्रापित हो। जैसा कि हमने पहले कहा था, अब मैं फिर कहता हूँ: यदि कोई मनुष्य उस सुसमाचार के सिवाय, जिसे तुम ने प्राप्त किया है, तुम्हें कोई और सुसमाचार सुनाए, तो वह श्रापित हो। गलातियों 1:8, 9.</w:t>
      </w:r>
    </w:p>
    <w:p>
      <w:pPr>
        <w:pStyle w:val="ArticleBody"/>
        <w:jc w:val="left"/>
      </w:pPr>
      <w:r>
        <w:rPr>
          <w:rFonts w:ascii="Nirmala UI" w:hAnsi="Nirmala UI" w:eastAsia="Nirmala UI" w:cs="Nirmala UI"/>
        </w:rPr>
        <w:t>दानिय्येल का पहला अध्याय वाचा के दूत के अपने मन्दिर में अचानक आने के लिए मार्ग तैयार करता है, और यह उस आवाज़ का भी प्रतिनिधित्व करता है जो जंगल में पुकार रही है। जंगल को विखराव की अवधि के रूप में दर्शाया गया है, जहाँ पवित्रस्थान और सेना को पैरों तले रौंदा जा रहा है। दानिय्येल के पहले अध्याय में, दानिय्येल जंगल में है—विखरा हुआ और दासत्व में। पहले अध्याय का संदेश, दूसरे अध्याय के संदेश के लिए मार्ग तैयार करता है, जहाँ मसीह लेवी के पुत्रों को शुद्ध करता है और उनके साथ वाचा में प्रवेश करता है। लेवी के पुत्रों को परमेश्वर की चुनी हुई प्रजा के प्रतीक के रूप में पहचाना जाता है, क्योंकि वे हारून की सोने की प्रतिमा के संकट में मूसा के साथ निष्ठापूर्वक खड़े रहे, और दानिय्येल का तीसरा अध्याय भी सोने की प्रतिमा का संकट है।</w:t>
      </w:r>
    </w:p>
    <w:p>
      <w:pPr>
        <w:pStyle w:val="ArticleBody"/>
        <w:jc w:val="left"/>
      </w:pPr>
      <w:r>
        <w:rPr>
          <w:rFonts w:ascii="Nirmala UI" w:hAnsi="Nirmala UI" w:eastAsia="Nirmala UI" w:cs="Nirmala UI"/>
        </w:rPr>
        <w:t>शद्रक, मेशक और अबेदनगो उन लेवियों के समान हैं जिन्हें सोने की मूर्ति की "पशु की प्रतिमा" वाली परीक्षा से पहले ही शुद्ध कर दिया गया है। समारोह में नबूकदनेस्सर वाद्यवृंद की व्यवस्था करता है, तिरुस की वेश्या गीत गाती है, और धर्मत्यागी आध्यात्मिक इस्राएल सोने की मूर्ति के सामने नतमस्तक हो जाता है और फिर उसके चारों ओर बजते संगीत पर नग्न होकर नाचता है।</w:t>
      </w:r>
    </w:p>
    <w:p>
      <w:pPr>
        <w:pStyle w:val="ArticleBody"/>
        <w:jc w:val="left"/>
      </w:pPr>
      <w:r>
        <w:rPr>
          <w:rFonts w:ascii="Nirmala UI" w:hAnsi="Nirmala UI" w:eastAsia="Nirmala UI" w:cs="Nirmala UI"/>
        </w:rPr>
        <w:t>दानिय्येल और प्रकाशितवाक्य की पुस्तकें एक ही पुस्तक हैं, और मसीह, जो अल्फा और ओमेगा हैं, अब उस पुस्तक की मुहर खोल रहे हैं जो यीशु मसीह के प्रकाशितवाक्य का प्रतिनिधित्व करती है। उस पुस्तक में वे जो सबसे पहला सत्य स्थापित करते हैं, वह है—तीन स्वर्गदूतों के संदेश। दानिय्येल की पुस्तक के पहले तीन अध्याय ही तीन स्वर्गदूतों के संदेश हैं। प्रकाशितवाक्य के अध्याय चौदह में उन तीन स्वर्गदूतों के संदेशों से जुड़ी सच्चाइयाँ तब परिपूर्णता को पहुँचती हैं जब यह समझा जाता है कि उनका प्रथम उल्लेख दानिय्येल के पहले तीन अध्यायों में हुआ था। प्रकाशितवाक्य अध्याय चौदह में उन्हें अनन्त सुसमाचार के रूप में पहचाना गया है, और वे आकाश में उड़ते हुए दिखाए गए हैं; इस प्रकार उस संदेश की पहचान होती है जो अन्तिम दिनों में पूरे संसार के सामने प्रस्तुत किया जाता है। दानिय्येल के पहले तीन अध्यायों में, उन पुरुषों और स्त्रियों के अनुभव का चित्रण है जो वह संदेश संसार तक पहुँचाते हैं। प्रकाशितवाक्य अध्याय चौदह सत्य की बाहरी रेखा है, जो प्रतीकों के माध्यम से तीन स्वर्गदूतों के संदेश का प्रतिनिधित्व करती है। अनन्त सुसमाचार और तीनों स्वर्गदूतों में से प्रत्येक का संदेश—इन सबको दानिय्येल के पहले तीन अध्यायों में प्रस्तुत सत्य की आंतरिक रेखा द्वारा परिपूर्ण किया जाता है।</w:t>
      </w:r>
    </w:p>
    <w:p>
      <w:pPr>
        <w:pStyle w:val="ArticleBody"/>
        <w:jc w:val="left"/>
      </w:pPr>
      <w:r>
        <w:rPr>
          <w:rFonts w:ascii="Nirmala UI" w:hAnsi="Nirmala UI" w:eastAsia="Nirmala UI" w:cs="Nirmala UI"/>
        </w:rPr>
        <w:t>पहले तीन अध्याय अनेक अद्भुत सत्यों का प्रतिनिधित्व करते हैं, और उन सत्यों में से एक यह है कि तीन संदेश एक तीन-चरणीय परीक्षण प्रक्रिया बनाते हैं, जिसमें पहले आहार परीक्षण होता है, उसके बाद दृश्य परीक्षण, और उसके बाद लिटमस परीक्षण। निस्संदेह, उन तीन परीक्षणों को नाम देने के और भी तरीके हो सकते हैं, लेकिन वे नाम अध्याय एक में आसानी से देखे जा सकते हैं, और वे अध्याय एक से तीन तक फिर से देखे जा सकते हैं। इन तीन अध्यायों को एक साथ एक प्रतीक के रूप में समझा जाना चाहिए।</w:t>
      </w:r>
    </w:p>
    <w:p>
      <w:pPr>
        <w:pStyle w:val="ArticleScripture"/>
        <w:jc w:val="left"/>
      </w:pPr>
      <w:r>
        <w:rPr>
          <w:rFonts w:ascii="Nirmala UI" w:hAnsi="Nirmala UI" w:eastAsia="Nirmala UI" w:cs="Nirmala UI"/>
        </w:rPr>
        <w:t>"पहला और दूसरा संदेश 1843 और 1844 में दिए गए थे, और हम अब तीसरे संदेश की घोषणा के अधीन हैं; परंतु इन तीनों संदेशों की घोषणा अभी भी की जानी है। सत्य की खोज करने वालों को उन्हें दोहराना आज भी उतना ही आवश्यक है जितना पहले कभी था। कलम और वाणी द्वारा हमें यह घोषणा करनी है, उनके क्रम को, और उन भविष्यवाणियों के अनुप्रयोग को दिखाते हुए जो हमें तीसरे स्वर्गदूत के संदेश तक ले आती हैं। पहले और दूसरे के बिना तीसरा हो ही नहीं सकता। ये संदेश हमें विश्व को प्रकाशनों में, प्रवचनों में देने हैं, भविष्यवाणी के इतिहास की रेखा में वे बातें दिखाते हुए जो हो चुकी हैं और जो होने वाली हैं।" चयनित संदेश, पुस्तक 2, 104, 105.</w:t>
      </w:r>
    </w:p>
    <w:p>
      <w:pPr>
        <w:pStyle w:val="ArticleBody"/>
        <w:jc w:val="left"/>
      </w:pPr>
      <w:r>
        <w:rPr>
          <w:rFonts w:ascii="Nirmala UI" w:hAnsi="Nirmala UI" w:eastAsia="Nirmala UI" w:cs="Nirmala UI"/>
        </w:rPr>
        <w:t>यह मायने नहीं रखता कि दूसरे और तीसरे अध्याय की वास्तविक घटनाओं के बीच केवल एक दिन, या एक सप्ताह, या बीस वर्ष का अंतर था; वे प्रतीकात्मक रूप से तीन परीक्षाओं की क्रमिक परख को दर्शाते हैं। नबुकदनेस्सर इस बात से दंग और चकित था कि परमेश्वर ने भविष्यद्वक्ता दानिय्येल के माध्यम से उसके स्वप्न को जान लिया और उसकी ऐसी सटीक व्याख्या प्रस्तुत की कि उसे सत्य के सिवा और कुछ समझा ही नहीं जा सकता था। फिर भी तीसरे अध्याय में नबुकदनेस्सर दूसरे अध्याय की दूसरी परीक्षा में विफल रहा, क्योंकि उसने निश्चय किया कि वह परमेश्वर की शक्ति के उस अद्भुत प्रगटीकरण—जिसने उस गुप्त स्वप्न का दैवीय अर्थ प्रकट किया था—से ऊपर अपनी घमंडी मानवीय इच्छा को रखेगा।</w:t>
      </w:r>
    </w:p>
    <w:p>
      <w:pPr>
        <w:pStyle w:val="ArticleBody"/>
        <w:jc w:val="left"/>
      </w:pPr>
      <w:r>
        <w:rPr>
          <w:rFonts w:ascii="Nirmala UI" w:hAnsi="Nirmala UI" w:eastAsia="Nirmala UI" w:cs="Nirmala UI"/>
        </w:rPr>
        <w:t>तीसरे अध्याय में सुनहरी मूर्ति स्थापित करते हुए, वह तीसरी कसौटी में असफल रहा। शद्रक, मेशक और अबेदनगो उस कसौटी पर खरे उतरे। नबूकदनेस्सर ने पशु का चिह्न प्राप्त किया और उन तीन वीरों ने परमेश्वर की मुहर प्राप्त की। दानिय्येल के पहले तीन अध्यायों को प्रकाशितवाक्य अध्याय चौदह के तीन स्वर्गदूतों के संदर्भ में समझना चाहिए। ये तीन अध्याय जितने सरल हैं, क्योंकि वे इतने स्पष्ट हैं कि उन्हें अक्सर ईसाई बच्चों के लिए कहानियों के रूप में उपयोग किया जाता है, वास्तव में वे संभवतः परमेश्वर के वचन में सबसे गहन तीन अध्यायों का प्रतिनिधित्व करते हैं।</w:t>
      </w:r>
    </w:p>
    <w:p>
      <w:pPr>
        <w:pStyle w:val="ArticleBody"/>
        <w:jc w:val="left"/>
      </w:pPr>
      <w:r>
        <w:rPr>
          <w:rFonts w:ascii="Nirmala UI" w:hAnsi="Nirmala UI" w:eastAsia="Nirmala UI" w:cs="Nirmala UI"/>
        </w:rPr>
        <w:t>हम अगले लेख में दानिय्येल के तीसरे अध्याय के साथ जारी रखेंगे।</w:t>
      </w:r>
    </w:p>
    <w:p>
      <w:pPr>
        <w:pStyle w:val="ArticleScripture"/>
        <w:jc w:val="left"/>
      </w:pPr>
      <w:r>
        <w:rPr>
          <w:rFonts w:ascii="Nirmala UI" w:hAnsi="Nirmala UI" w:eastAsia="Nirmala UI" w:cs="Nirmala UI"/>
        </w:rPr>
        <w:t>अन्यजाति राजा नबूकदनेस्सर द्वारा अपनाए गए मार्ग में जो दंभ और उत्पीड़न दिखाई देता है, वही हमारे समय में प्रगट हो रहा है और आगे भी होता रहेगा। इतिहास अपने आप को दोहराएगा। इस युग में परीक्षा का विषय विश्रामदिन के पालन पर होगा। स्वर्गीय जगत यह देखता है कि मनुष्य यहोवा की व्यवस्था को पैरों तले रौंद रहे हैं; वे परमेश्वर की स्मृति को—जो उसके और उसकी आज्ञाएँ मानने वाली उसकी प्रजा के बीच का चिन्ह है—अर्थहीन ठहराते हुए, तुच्छ समझ रहे हैं; जबकि एक विरोधी विश्रामदिन को उसी प्रकार ऊँचा उठाया जा रहा है, जैसा कि दूरा के मैदान में बड़ी सोने की मूर्ति को उठाया गया था। जो लोग अपने आप को मसीही कहते हैं, वे संसार से उस मनगढ़ंत विश्रामदिन का पालन करने का आह्वान करेंगे, जिसे उन्होंने बनाया है। जो कोई भी इंकार करेगा, उसे उत्पीड़क क़ानूनों के अधीन कर दिया जाएगा। यह अधर्म का भेद है—शैतानी शक्तियों की कुटिल योजना—जिसे पाप के मनुष्य के द्वारा क्रियान्वित किया जा रहा है। दि यूथ्स इंस्ट्रक्टर, 12 जुलाई,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सोलह</dc:title>
  <dc:subject>प्रतीक</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