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एक सौ बहत्तर</w:t>
      </w:r>
    </w:p>
    <w:p>
      <w:pPr>
        <w:pStyle w:val="ArticleSubtitle"/>
        <w:jc w:val="left"/>
      </w:pPr>
      <w:r>
        <w:rPr>
          <w:rFonts w:ascii="Nirmala UI" w:hAnsi="Nirmala UI" w:eastAsia="Nirmala UI" w:cs="Nirmala UI"/>
        </w:rPr>
        <w:t>फ़ातिमा की छाया: कैथोलिक चर्च के भविष्यसूचक दर्शनों के पीछे शैतानी प्रभाव का खुलासा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2024-04-02</w:t>
      </w:r>
    </w:p>
    <w:p>
      <w:pPr>
        <w:pStyle w:val="ArticleBody"/>
        <w:jc w:val="left"/>
      </w:pPr>
      <w:r>
        <w:rPr>
          <w:rFonts w:ascii="Nirmala UI" w:hAnsi="Nirmala UI" w:eastAsia="Nirmala UI" w:cs="Nirmala UI"/>
        </w:rPr>
        <w:t>फ़ातिमा की भविष्यवाणी शैतान की ऐसी तैयारी थी, जिसका उद्देश्य कैथोलिक कलीसिया को इस बात के लिए तैयार करना था कि जब वह मसीह का रूप धारण करे तो वे अपना संगठन उसे सौंप दें, क्योंकि यह "शैतान की शक्ति की उत्कृष्टतम कृति—उसके इस प्रयास का स्मारक है कि वह सिंहासन पर बैठकर अपनी इच्छा के अनुसार पृथ्वी पर शासन करे"। जो लोग शैतान की चमत्कार करने की क्षमता पर विश्वास करने की अनिच्छा के कारण, कैथोलिक धर्म को दिशा देने में फ़ातिमा की भूमिका की पहचान करने वाली भविष्यवाणी-संबंधी गवाही से लाभान्वित नहीं होंगे, वे स्वयं को धोखा खाने के लिए तैयार कर रहे हैं। फ़ातिमा की भविष्यवाणी ने कैथोलिक धर्म के भीतर के आंतरिक संघर्ष और नास्तिकता के विरुद्ध कैथोलिक धर्म के युद्ध पर प्रकाश डाला।</w:t>
      </w:r>
    </w:p>
    <w:p>
      <w:pPr>
        <w:pStyle w:val="ArticleBody"/>
        <w:jc w:val="left"/>
      </w:pPr>
      <w:r>
        <w:rPr>
          <w:rFonts w:ascii="Nirmala UI" w:hAnsi="Nirmala UI" w:eastAsia="Nirmala UI" w:cs="Nirmala UI"/>
        </w:rPr>
        <w:t>नास्तिकता के साथ कैथोलिकवाद का युद्ध दानिय्येल ग्यारह के चालीसवें पद का विषय है। उस संघर्ष का चित्रण 1798 में, चालीसवें पद में, आरम्भ हुआ। उसका आरम्भ उस युद्ध से हुआ जिसमें दक्षिण के राजा नपोलियन ने 1798 में पोप को बंदी बना लिया, और तब उस पद के भीतर की गवाही 1989 में उत्तर के राजा द्वारा दक्षिण के राजा को बहा ले जाने पर समाप्त होती है। उस इतिहास (1798 से 1989) के भीतर, 1917 और 1918 में, उन दोनों विरोधियों में से प्रत्येक को भविष्यद्वाणी के प्रतीकवाद द्वारा चिह्नित किया गया है, जो उनकी दोनों गवाहियों को एक साथ जोड़ता है, जबकि उस पद की समग्र विषयवस्तु को बनाए रखता है। फ़ातिमा की भविष्यवाणी निःसन्देह एक शैतानी भविष्यवाणी है, परन्तु वह परमेश्वर के भविष्यसूचक वचन का एक विषय है, और इसलिए वह ऐसा इतिहास है जिसे सही रीति से समझा जाना चाहिए।</w:t>
      </w:r>
    </w:p>
    <w:p>
      <w:pPr>
        <w:pStyle w:val="ArticleScripture"/>
        <w:jc w:val="left"/>
      </w:pPr>
      <w:r>
        <w:rPr>
          <w:rFonts w:ascii="Nirmala UI" w:hAnsi="Nirmala UI" w:eastAsia="Nirmala UI" w:cs="Nirmala UI"/>
        </w:rPr>
        <w:t>इस समय आत्मा की एकमात्र सुरक्षा यही है कि हम हर कदम पर पूछें, "प्रभु अपने दास से क्या कहते हैं?" प्रभु का वचन सदैव बना रहता है। बाइबल हमारी मार्गदर्शिका होनी चाहिए, और मनुष्यों की बुद्धि से परामर्श लेने तथा सीमित नश्वर मनुष्यों के दावों को दिव्य सत्य के रूप में स्वीकार करने के बजाय, हमें भविष्यवाणी के सुनिश्चित वचन की खोज करनी चाहिए। परमेश्वर ने कहा है, और उसका वचन विश्वासयोग्य है, और हमें अपना विश्वास इस पर टिकाना चाहिए: "यूं कहता है प्रभु।" परमेश्वर चाहता है कि हम अपने आसपास घटित हो रही घटनाओं का अध्ययन करें, और उन्हें उसके वचन की भविष्यवाणियों से तुलना करें, ताकि हम समझ सकें कि हम अंतिम दिनों में जी रहे हैं। हमें अपनी बाइबलें चाहिए, और हम यह जानना चाहते हैं कि उसमें क्या लिखा है। भविष्यवाणी का परिश्रमी विद्यार्थी सत्य के स्पष्ट प्रकाशनों से पुरस्कृत होगा, क्योंकि यीशु ने कहा, "तेरा वचन सत्य है।" साइन्स ऑफ द टाइम्स, 1 अक्टूबर, 1894.</w:t>
      </w:r>
    </w:p>
    <w:p>
      <w:pPr>
        <w:pStyle w:val="ArticleBody"/>
        <w:jc w:val="left"/>
      </w:pPr>
      <w:r>
        <w:rPr>
          <w:rFonts w:ascii="Nirmala UI" w:hAnsi="Nirmala UI" w:eastAsia="Nirmala UI" w:cs="Nirmala UI"/>
        </w:rPr>
        <w:t>तीसरे प्रतिनिधि युद्ध में, जैसा कि दानिय्येल ग्यारह की तेरहवीं से पंद्रहवीं आयतों में निरूपित है, उस शक्ति का परिचय दिया गया है जो दर्शन को स्थापित करने के लिए अपने आप को ऊँचा उठाती है। वह आयत 200 ईसा पूर्व में पूरी हुई, जब “रोमियों ने मिस्र के युवा राजा के पक्ष में हस्तक्षेप किया,” और “यह निश्चय किया कि उसे अन्तियुखुस और फिलिप्पुस द्वारा रचे गए विनाश से सुरक्षित रखा जाए।” वह आयत और 200 ईसा पूर्व का इतिहास यह पहचान कराते हैं कि रविवार व्यवस्था से ठीक पहले, निर्बल हो चुके पुतिन के स्थानापन्न की रक्षा करने के आधार पर, उस समय जब संयुक्त राज्य अमेरिका और संयुक्त राष्ट्र (सेल्युकुस और मकिदूनिया का फिलिप्पुस) रूसी प्रदेशों को लेने और उन्हें अपने पारस्परिक लाभ के लिए बाँट लेने का निश्चय कर चुके होंगे, पोपीय रोम (सूर की वेश्या) अपना संगीत बजाना आरम्भ करेगी, क्योंकि वह पृथ्वी के राजाओं के साथ व्यभिचार करने के लिए आगे बढ़ना आरम्भ करेगी।</w:t>
      </w:r>
    </w:p>
    <w:p>
      <w:pPr>
        <w:pStyle w:val="ArticleBody"/>
        <w:jc w:val="left"/>
      </w:pPr>
      <w:r>
        <w:rPr>
          <w:rFonts w:ascii="Nirmala UI" w:hAnsi="Nirmala UI" w:eastAsia="Nirmala UI" w:cs="Nirmala UI"/>
        </w:rPr>
        <w:t>तब सन 533 और जस्टिनियन का आदेश, जैसा कि प्रकाशितवाक्य अध्याय तेरह, पद दो में भविष्यसूचक रूप से दर्शाया गया है, फिर दोहराए जाएंगे, जो बताता है कि अजगर (मूर्तिपूजक रोम) पापसी को तीन चीजें प्रदान करेगा।</w:t>
      </w:r>
    </w:p>
    <w:p>
      <w:pPr>
        <w:pStyle w:val="ArticleScripture"/>
        <w:jc w:val="left"/>
      </w:pPr>
      <w:r>
        <w:rPr>
          <w:rFonts w:ascii="Nirmala UI" w:hAnsi="Nirmala UI" w:eastAsia="Nirmala UI" w:cs="Nirmala UI"/>
        </w:rPr>
        <w:t>और जो पशु मैंने देखा वह चीते के समान था, और उसके पांव भालू के पांव के समान थे, और उसका मुंह सिंह के मुंह के समान था; और अजगर ने उसे अपनी सामर्थ्य, अपना सिंहासन, और बड़ा अधिकार दिया। प्रकाशितवाक्य 13:2।</w:t>
      </w:r>
    </w:p>
    <w:p>
      <w:pPr>
        <w:pStyle w:val="ArticleBody"/>
        <w:jc w:val="left"/>
      </w:pPr>
      <w:r>
        <w:rPr>
          <w:rFonts w:ascii="Nirmala UI" w:hAnsi="Nirmala UI" w:eastAsia="Nirmala UI" w:cs="Nirmala UI"/>
        </w:rPr>
        <w:t>मूर्तिपूजक रोम के अजगर ने अपना “आसन,” (रोम नगर) सन् 330 में पोपतंत्र को दे दिया, जब कॉन्स्टैन्टाइन ने अपनी राजधानी को कॉन्स्टैन्टिनोपल स्थानांतरित कर दिया। क्लोविस ने सन् 496 से आरंभ करके अपनी सैन्य “शक्ति” पोपतंत्र को दे दी, और सन् 533 में जस्टिनियन ने अपनी नागरिक “अधिकारिता” पोपतंत्र को सौंप दी। पाँच वर्ष बाद मूर्तिपूजक रोम ने पोपतंत्र को सिंहासन पर बैठाया, जैसा कि दानिय्येल ग्यारह की सोलह, इकतीस और इकतालीसवीं आयतों में प्रस्तुत किया गया है। जब संयुक्त राज्य अमेरिका तीसरा प्रतिनिधि युद्ध जीतेगा, तब पोपतंत्र रूस की साम्यवादी शक्ति को पराजित कर चुका होगा, जो फ़ातिमा की भविष्यद्वाणी का विषय है। ये प्रतिनिधि युद्ध सत्य की छाप धारण करते हैं, क्योंकि ये तीनों युद्ध पोपतंत्र की एक प्रतिनिधि सेना के द्वारा संपन्न किए जाते हैं।</w:t>
      </w:r>
    </w:p>
    <w:p>
      <w:pPr>
        <w:pStyle w:val="ArticleBody"/>
        <w:jc w:val="left"/>
      </w:pPr>
      <w:r>
        <w:rPr>
          <w:rFonts w:ascii="Nirmala UI" w:hAnsi="Nirmala UI" w:eastAsia="Nirmala UI" w:cs="Nirmala UI"/>
        </w:rPr>
        <w:t>पहली और अंतिम पोपीय प्रतिनिधि सेना संयुक्त राज्य अमेरिका है (धर्मत्यागी प्रोटेस्टेंटवाद)। मध्यवर्ती प्रतिनिधि सेना यूक्रेन के नाज़ी हैं, जो द्वितीय विश्व युद्ध में साम्यवादी रूस के विरुद्ध कैथोलिक प्रतिनिधि सेना भी थे। तीन विश्व युद्ध हैं, और तीन प्रतिनिधि युद्ध हैं। विश्व युद्धों और प्रतिनिधि युद्धों—दोनों का दूसरा युद्ध नाज़ीवाद था। यूक्रेन में वर्तमान युद्ध सीमारेखा का युद्ध है, जिसने पहले रफ़िया के युद्ध में ग्यारहवीं और बारहवीं आयतों को पूरा किया था। यूक्रेन का युद्ध अब तीसरे शोक के इस्लाम के तीन प्रहारों में से दूसरे के समय में संपन्न किया जा रहा है, यद्यपि उस विशेष युद्ध में इस्लाम सम्मिलित नहीं है।</w:t>
      </w:r>
    </w:p>
    <w:p>
      <w:pPr>
        <w:pStyle w:val="ArticleBody"/>
        <w:jc w:val="left"/>
      </w:pPr>
      <w:r>
        <w:rPr>
          <w:rFonts w:ascii="Nirmala UI" w:hAnsi="Nirmala UI" w:eastAsia="Nirmala UI" w:cs="Nirmala UI"/>
        </w:rPr>
        <w:t>पहला आघात 11 सितंबर, 2001 को आत्मिक महिमामय देश के विरुद्ध था, और उन तीन आघातों में से अंतिम संडे लॉ के समय है, और वह फिर से आत्मिक महिमामय देश के विरुद्ध है। तीसरे हाय के इस्लाम के उन तीन आघातों में से दूसरा 7 अक्तूबर, 2023 को शाब्दिक प्राचीन महिमामय देश के विरुद्ध था। वह युद्ध ठीक उसी क्षेत्र में हो रहा है जहाँ राफिया के युद्ध में टॉलेमी विजयी हुआ था। यीशु ने कहा कि अंतिम दिनों में युद्ध और युद्धों की अफवाहें होंगी।</w:t>
      </w:r>
    </w:p>
    <w:p>
      <w:pPr>
        <w:pStyle w:val="ArticleBody"/>
        <w:jc w:val="left"/>
      </w:pPr>
      <w:r>
        <w:rPr>
          <w:rFonts w:ascii="Nirmala UI" w:hAnsi="Nirmala UI" w:eastAsia="Nirmala UI" w:cs="Nirmala UI"/>
        </w:rPr>
        <w:t>जिन युद्धों का यीशु ने उल्लेख किया, वे उस इतिहास में घटित होते हैं जब प्रत्येक दर्शन का प्रभाव परिपूर्ण होता है, और उसी तथ्य को यहेजकेल ने अभिलेखित किया था। उस इतिहास में इस्लाम की तीसरी हाय का आगमन, प्रतिनिधि युद्धों की दूसरी और तीसरी लड़ाई, अमेरिकी गृहयुद्ध की पुनरावृत्ति, तथा अमेरिकी क्रांतिकारी युद्ध की पुनरावृत्ति निरूपित हैं। ये युद्ध एक लाख चवालीस हज़ार की मुहरबंदी के इतिहास के दौरान पूरे होते हैं, और शीघ्र आने वाली रविवार-विधि के समय प्रभु अपनी सेना को एक ध्वज के रूप में उठाएगा, जब अंतिम, तृतीय विश्वयुद्ध आरम्भ होगा, और जब तीसरी हाय का इस्लाम राष्ट्रों को क्रोधित करने में अपनी तीव्रता बढ़ाएगा।</w:t>
      </w:r>
    </w:p>
    <w:p>
      <w:pPr>
        <w:pStyle w:val="ArticleScripture"/>
        <w:jc w:val="left"/>
      </w:pPr>
      <w:r>
        <w:rPr>
          <w:rFonts w:ascii="Nirmala UI" w:hAnsi="Nirmala UI" w:eastAsia="Nirmala UI" w:cs="Nirmala UI"/>
        </w:rPr>
        <w:t>और तुम युद्धों के समाचार और युद्धों की अफवाहें सुनोगे; देखो, घबराना मत; क्योंकि इन सब बातों का होना आवश्यक है, परंतु अंत अभी नहीं है। क्योंकि राष्ट्र राष्ट्र के विरुद्ध उठ खड़ा होगा, और राज्य राज्य के विरुद्ध; और विभिन्न स्थानों में अकाल, महामारियाँ और भूकम्प आएँगे। ये सब पीड़ाओं का आरम्भ है। मत्ती 24:6-8.</w:t>
      </w:r>
    </w:p>
    <w:p>
      <w:pPr>
        <w:pStyle w:val="ArticleBody"/>
        <w:jc w:val="left"/>
      </w:pPr>
      <w:r>
        <w:rPr>
          <w:rFonts w:ascii="Nirmala UI" w:hAnsi="Nirmala UI" w:eastAsia="Nirmala UI" w:cs="Nirmala UI"/>
        </w:rPr>
        <w:t>एक लाख चवालीस हजार की मुहरबंदी के समय, परमेश्वर के लोगों के दो वर्ग उनकी देखने और सुनने की क्षमता से परिभाषित किए जाते हैं।</w:t>
      </w:r>
    </w:p>
    <w:p>
      <w:pPr>
        <w:pStyle w:val="ArticleScripture"/>
        <w:jc w:val="left"/>
      </w:pPr>
      <w:r>
        <w:rPr>
          <w:rFonts w:ascii="Nirmala UI" w:hAnsi="Nirmala UI" w:eastAsia="Nirmala UI" w:cs="Nirmala UI"/>
        </w:rPr>
        <w:t>इसलिए मैं उनसे दृष्टान्तों में बात करता हूँ; क्योंकि वे देखते हुए भी नहीं देखते, और सुनते हुए भी नहीं सुनते, और न समझते हैं। और उन में यशायाह की यह भविष्यवाणी पूरी होती है, जो कहती है, ‘तुम सुन-सुनकर सुनोगे, पर समझोगे नहीं; और देख-देखकर देखोगे, पर भाँपोगे नहीं।’ क्योंकि इस लोगों का हृदय सुस्त हो गया है, और उनके कान सुनने में भारी हो गए हैं, और अपनी आँखें उन्होंने बंद कर ली हैं; कहीं ऐसा न हो कि वे आँखों से देखें, और कानों से सुनें, और हृदय से समझें, और मन फिराएँ, और मैं उन्हें चंगा कर दूँ। परन्तु तुम्हारी आँखें धन्य हैं, क्योंकि वे देखती हैं; और तुम्हारे कान धन्य हैं, क्योंकि वे सुनते हैं। मत्ती 13:13-16.</w:t>
      </w:r>
    </w:p>
    <w:p>
      <w:pPr>
        <w:pStyle w:val="ArticleBody"/>
        <w:jc w:val="left"/>
      </w:pPr>
      <w:r>
        <w:rPr>
          <w:rFonts w:ascii="Nirmala UI" w:hAnsi="Nirmala UI" w:eastAsia="Nirmala UI" w:cs="Nirmala UI"/>
        </w:rPr>
        <w:t>उस समयावधि में, जो 11 सितंबर 2001 से आरंभ हुई, यीशु ने कहा, 'तुम युद्धों के बारे में और युद्धों की अफवाहों के बारे में सुनोगे।' प्रकाशितवाक्य की पुस्तक में, यूहन्ना उन लोगों का प्रतिनिधित्व करता है जो मसीह की वाणी सुनते हैं।</w:t>
      </w:r>
    </w:p>
    <w:p>
      <w:pPr>
        <w:pStyle w:val="ArticleScripture"/>
        <w:jc w:val="left"/>
      </w:pPr>
      <w:r>
        <w:rPr>
          <w:rFonts w:ascii="Nirmala UI" w:hAnsi="Nirmala UI" w:eastAsia="Nirmala UI" w:cs="Nirmala UI"/>
        </w:rPr>
        <w:t>प्रभु के दिन मैं आत्मा में था, और अपने पीछे तुरही की-सी एक बड़ी आवाज़ सुनी। प्रकाशितवाक्य 1:10</w:t>
      </w:r>
    </w:p>
    <w:p>
      <w:pPr>
        <w:pStyle w:val="ArticleBody"/>
        <w:jc w:val="left"/>
      </w:pPr>
      <w:r>
        <w:rPr>
          <w:rFonts w:ascii="Nirmala UI" w:hAnsi="Nirmala UI" w:eastAsia="Nirmala UI" w:cs="Nirmala UI"/>
        </w:rPr>
        <w:t>उसने जो "आवाज़" सुनी, वह "तुरही के समान" थी, और तुरही युद्ध का प्रतीक है, और उसने वह आवाज़ अपने पीछे सुनी। तब वह उस आवाज़ को देखने के लिए मुड़ा।</w:t>
      </w:r>
    </w:p>
    <w:p>
      <w:pPr>
        <w:pStyle w:val="ArticleScripture"/>
        <w:jc w:val="left"/>
      </w:pPr>
      <w:r>
        <w:rPr>
          <w:rFonts w:ascii="Nirmala UI" w:hAnsi="Nirmala UI" w:eastAsia="Nirmala UI" w:cs="Nirmala UI"/>
        </w:rPr>
        <w:t>और मैं उस आवाज़ को देखने के लिए मुड़ा जो मुझसे बोल रही थी। और मुड़कर मैंने सात सुनहरे दीपदान देखे। और उन सात दीपदानों के बीच मनुष्य के पुत्र के समान एक, जिसने पैरों तक का वस्त्र पहना था, और छाती पर सोने का पट्टा बाँध रखा था। उसका सिर और उसके बाल ऊन के समान सफेद, हिम के समान उजले थे; और उसकी आँखें आग की लौ के समान थीं। और उसके पाँव भट्टी में तपाए हुए उत्तम पीतल के समान थे; और उसकी वाणी बहुत सी जलधाराओं की ध्वनि के समान थी। और उसके दाहिने हाथ में सात तारे थे; और उसके मुँह से एक तीखी दोधारी तलवार निकलती थी; और उसका मुख ऐसा दीप्त था जैसा सूर्य अपनी पूर्ण शक्ति से चमकता है। और जब मैंने उसे देखा, तो मैं उसके पाँवों पर मरे हुए के समान गिर पड़ा। तब उसने अपना दाहिना हाथ मुझ पर रखकर मुझसे कहा, "मत डर; मैं प्रथम और अंतिम हूँ।" प्रकाशितवाक्य 1:12-17।</w:t>
      </w:r>
    </w:p>
    <w:p>
      <w:pPr>
        <w:pStyle w:val="ArticleBody"/>
        <w:jc w:val="left"/>
      </w:pPr>
      <w:r>
        <w:rPr>
          <w:rFonts w:ascii="Nirmala UI" w:hAnsi="Nirmala UI" w:eastAsia="Nirmala UI" w:cs="Nirmala UI"/>
        </w:rPr>
        <w:t>जब यूहन्ना उस वाणी को देखने के लिए मुड़ा, तब उसने मसीह का जो दर्शन देखा, वही दर्शन दानिय्येल ने दसवें अध्याय में देखा था, वही दर्शन यशायाह ने छठे अध्याय में देखा था, और वही दर्शन पौलुस ने देखा था, जब उसने सात गर्जनों का इतिहास देखा।</w:t>
      </w:r>
    </w:p>
    <w:p>
      <w:pPr>
        <w:pStyle w:val="ArticleScripture"/>
        <w:jc w:val="left"/>
      </w:pPr>
      <w:r>
        <w:rPr>
          <w:rFonts w:ascii="Nirmala UI" w:hAnsi="Nirmala UI" w:eastAsia="Nirmala UI" w:cs="Nirmala UI"/>
        </w:rPr>
        <w:t>नम्रता हृदय की पवित्रता से अविभाज्य है। आत्मा जितनी परमेश्वर के निकट आती है, उतनी ही वह अधिक पूरी तरह नम्र और वश में हो जाती है। जब अय्यूब ने बवंडर के बीच से प्रभु की वाणी सुनी, तो वह पुकार उठा, 'मैं अपने से घृणा करता हूँ, और धूल और राख में पश्चाताप करता हूँ।' जब यशायाह ने प्रभु की महिमा देखी, और करूबों को यह पुकारते सुना, 'पवित्र, पवित्र, पवित्र है सेनाओं का प्रभु,' तब वह चिल्लाया, 'हाय मुझ पर, क्योंकि मैं नाश हो गया हूँ!' दानिय्येल, जब पवित्र दूत ने उससे भेंट की, कहता है, 'मेरी शोभा मेरे भीतर भ्रष्टता में बदल गई।' पौलुस, तीसरे स्वर्ग तक उठा लिए जाने के बाद, और ऐसी बातें सुनकर जिन्हें किसी मनुष्य के कहने की अनुमति नहीं, अपने विषय में यह कहता है कि वह 'सभी संतों में सबसे छोटे से भी छोटा' है। वह प्रिय यूहन्ना ही था, जो यीशु की छाती से लगा रहता था और उसकी महिमा देखता था, जो स्वर्गदूतों के सामने मानो मृत होकर गिर पड़ा। हम अपने उद्धारकर्ता को जितना अधिक निकट से और निरंतर निहारेंगे, उतना ही कम हमें अपने आप में अनुमोदित करने योग्य कुछ दिखाई देगा। Signs of the Times, 7 अप्रैल, 1887.</w:t>
      </w:r>
    </w:p>
    <w:p>
      <w:pPr>
        <w:pStyle w:val="ArticleBody"/>
        <w:jc w:val="left"/>
      </w:pPr>
      <w:r>
        <w:rPr>
          <w:rFonts w:ascii="Nirmala UI" w:hAnsi="Nirmala UI" w:eastAsia="Nirmala UI" w:cs="Nirmala UI"/>
        </w:rPr>
        <w:t>जब गब्रिएल ने दानिय्येल के लिए उस दर्शन का अर्थ बताया, तो उसने ग्यारहवें अध्याय की भविष्यसूचक घटनाओं को प्रस्तुत किया। वे घटनाएँ युद्धों का वर्णन हैं, और उन युद्धों की प्रस्तुति में स्त्रीलिंग "mareh" का कारणकारी दर्शन, जिसे "marah" के रूप में व्यक्त किया गया है, ने दानिय्येल को मसीह की छवि में रूपांतरित कर दिया। जब मसीह कहते हैं कि तुम युद्धों और युद्धों की अफ़वाहों के विषय में सुनोगे, तो वे दानिय्येल के ग्यारहवें अध्याय में प्रस्तुत उन्हीं युद्धों की पहचान कर रहे हैं। वे आगे यह भी स्पष्ट करते हैं कि उस दर्शन को देखने के लिए, जो देखने वाले को उनकी छवि में बदल देता है, तुम्हें पीछे मुड़ना होगा, क्योंकि आवाज़ तुम्हारे पीछे है। दानिय्येल ग्यारह में दर्शाए गए युद्ध उन युद्धों का वर्णन हैं जो बीते इतिहास में घटित हो चुके हैं। अतीत में उन युद्धों के बारे में सुनकर व्यक्ति को उस इतिहास के विषय में शिक्षा मिलती है जो अब घट रहा है, परन्तु केवल तब जब उसके पास देखने के लिए आँखें और सुनने के लिए कान हों।</w:t>
      </w:r>
    </w:p>
    <w:p>
      <w:pPr>
        <w:pStyle w:val="ArticleBody"/>
        <w:jc w:val="left"/>
      </w:pPr>
      <w:r>
        <w:rPr>
          <w:rFonts w:ascii="Nirmala UI" w:hAnsi="Nirmala UI" w:eastAsia="Nirmala UI" w:cs="Nirmala UI"/>
        </w:rPr>
        <w:t>जब यहेजकेल ने यह दर्ज किया कि ऐसा समय आएगा जब दर्शन अब और विलंबित नहीं रहेगा, यह स्वर्गीय पवित्रस्थान के विषय में यहेजकेल के दर्शन से संबंधित था, जहाँ अन्य बातों के साथ-साथ यहेजकेल ने "पहियों के भीतर पहिए" देखे, जिसे सिस्टर वाइट मानवीय घटनाओं की जटिल परस्पर क्रिया के रूप में पहचानती हैं।</w:t>
      </w:r>
    </w:p>
    <w:p>
      <w:pPr>
        <w:pStyle w:val="ArticleScripture"/>
        <w:jc w:val="left"/>
      </w:pPr>
      <w:r>
        <w:rPr>
          <w:rFonts w:ascii="Nirmala UI" w:hAnsi="Nirmala UI" w:eastAsia="Nirmala UI" w:cs="Nirmala UI"/>
        </w:rPr>
        <w:t>केबार नदी के किनारे, यहेजकेल ने एक बवंडर देखा जो उत्तर दिशा से आता हुआ प्रतीत हो रहा था—'एक बड़ी घटा, और एक आग जो अपने आप को लपेटे हुए थी, और उसके चारों ओर चमक थी, और उसके मध्य से अंबर के रंग जैसा कुछ दिखाई देता था।' कई पहिए, जो एक-दूसरे को काटते हुए थे, चार जीवित प्राणियों द्वारा चलाए जा रहे थे। इन सबके बहुत ऊपर 'एक सिंहासन का स्वरूप था, जो नीलम पत्थर के समान दिखाई देता था; और उस सिंहासन के स्वरूप पर ऊपर एक मनुष्य के समान स्वरूप दिखाई देता था।' 'और करूबों में उनके पंखों के नीचे मनुष्य के हाथ का रूप दिखाई देता था।' यहेजकेल 1:4, 26; 10:8। पहियों की रचना इतनी जटिल थी कि पहली दृष्टि में वे अव्यवस्थित प्रतीत होते थे; परन्तु वे पूर्ण सामंजस्य में चलते थे। स्वर्गीय प्राणी, करूबों के पंखों के नीचे जो हाथ था, उसके द्वारा संभाले और निर्देशित होकर, इन पहियों को गति दे रहे थे; और उनके ऊपर, नीलम के सिंहासन पर, अनन्त प्रभु विराजमान था; और सिंहासन के चारों ओर एक इंद्रधनुष था, जो ईश्वरीय करुणा का प्रतीक था।</w:t>
      </w:r>
    </w:p>
    <w:p>
      <w:pPr>
        <w:pStyle w:val="ArticleScripture"/>
        <w:jc w:val="left"/>
      </w:pPr>
      <w:r>
        <w:rPr>
          <w:rFonts w:ascii="Nirmala UI" w:hAnsi="Nirmala UI" w:eastAsia="Nirmala UI" w:cs="Nirmala UI"/>
        </w:rPr>
        <w:t>जैसे करूबों के पंखों के नीचे जो हाथ था, उसके मार्गदर्शन में चक्कों-जैसी जटिल व्यवस्थाएँ थीं, वैसे ही मानवीय घटनाओं का जटिल खेल भी दैवी नियंत्रण में है। राष्ट्रों के संघर्ष और कोलाहल के बीच, जो करूबों पर विराजमान है, वह अब भी पृथ्वी के मामलों का मार्गदर्शन करता है।</w:t>
      </w:r>
    </w:p>
    <w:p>
      <w:pPr>
        <w:pStyle w:val="ArticleScripture"/>
        <w:jc w:val="left"/>
      </w:pPr>
      <w:r>
        <w:rPr>
          <w:rFonts w:ascii="Nirmala UI" w:hAnsi="Nirmala UI" w:eastAsia="Nirmala UI" w:cs="Nirmala UI"/>
        </w:rPr>
        <w:t>“उन राष्ट्रों का इतिहास, जिन्होंने एक के बाद एक अपने लिए नियत समय और स्थान को ग्रहण किया, और अनजाने में उस सत्य की साक्षी दी जिसका अर्थ वे स्वयं नहीं जानते थे, हमसे बात करता है। आज प्रत्येक राष्ट्र और प्रत्येक व्यक्ति को परमेश्वर ने अपनी महान योजना में एक स्थान सौंपा है। आज मनुष्य और राष्ट्र उस माप-डोरी से नापे जा रहे हैं जो उसके हाथ में है जो कोई भूल नहीं करता। सब अपने ही चयन द्वारा अपनी नियति का निर्णय कर रहे हैं, और परमेश्वर अपनी अभिप्रेत योजनाओं की सिद्धि के लिए सब पर अधिपति होकर कार्य कर रहा है।</w:t>
      </w:r>
    </w:p>
    <w:p>
      <w:pPr>
        <w:pStyle w:val="ArticleScripture"/>
        <w:jc w:val="left"/>
      </w:pPr>
      <w:r>
        <w:rPr>
          <w:rFonts w:ascii="Nirmala UI" w:hAnsi="Nirmala UI" w:eastAsia="Nirmala UI" w:cs="Nirmala UI"/>
        </w:rPr>
        <w:t>“वह इतिहास, जिसे महान् ‘मैं हूँ’ ने अपने वचन में निरूपित किया है, भविष्यद्वाणी की श्रृंखला में कड़ी से कड़ी जोड़ते हुए, अतीत की अनंतता से भविष्य की अनंतता तक, हमें बताता है कि युगों की प्रगति में आज हम कहाँ स्थित हैं, और आने वाले समय में क्या अपेक्षित किया जा सकता है। जो कुछ भविष्यद्वाणी ने वर्तमान समय तक घटित होने के विषय में पूर्वकथित किया था, वह इतिहास के पृष्ठों पर अंकित हो चुका है, और हम निश्चिंत हो सकते हैं कि जो कुछ अभी आना शेष है, वह भी अपने क्रम में पूरा किया जाएगा।”</w:t>
      </w:r>
    </w:p>
    <w:p>
      <w:pPr>
        <w:pStyle w:val="ArticleScripture"/>
        <w:jc w:val="left"/>
      </w:pPr>
      <w:r>
        <w:rPr>
          <w:rFonts w:ascii="Nirmala UI" w:hAnsi="Nirmala UI" w:eastAsia="Nirmala UI" w:cs="Nirmala UI"/>
        </w:rPr>
        <w:t>"सभी सांसारिक राजसत्ताओं के अंतिम पतन की स्पष्ट भविष्यवाणी सत्य के वचन में की गई है। यह संदेश उस भविष्यवाणी में दिया गया है, जो उस समय कही गई थी जब इस्राएल के अंतिम राजा पर परमेश्वर का दंडादेश सुनाया गया था." Education, 178, 179.</w:t>
      </w:r>
    </w:p>
    <w:p>
      <w:pPr>
        <w:pStyle w:val="ArticleBody"/>
        <w:jc w:val="left"/>
      </w:pPr>
      <w:r>
        <w:rPr>
          <w:rFonts w:ascii="Nirmala UI" w:hAnsi="Nirmala UI" w:eastAsia="Nirmala UI" w:cs="Nirmala UI"/>
        </w:rPr>
        <w:t>जो जटिल चक्र प्रथम दृष्टि में अव्यवस्था में प्रतीत होते हैं, वे वास्तव में मानवीय घटनाओं की जटिल गति हैं, जैसा कि जातियों के संघर्ष और कोलाहल में प्रस्तुत किया गया है। वह इतिहास जिसे मसीह ने अपने वचन में चिह्नित किया है, हमें बताता है कि हम कहाँ खड़े हैं, और ऐसा करते हुए वह समस्त पार्थिव प्रभुत्वों के अंतिम पराभव की पहचान भी कराता है। एक लाख चवालीस हज़ार के मुद्रांकन का समय वह है जहाँ प्रत्येक दर्शन का प्रभाव पूर्ण होता है, और उस इतिहास के भीतर वे चक्र उन युद्धों और युद्धों की अफ़वाहों का प्रतिनिधित्व करते हैं जिन्हें मसीह ने “पीड़ाओं का आरम्भ” ठहराया। पीड़ाओं का आरम्भ 11 सितंबर, 2001 को हुआ, क्योंकि वही वह समय था जब एक लाख चवालीस हज़ार के मुद्रांकन का समय प्रारम्भ हुआ, और मुद्रांकन करने वाला स्वर्गदूत उन लोगों पर अपनी छाप लगाता है जो कलीसिया और देश के भीतर किए जाने वाले घृणित कामों के कारण आहें भरते और विलाप करते हैं।</w:t>
      </w:r>
    </w:p>
    <w:p>
      <w:pPr>
        <w:pStyle w:val="ArticleBody"/>
        <w:jc w:val="left"/>
      </w:pPr>
      <w:r>
        <w:rPr>
          <w:rFonts w:ascii="Nirmala UI" w:hAnsi="Nirmala UI" w:eastAsia="Nirmala UI" w:cs="Nirmala UI"/>
        </w:rPr>
        <w:t>देश में होने वाले युद्ध उन लोगों के लिए शोक का कारण बनते हैं जो यह देखते और सुनते हैं कि वे युद्ध क्या दर्शाते हैं। मुहरबंदी का इतिहास समस्त सांसारिक राज्यों के अंतिम पराभव की पहचान कराता है, और उन राज्यों के उखाड़ फेंके जाने का वर्णन अतीत की भविष्यवाणी के इतिहास में मिलता है। जब यशायाह ने अध्याय छह में वही दर्शन देखा जो यूहन्ना, दानिय्येल, यहेजकेल, अय्यूब और पौलुस ने देखा था, तो उसने उस समय के लिए संदेश प्रस्तुत करने की स्वेच्छा जताई, पर उसने पूछा कि उसे वह संदेश कितने समय तक प्रस्तुत करना होगा?</w:t>
      </w:r>
    </w:p>
    <w:p>
      <w:pPr>
        <w:pStyle w:val="ArticleScripture"/>
        <w:jc w:val="left"/>
      </w:pPr>
      <w:r>
        <w:rPr>
          <w:rFonts w:ascii="Nirmala UI" w:hAnsi="Nirmala UI" w:eastAsia="Nirmala UI" w:cs="Nirmala UI"/>
        </w:rPr>
        <w:t>तब मैंने प्रभु की वाणी सुनी, जो कह रही थी, "मैं किसे भेजूँ, और हमारे लिये कौन जाएगा?" तब मैंने कहा, "यहाँ मैं हूँ; मुझे भेज।" और उसने कहा, "जा, और इस प्रजा से कह: तुम सुनते तो हो, पर समझते नहीं; और देखते तो हो, पर जानते नहीं। इस प्रजा का हृदय कठोर कर, उनके कान भारी कर, और उनकी आँखें मूँद दे; कहीं ऐसा न हो कि वे अपनी आँखों से देखें, अपने कानों से सुनें, अपने हृदय से समझें, और मन फिराएँ, और चंगे हो जाएँ।" तब मैंने कहा, "हे प्रभु, कब तक?" और उसने उत्तर दिया, "जब तक नगर निवासी-विहीन होकर उजाड़ न हो जाएँ, और घरों में कोई मनुष्य न रहे, और देश सर्वथा उजाड़ न हो जाए; और जब तक प्रभु लोगों को बहुत दूर न कर दे, और देश के बीच में बड़ा उजाड़ न हो।" यशायाह 6:8-12.</w:t>
      </w:r>
    </w:p>
    <w:p>
      <w:pPr>
        <w:pStyle w:val="ArticleBody"/>
        <w:jc w:val="left"/>
      </w:pPr>
      <w:r>
        <w:rPr>
          <w:rFonts w:ascii="Nirmala UI" w:hAnsi="Nirmala UI" w:eastAsia="Nirmala UI" w:cs="Nirmala UI"/>
        </w:rPr>
        <w:t>यशायाह को जो उत्तर दिया गया, वह यह था कि उन्हें संदेश तब तक प्रस्तुत करना होगा जब तक कि 'भूमि पूरी तरह नष्ट' न हो जाए। मुहरबंदी का संदेश युद्ध के समय दिया जाता है, और उस युद्ध को विशेष रूप से उस 'marah' दर्शन की व्याख्या के रूप में पहचाना गया है जिसे सभी भविष्यद्वक्ताओं ने देखा था। बाहरी संदेश आंतरिक अनुभव उत्पन्न करने के लिए बनाया गया है, परंतु केवल उनके लिए जो 'सुनेंगे'।</w:t>
      </w:r>
    </w:p>
    <w:p>
      <w:pPr>
        <w:pStyle w:val="ArticleBody"/>
        <w:jc w:val="left"/>
      </w:pPr>
      <w:r>
        <w:rPr>
          <w:rFonts w:ascii="Nirmala UI" w:hAnsi="Nirmala UI" w:eastAsia="Nirmala UI" w:cs="Nirmala UI"/>
        </w:rPr>
        <w:t>द्वितीय विश्वयुद्ध में नाज़ियों की पोपीय प्रॉक्सी सेना का संबंध, पंक्ति पर पंक्ति, दूसरे प्रॉक्सी युद्ध की दूसरी प्रॉक्सी सेना के साथ मेल खाता है, और द्वितीय विश्वयुद्ध स्वयं दूसरे प्रॉक्सी युद्ध के साथ संरेखित होता है। दूसरे प्रॉक्सी युद्ध का संबंध राफिया के सीमारेखा-युद्ध के साथ, जो अब यूक्रेन में दोहराया जा रहा है, भौगोलिक रूप से तीसरे हाय के इस्लाम की दूसरी चोट से जुड़ा हुआ है, जो 7 अक्टूबर, 2023 को आरम्भ हुई, और यह भविष्यसूचक पहियों के भीतर पहियों का प्रतिनिधित्व करता है।</w:t>
      </w:r>
    </w:p>
    <w:p>
      <w:pPr>
        <w:pStyle w:val="ArticleBody"/>
        <w:jc w:val="left"/>
      </w:pPr>
      <w:r>
        <w:rPr>
          <w:rFonts w:ascii="Nirmala UI" w:hAnsi="Nirmala UI" w:eastAsia="Nirmala UI" w:cs="Nirmala UI"/>
        </w:rPr>
        <w:t>1999 में जॉन कॉर्नवेल द्वारा लिखी गई एक पुस्तक प्रकाशित हुई। उस समय जॉन कॉर्नवेल इंग्लैंड के कैम्ब्रिज स्थित जीसस कॉलेज में वरिष्ठ अनुसंधान फेलो थे, और एक पुरस्कार-विजेता पत्रकार तथा लेखक थे। उस पुस्तक में रोम के उस पोप की भूमिका पर विचार किया गया था, जिसने द्वितीय विश्वयुद्ध के दौरान शासन किया। पुस्तक का आरम्भ भावी पोप के दादा से होता है, जो पोप पायस IX के, जिन्हें पियो नोनो के नाम से जाना जाता था, दाहिने हाथ थे। 1849 में एक गणतंत्रीय भीड़ ने वेटिकन परिसर पर आक्रमण किया और पोप पायस IX रोम नगर से भाग गए। निर्वासन में वे जिस व्यक्ति को अपने साथ ले गए, वह यूजेनियो पाचेल्ली का दादा था। यूजेनियो पाचेल्ली, पोप पायस IX के दाहिने हाथ के पौत्र थे, और बाद में वही पायस XII बने, और यूजेनियो पाचेल्ली पर लिखी गई उस पुस्तक का नाम था Hitler’s Pope, The Secret History of Pius XII.</w:t>
      </w:r>
    </w:p>
    <w:p>
      <w:pPr>
        <w:pStyle w:val="ArticleBody"/>
        <w:jc w:val="left"/>
      </w:pPr>
      <w:r>
        <w:rPr>
          <w:rFonts w:ascii="Nirmala UI" w:hAnsi="Nirmala UI" w:eastAsia="Nirmala UI" w:cs="Nirmala UI"/>
        </w:rPr>
        <w:t>पुस्तक में कॉर्नवेल यह जांचते हैं कि पोप पायस बारहवें, जो पहले कार्डिनल यूजेनियो पाचेल्ली थे, द्वितीय विश्व युद्ध के दौरान नाज़ी शासन द्वारा यहूदियों के उत्पीड़न के बारे में किस हद तक अवगत थे और उसके प्रति कैसे प्रतिक्रिया दी। वह दिखाते हैं कि होलोकॉस्ट की निंदा करने में पायस बारहवें की सार्वजनिक चुप्पी और कार्रवाई की कमी ने युद्ध के दौरान उनके अनैतिक नेतृत्व को दर्शाया।</w:t>
      </w:r>
    </w:p>
    <w:p>
      <w:pPr>
        <w:pStyle w:val="ArticleBody"/>
        <w:jc w:val="left"/>
      </w:pPr>
      <w:r>
        <w:rPr>
          <w:rFonts w:ascii="Nirmala UI" w:hAnsi="Nirmala UI" w:eastAsia="Nirmala UI" w:cs="Nirmala UI"/>
        </w:rPr>
        <w:t>कॉर्नवेल पायस बारहवें के पोपत्व का ऐतिहासिक संदर्भ प्रस्तुत करते हैं, जिसमें उनकी कूटनीतिक पृष्ठभूमि और उस समय की जटिल राजनीतिक गतिशीलताएँ शामिल हैं। वे नाज़ी जर्मनी से निपटने के लिए वेटिकन के दृष्टिकोण की जांच करते हैं। कॉर्नवेल बताते हैं कि पायस बारहवें होलोकॉस्ट के खिलाफ आवाज उठाने और उत्पीड़ित यहूदियों की ओर से हस्तक्षेप करने में विफल रहे, क्योंकि 1933 में, कार्डिनल रहते हुए, उन्होंने हिटलर के साथ एक संधि कराई थी, जिसमें कैथोलिकों की हिटलर के कार्य के प्रति अधीनता का वादा किया गया था।</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द्वितीय विश्वयुद्ध के बाद, कुछ नाज़ी युद्ध-अपराधी विभिन्न देशों में, जिनमें दक्षिण अमेरिका के कई देश भी सम्मिलित थे, भागकर न्याय से बच निकलने में सफल हो गए। दक्षिण अमेरिका तक पहुँचने और वहाँ पलायन करने के लिए उन्होंने जिन प्रमुख तरीकों का उपयोग किया, उनमें ये सम्मिलित थे:</w:t>
      </w:r>
    </w:p>
    <w:p>
      <w:pPr>
        <w:pStyle w:val="ArticleScripture"/>
        <w:jc w:val="left"/>
      </w:pPr>
      <w:r>
        <w:rPr>
          <w:rFonts w:ascii="Nirmala UI" w:hAnsi="Nirmala UI" w:eastAsia="Nirmala UI" w:cs="Nirmala UI"/>
        </w:rPr>
        <w:t>रैटलाइन्स: रैटलाइन्स गुप्त पलायन मार्ग थे, जिन्हें विभिन्न संगठनों—जिनमें कैथोलिक चर्च और सहानुभूतिशील खुफिया एजेंसियाँ शामिल थीं—द्वारा इस उद्देश्य से स्थापित किया गया था कि नाज़ियों और अन्य फरार व्यक्तियों को यूरोप से निकल भागने में सहायता दी जा सके। इन मार्गों में प्रायः झूठी पहचान, जाली दस्तावेज़ों और तस्करी के नेटवर्क का उपयोग सम्मिलित होता था, ताकि उन्हें दक्षिण अमेरिका सहित सुरक्षित आश्रय-स्थलों तक पहुँचने में सुविधा हो।</w:t>
      </w:r>
    </w:p>
    <w:p>
      <w:pPr>
        <w:pStyle w:val="ArticleScripture"/>
        <w:jc w:val="left"/>
      </w:pPr>
      <w:r>
        <w:rPr>
          <w:rFonts w:ascii="Nirmala UI" w:hAnsi="Nirmala UI" w:eastAsia="Nirmala UI" w:cs="Nirmala UI"/>
        </w:rPr>
        <w:t>जाली दस्तावेज़: अनेक नाज़ी भगोड़ों ने अपनी वास्तविक पहचान छिपाने और गिरफ्तारी से बच निकलने के लिए जाली पासपोर्ट, वीज़ा और अन्य यात्रा-दस्तावेज़ प्राप्त किए। उन्होंने इन दस्तावेज़ों का उपयोग दक्षिण अमेरिका पहुँचने से पहले तटस्थ या सहानुभूतिपूर्ण देशों के माध्यम से यात्रा करने के लिए किया।</w:t>
      </w:r>
    </w:p>
    <w:p>
      <w:pPr>
        <w:pStyle w:val="ArticleScripture"/>
        <w:jc w:val="left"/>
      </w:pPr>
      <w:r>
        <w:rPr>
          <w:rFonts w:ascii="Nirmala UI" w:hAnsi="Nirmala UI" w:eastAsia="Nirmala UI" w:cs="Nirmala UI"/>
        </w:rPr>
        <w:t>प्राधिकारियों की संलिप्तता: कुछ मामलों में, दक्षिण अमेरिकी देशों के सहानुभूतिशील अधिकारियों ने नाज़ी भगोड़ों की उपस्थिति पर आँख मूँद ली या उन्हें गिरफ्तारी से बच निकलने में सक्रिय रूप से सहायता दी। कुछ सरकारों ने, विशेषकर वे जिनके सत्तावादी शासन नाज़ी विचारधारा के प्रति सहानुभूति रखते थे, इन व्यक्तियों को शरण प्रदान की।</w:t>
      </w:r>
    </w:p>
    <w:p>
      <w:pPr>
        <w:pStyle w:val="ArticleScripture"/>
        <w:jc w:val="left"/>
      </w:pPr>
      <w:r>
        <w:rPr>
          <w:rFonts w:ascii="Nirmala UI" w:hAnsi="Nirmala UI" w:eastAsia="Nirmala UI" w:cs="Nirmala UI"/>
        </w:rPr>
        <w:t>कानूनी खामियों का लाभ: कुछ नाज़ी युद्ध अपराधियों ने दक्षिण अमेरिकी देशों में कानूनी खामियों या शिथिल प्रत्यर्पण कानूनों का लाभ उठाकर यूरोप प्रत्यर्पित किए जाने से बचाव किया, जहाँ उन्हें अपने अपराधों के लिए अभियोजन का सामना करना पड़ता।</w:t>
      </w:r>
    </w:p>
    <w:p>
      <w:pPr>
        <w:pStyle w:val="ArticleScripture"/>
        <w:jc w:val="left"/>
      </w:pPr>
      <w:r>
        <w:rPr>
          <w:rFonts w:ascii="Nirmala UI" w:hAnsi="Nirmala UI" w:eastAsia="Nirmala UI" w:cs="Nirmala UI"/>
        </w:rPr>
        <w:t>समग्र रूप से, गुप्त पलायन-मार्गों, जाली दस्तावेज़ों, अधिकारियों की मिलीभगत, और कानूनी छिद्रों के संयोजन ने नाज़ी युद्ध अपराधियों को दक्षिण अमेरिका भाग निकलने और द्वितीय विश्व युद्ध की समाप्ति के बाद अनेक वर्षों तक न्याय से बच निकलने में सक्षम बनाया। चैटजीपीटी, मार्च,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एक सौ बहत्तर</dc:title>
  <dc:subject>फ़ातिमा की छाया: कैथोलिक चर्च के भविष्यसूचक दर्शनों के पीछे शैतानी प्रभाव का खुलासा</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