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चौरानवे</w:t>
      </w:r>
    </w:p>
    <w:p>
      <w:pPr>
        <w:pStyle w:val="ArticleSubtitle"/>
        <w:jc w:val="left"/>
      </w:pPr>
      <w:r>
        <w:rPr>
          <w:rFonts w:ascii="Nirmala UI" w:hAnsi="Nirmala UI" w:eastAsia="Nirmala UI" w:cs="Nirmala UI"/>
        </w:rPr>
        <w:t>भविष्यवाणी के ढाँचे का अनावरण: आर्मगेडन की ओर ले जाने वाली तीन शक्तियों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विलियम मिलर द्वारा लागू किया गया भविष्यसूचक ढांचा यह था कि मूर्तिपूजक रोम की दो उजाड़ करने वाली शक्तियों के बाद पापल रोम आता है। फ्यूचर फॉर अमेरिका द्वारा लागू किया गया भविष्यसूचक ढांचा यह है कि तीन उजाड़ करने वाली शक्तियाँ क्रमशः आती हैं—पहले मूर्तिपूजक रोम, फिर पापल रोम, और उसके बाद धर्मत्यागी प्रोटेस्टेंटवाद। रोम की तीन अभिव्यक्तियाँ अजगर, पशु और झूठे भविष्यद्वक्ता की वे तीन उजाड़ करने वाली शक्तियाँ हैं। यह ढांचा बहुत हद तक उस विरोध से पहचाना गया जो दानिय्येल अध्याय ग्यारह की अंतिम छह आयतों के प्रकाश के विरुद्ध किया गया था, जिसकी मुहर 1989 में अंत के समय पर खोली गई थी।</w:t>
      </w:r>
    </w:p>
    <w:p>
      <w:pPr>
        <w:pStyle w:val="ArticleBody"/>
        <w:jc w:val="left"/>
      </w:pPr>
      <w:r>
        <w:rPr>
          <w:rFonts w:ascii="Nirmala UI" w:hAnsi="Nirmala UI" w:eastAsia="Nirmala UI" w:cs="Nirmala UI"/>
        </w:rPr>
        <w:t>रोम की पहली दो अभिव्यक्तियाँ आधुनिक रोम, जो रोम की तीसरी और अंतिम अभिव्यक्ति है, के भविष्यसूचक स्वरूप की पहचान कराती हैं. आधुनिक रोम अंतिम दिनों की अंतिम त्रिगुणी उत्पीड़नकारी शक्ति की संरचना को चिन्हित करता है. इससे घनिष्ठ रूप से संबंधित, परंतु स्पष्ट रूप से भिन्न, हैं बाबुल की तीन अभिव्यक्तियाँ. पहली निम्रोद का बाबेल थी. दूसरी नबूकदनेस्सर और बेलशस्सर का बाबुल थी. ये दोनों भविष्यसूचक साक्षी मिलकर आधुनिक बाबुल के भविष्यसूचक लक्षणों की पहचान कराते हैं. यद्यपि एक स्तर पर आधुनिक रोम और आधुनिक बाबुल एक ही इकाई हैं, बाबुल की तीन अभिव्यक्तियाँ बाबुल के अंतिम पतन और पाप के मनुष्य के अहंकार को चिन्हित करती हैं.</w:t>
      </w:r>
    </w:p>
    <w:p>
      <w:pPr>
        <w:pStyle w:val="ArticleBody"/>
        <w:jc w:val="left"/>
      </w:pPr>
      <w:r>
        <w:rPr>
          <w:rFonts w:ascii="Nirmala UI" w:hAnsi="Nirmala UI" w:eastAsia="Nirmala UI" w:cs="Nirmala UI"/>
        </w:rPr>
        <w:t>बाइबल की भविष्यवाणियों में बाबुल का पतन एक विस्तृत और विशिष्ट विषय है, जैसे कि रोम के पोप का अहंकार भी है। प्रकाशितवाक्य के सत्रहवें अध्याय में, सात अंतिम विपत्तियाँ उंडेलने वाले स्वर्गदूतों में से एक आकर विशेष रूप से बाबुल पर होने वाले न्याय की पहचान कराता है, जो उसके पतन की एक और अभिव्यक्ति है।</w:t>
      </w:r>
    </w:p>
    <w:p>
      <w:pPr>
        <w:pStyle w:val="ArticleScripture"/>
        <w:jc w:val="left"/>
      </w:pPr>
      <w:r>
        <w:rPr>
          <w:rFonts w:ascii="Nirmala UI" w:hAnsi="Nirmala UI" w:eastAsia="Nirmala UI" w:cs="Nirmala UI"/>
        </w:rPr>
        <w:t>और उन सात स्वर्गदूतों में से एक, जिनके पास सात कटोरे थे, मेरे पास आया और मुझसे कहा, यहाँ आ; मैं तुझे उस बड़ी वेश्या का न्याय दिखाऊँगा जो बहुत से जलों पर बैठी है। जिसके साथ पृथ्वी के राजाओं ने व्यभिचार किया है, और पृथ्वी के रहनेवालों को उसके व्यभिचार के दाखमधु से मतवाला किया गया है। तब वह आत्मा में मुझे जंगल में ले गया; और मैंने देखा कि एक स्त्री एक किरमज़ी रंग के पशु पर बैठी है, जो निन्दा के नामों से भरा हुआ था, और जिसके सात सिर और दस सींग थे। प्रकाशितवाक्य 17:1-3.</w:t>
      </w:r>
    </w:p>
    <w:p>
      <w:pPr>
        <w:pStyle w:val="ArticleBody"/>
        <w:jc w:val="left"/>
      </w:pPr>
      <w:r>
        <w:rPr>
          <w:rFonts w:ascii="Nirmala UI" w:hAnsi="Nirmala UI" w:eastAsia="Nirmala UI" w:cs="Nirmala UI"/>
        </w:rPr>
        <w:t>स्वर्गदूत का कार्य यूहन्ना को उस स्त्री का न्याय दिखाना है जिसके माथे पर "MYSTERY BABYLON" लिखा हुआ है।</w:t>
      </w:r>
    </w:p>
    <w:p>
      <w:pPr>
        <w:pStyle w:val="ArticleScripture"/>
        <w:jc w:val="left"/>
      </w:pPr>
      <w:r>
        <w:rPr>
          <w:rFonts w:ascii="Nirmala UI" w:hAnsi="Nirmala UI" w:eastAsia="Nirmala UI" w:cs="Nirmala UI"/>
        </w:rPr>
        <w:t>और वह स्त्री बैंगनी और किरमज़ी रंग के वस्त्र पहने हुए थी, और सोने, बहुमूल्य पत्थरों और मोतियों से सजी हुई थी; उसके हाथ में सोने का एक प्याला था, जो उसके व्यभिचार की घृणित बातों और अशुद्धताओं से भरा हुआ था। और उसके माथे पर एक नाम लिखा था: "रहस्य, महान बाबुल, वेश्याओं और पृथ्वी की घृणित बातों की माता"। और मैंने उस स्त्री को पवित्र जनों के लहू और यीशु के शहीदों के लहू से मतवाली देखा; और जब मैंने उसे देखा, तो मैं अत्यंत आश्चर्यचकित हुआ। प्रकाशितवाक्य 17:4-6.</w:t>
      </w:r>
    </w:p>
    <w:p>
      <w:pPr>
        <w:pStyle w:val="ArticleBody"/>
        <w:jc w:val="left"/>
      </w:pPr>
      <w:r>
        <w:rPr>
          <w:rFonts w:ascii="Nirmala UI" w:hAnsi="Nirmala UI" w:eastAsia="Nirmala UI" w:cs="Nirmala UI"/>
        </w:rPr>
        <w:t>अंतिम दिनों में, जिन्हें वह विधर्मी ठहराती है, उनका उत्पीड़न करने के लिए पापाई सत्ता जो भू-राजनीतिक तंत्र अपनाती है, उसका प्रतिनिधित्व "एक कर्मिज़ी रंग के पशु द्वारा किया गया है, जो ईशनिंदा के नामों से भरा हुआ है, जिसके सात सिर और दस सींग हैं।" यह तथ्य कि वह उस पशु पर सवार है, दर्शाता है कि वह उस पशु पर नियंत्रण रखती है, जैसे कोई सवार घोड़े पर नियंत्रण रखता है।</w:t>
      </w:r>
    </w:p>
    <w:p>
      <w:pPr>
        <w:pStyle w:val="ArticleScripture"/>
        <w:jc w:val="left"/>
      </w:pPr>
      <w:r>
        <w:rPr>
          <w:rFonts w:ascii="Nirmala UI" w:hAnsi="Nirmala UI" w:eastAsia="Nirmala UI" w:cs="Nirmala UI"/>
        </w:rPr>
        <w:t>और वह स्त्री जिसे तू ने देखा, वही वह महान नगर है, जो पृथ्वी के राजाओं पर राज्य करती है। प्रकाशितवाक्य 17:8.</w:t>
      </w:r>
    </w:p>
    <w:p>
      <w:pPr>
        <w:pStyle w:val="ArticleBody"/>
        <w:jc w:val="left"/>
      </w:pPr>
      <w:r>
        <w:rPr>
          <w:rFonts w:ascii="Nirmala UI" w:hAnsi="Nirmala UI" w:eastAsia="Nirmala UI" w:cs="Nirmala UI"/>
        </w:rPr>
        <w:t>"किरमिज़ी रंग का वह पशु जिसके सात सिर और दस सींग हैं" आधुनिक रोम है, और वह उस भूराजनीतिक संरचना का प्रतिनिधित्व करता है जिसका उपयोग वह स्त्री अंतिम दिनों में परमेश्वर के विश्वासयोग्यों को सताते समय करती है। वह स्त्री आधुनिक बाबुल है—वह महान नगर जो व्यभिचार करता है और पृथ्वी के राजाओं पर राज करता है। उत्पत्ति अध्याय ग्यारह में बाबेल, और दानिएल अध्याय चार और पाँच में बाबुल—ये बाबुल के पहले दो रूप—अंतिम दिनों में आधुनिक बाबुल के अहंकार और उसके पतन का वर्णन करते हैं। प्रकाशितवाक्य अध्याय सत्रह में जिसका न्याय किया गया वह स्त्री आधुनिक बाबुल है, और जिस पशु पर वह राज करती है वह आधुनिक रोम है। उसने राजाओं के साथ व्यभिचार किया है, और वे मिलकर एक देह हैं।</w:t>
      </w:r>
    </w:p>
    <w:p>
      <w:pPr>
        <w:pStyle w:val="ArticleScripture"/>
        <w:jc w:val="left"/>
      </w:pPr>
      <w:r>
        <w:rPr>
          <w:rFonts w:ascii="Nirmala UI" w:hAnsi="Nirmala UI" w:eastAsia="Nirmala UI" w:cs="Nirmala UI"/>
        </w:rPr>
        <w:t>इस कारण मनुष्य अपने पिता और अपनी माता को छोड़कर अपनी पत्नी से मिला रहेगा, और वे एक देह होंगे। उत्पत्ति 2:24.</w:t>
      </w:r>
    </w:p>
    <w:p>
      <w:pPr>
        <w:pStyle w:val="ArticleBody"/>
        <w:jc w:val="left"/>
      </w:pPr>
      <w:r>
        <w:rPr>
          <w:rFonts w:ascii="Nirmala UI" w:hAnsi="Nirmala UI" w:eastAsia="Nirmala UI" w:cs="Nirmala UI"/>
        </w:rPr>
        <w:t>हालाँकि वे एक हैं, आधुनिक रोम और आधुनिक बाबुल के कुछ भविष्यसूचक तत्व परमेश्वर के वचन में विशेष रूप से अलग करके दिखाए गए हैं। बाबेल और बाबुल के दो साक्षियों द्वारा स्थापित आधुनिक बाबुल की कथा उसके घमंड और उसके अंतिम पतन के बारे में है। दानिएल के ग्यारहवें अध्याय के अंतिम छह पदों में, उत्तर का राजा पोपसत्ता का प्रतिनिधित्व करने के लिए प्रयुक्त किया गया है। रोम का पोप पृथ्वी पर शैतान का प्रतिनिधि है।</w:t>
      </w:r>
    </w:p>
    <w:p>
      <w:pPr>
        <w:pStyle w:val="ArticleScripture"/>
        <w:jc w:val="left"/>
      </w:pPr>
      <w:r>
        <w:rPr>
          <w:rFonts w:ascii="Nirmala UI" w:hAnsi="Nirmala UI" w:eastAsia="Nirmala UI" w:cs="Nirmala UI"/>
        </w:rPr>
        <w:t>“सांसारिक लाभ और सम्मान प्राप्त करने के लिए, कलीसिया को पृथ्वी के महान लोगों की कृपा और समर्थन खोजने के लिए प्रेरित किया गया; और इस प्रकार मसीह को अस्वीकार कर देने के बाद, उसे शैतान के प्रतिनिधि—रोम के बिशप—के प्रति निष्ठा अर्पित करने के लिए उकसाया गया।” The Great Controversy, 50.</w:t>
      </w:r>
    </w:p>
    <w:p>
      <w:pPr>
        <w:pStyle w:val="ArticleBody"/>
        <w:jc w:val="left"/>
      </w:pPr>
      <w:r>
        <w:rPr>
          <w:rFonts w:ascii="Nirmala UI" w:hAnsi="Nirmala UI" w:eastAsia="Nirmala UI" w:cs="Nirmala UI"/>
        </w:rPr>
        <w:t>शैतान परमेश्वर बनना चाहता था, और उसकी इच्छा थी कि वह परमेश्वर के राजनीतिक और धार्मिक सिंहासनों पर अधिकार कर ले।</w:t>
      </w:r>
    </w:p>
    <w:p>
      <w:pPr>
        <w:pStyle w:val="ArticleScripture"/>
        <w:jc w:val="left"/>
      </w:pPr>
      <w:r>
        <w:rPr>
          <w:rFonts w:ascii="Nirmala UI" w:hAnsi="Nirmala UI" w:eastAsia="Nirmala UI" w:cs="Nirmala UI"/>
        </w:rPr>
        <w:t>हे भोर के पुत्र, हे लूसीफर, तू स्वर्ग से कैसे गिर पड़ा! तू, जो जाति-जाति को निर्बल करता था, कैसे भूमि पर काट गिराया गया! क्योंकि तू ने अपने मन में कहा था, मैं स्वर्ग पर चढ़ूंगा, मैं अपना सिंहासन परमेश्वर के तारों से भी ऊंचा करूंगा; मैं सभा के पर्वत पर, उत्तर की चरम सीमा में, विराजमान हूंगा; मैं बादलों की ऊंचाइयों से भी ऊपर चढ़ूंगा; मैं परमप्रधान के तुल्य हो जाऊंगा। यशायाह 14:12–14.</w:t>
      </w:r>
    </w:p>
    <w:p>
      <w:pPr>
        <w:pStyle w:val="ArticleBody"/>
        <w:jc w:val="left"/>
      </w:pPr>
      <w:r>
        <w:rPr>
          <w:rFonts w:ascii="Nirmala UI" w:hAnsi="Nirmala UI" w:eastAsia="Nirmala UI" w:cs="Nirmala UI"/>
        </w:rPr>
        <w:t>शैतान ने अपने सिंहासन (जो राजसत्ता का प्रतीक है) को "परमेश्वर के तारों से ऊपर" ऊँचा उठाने की इच्छा की। परमेश्वर के तारे स्वर्गदूत हैं, और वे परमेश्वर के शासन के तंत्र का प्रतिनिधित्व करते हैं। शैतान ने "भी" "सभा के पर्वत पर, उत्तर के किनारों में" बैठने की इच्छा की। सभा कलीसिया है, और वह यरूशलेम में स्थित है, जो उत्तर के किनारों में है। "उत्तर के किनारों" में सिंहासन पर बैठना, उत्तर का राजा होना है। मसीह उत्तर का सच्चा राजा है, जो परमेश्वर के शासन पर भी राज्य करता है। शैतान ने "सर्वोच्च के समान होने" की इच्छा की।</w:t>
      </w:r>
    </w:p>
    <w:p>
      <w:pPr>
        <w:pStyle w:val="ArticleScripture"/>
        <w:jc w:val="left"/>
      </w:pPr>
      <w:r>
        <w:rPr>
          <w:rFonts w:ascii="Nirmala UI" w:hAnsi="Nirmala UI" w:eastAsia="Nirmala UI" w:cs="Nirmala UI"/>
        </w:rPr>
        <w:t>कोरह के पुत्रों के लिए एक गीत और भजन। प्रभु महान है, और हमारे परमेश्‍वर के नगर में, उसकी पवित्रता के पर्वत पर, वह अत्यंत स्तुति के योग्य है। अपनी स्थिति में अत्यंत सुंदर, समस्त पृथ्वी का हर्ष, उत्तर की ढलानों पर स्थित सिय्योन पर्वत—महान राजा का नगर है। उसके महलों में परमेश्‍वर शरणस्थान के रूप में जाना जाता है। भजन संहिता 48:1-3.</w:t>
      </w:r>
    </w:p>
    <w:p>
      <w:pPr>
        <w:pStyle w:val="ArticleBody"/>
        <w:jc w:val="left"/>
      </w:pPr>
      <w:r>
        <w:rPr>
          <w:rFonts w:ascii="Nirmala UI" w:hAnsi="Nirmala UI" w:eastAsia="Nirmala UI" w:cs="Nirmala UI"/>
        </w:rPr>
        <w:t>शैतान का पृथ्वी पर प्रतिनिधि रोम का बिशप (पोप) है। दानिय्येल अध्याय 11 के अंतिम छह पदों में रोम के पोप के अंतिम उत्थान और पतन का चित्रण किया गया है, और वहाँ पोप को “उत्तर का राजा” के रूप में दर्शाया गया है। वह कैथोलिक कलीसिया का प्रमुख है, और “catholic” शब्द का अर्थ “सार्वभौमिक” होता है। मसीह के दो सिंहासनों (राजनीतिक और धार्मिक) की नक़ल करने के लिए, शैतान ने कैथोलिक कलीसिया की रचना की ताकि उसके पास एक विश्वव्यापी धार्मिक प्रणाली हो, जब वह अंतिम दिनों में मसीह का स्वांग रचना शुरू करेगा।</w:t>
      </w:r>
    </w:p>
    <w:p>
      <w:pPr>
        <w:pStyle w:val="ArticleScripture"/>
        <w:jc w:val="left"/>
      </w:pPr>
      <w:r>
        <w:rPr>
          <w:rFonts w:ascii="Nirmala UI" w:hAnsi="Nirmala UI" w:eastAsia="Nirmala UI" w:cs="Nirmala UI"/>
        </w:rPr>
        <w:t>"मूर्तिपूजा और ईसाई धर्म के बीच इस समझौते का परिणाम, पहले से बताई गई भविष्यवाणी के अनुसार, 'पाप का मनुष्य' का विकास था, जो परमेश्वर का विरोध करता है और अपने आप को परमेश्वर से ऊपर उठाता है। झूठे धर्म की वह विशाल व्यवस्था शैतान की शक्ति की एक उत्कृष्ट कृति है - उसके प्रयासों का स्मारक कि वह अपनी इच्छा के अनुसार पृथ्वी पर शासन करने के लिए स्वयं को सिंहासन पर बैठाए।" The Great Controversy, 50.</w:t>
      </w:r>
    </w:p>
    <w:p>
      <w:pPr>
        <w:pStyle w:val="ArticleBody"/>
        <w:jc w:val="left"/>
      </w:pPr>
      <w:r>
        <w:rPr>
          <w:rFonts w:ascii="Nirmala UI" w:hAnsi="Nirmala UI" w:eastAsia="Nirmala UI" w:cs="Nirmala UI"/>
        </w:rPr>
        <w:t>शैतान ने एक विश्वव्यापी धार्मिक व्यवस्था और एक विश्वव्यापी राजनीतिक संरचना का निर्माण किया, ताकि अधिकार के दो सिंहासनों की नक़ल तैयार की जा सके, जिन पर उत्तर का सच्चा राजा विराजमान है। प्रकाशितवाक्य अध्याय सत्रह के दस राजा, जिनके साथ वह वेश्या अन्तिम दिनों में व्यभिचार करती है और जिन पर वह शासन करती है, उस सात सिर और दस सींग वाले पशु का प्रतिनिधित्व करते हैं, जिस पर वह स्त्री शासन करती है जिसके माथे पर “BABYLON” लिखा है। सत्रहवें अध्याय में वे दस राजा “वेश्या से घृणा करेंगे, उसे उजाड़ और नग्न कर देंगे, उसके मांस को खाएँगे, और उसे आग से जला देंगे।” इस प्रकार, उसका न्याय चित्रित किया गया है। बाबिलोन के तीन रूप उसके अंतिम पतन को चिन्हित करते हैं। रोम के तीन रूप उस राजनीतिक संरचना को चिन्हित करते हैं जिस पर वह शासन करती है।</w:t>
      </w:r>
    </w:p>
    <w:p>
      <w:pPr>
        <w:pStyle w:val="ArticleBody"/>
        <w:jc w:val="left"/>
      </w:pPr>
      <w:r>
        <w:rPr>
          <w:rFonts w:ascii="Nirmala UI" w:hAnsi="Nirmala UI" w:eastAsia="Nirmala UI" w:cs="Nirmala UI"/>
        </w:rPr>
        <w:t>प्रकाशितवाक्य के अध्याय चौदह के तीन स्वर्गदूतों के संदेश आधुनिक बाबुल के अंतिम पतन को संबोधित करते हैं; और दानिय्येल अध्याय ग्यारह के पद चवालीस और पैंतालीस भी इसी पर प्रकाश डालते हैं। उसका अंतिम पतन प्रकाशितवाक्य के अध्याय सत्रह में उल्लेखित है, पर उसका और भी विशिष्ट विवरण अध्याय अठारह में दिया गया है। दानिय्येल अध्याय ग्यारह में आधुनिक बाबुल के अंतिम पतन का चित्रण, अध्याय चौदह के तीन स्वर्गदूतों के चित्रण के साथ, और अध्याय सत्रह तथा अठारह में उसके अंतिम पतन का जो वर्णन है—इन सबको पंक्ति पर पंक्ति जोड़कर एक साथ लाया जाना है। दानिय्येल अध्याय ग्यारह में आधुनिक बाबुल का अंतिम पतन इस प्रकार पहचाना गया है कि उसे कोई सहायता नहीं मिलती।</w:t>
      </w:r>
    </w:p>
    <w:p>
      <w:pPr>
        <w:pStyle w:val="ArticleScripture"/>
        <w:jc w:val="left"/>
      </w:pPr>
      <w:r>
        <w:rPr>
          <w:rFonts w:ascii="Nirmala UI" w:hAnsi="Nirmala UI" w:eastAsia="Nirmala UI" w:cs="Nirmala UI"/>
        </w:rPr>
        <w:t>और वह अपने राजकीय तम्बुओं को समुद्रों के बीच महिमामय पवित्र पर्वत पर गाड़ेगा; तौभी उसका अंत आ जाएगा, और कोई उसकी सहायता न करेगा। दानिय्येल 11:45.</w:t>
      </w:r>
    </w:p>
    <w:p>
      <w:pPr>
        <w:pStyle w:val="ArticleBody"/>
        <w:jc w:val="left"/>
      </w:pPr>
      <w:r>
        <w:rPr>
          <w:rFonts w:ascii="Nirmala UI" w:hAnsi="Nirmala UI" w:eastAsia="Nirmala UI" w:cs="Nirmala UI"/>
        </w:rPr>
        <w:t>अगली आयत में मीकाएल उठ खड़ा होता है और मनुष्यों के लिए अनुग्रह का काल समाप्त हो जाता है। वह आयत "और उसी समय" कहकर प्रारम्भ होती है। जब आधुनिक बाबुल गिरता है, तब मनुष्यों के लिए अनुग्रह का काल समाप्त हो जाता है, और वह अकेली ही नाश हो जाती है। तीसरा स्वर्गदूत अनुग्रह के काल के समाप्त होने को इंगित करता है, क्योंकि वह दर्शाता है कि संसार दो प्रकार के लोगों में बाँट दिया गया है: वे जिन पर पशु की छाप है, और वे जिन पर परमेश्वर की मुहर है। उसी समय, परमेश्वर का कोप आधुनिक बाबुल पर और उन पर जो उसके अधिकार की छाप को स्वीकार कर चुके हैं, उंडेला जाता है।</w:t>
      </w:r>
    </w:p>
    <w:p>
      <w:pPr>
        <w:pStyle w:val="ArticleScripture"/>
        <w:jc w:val="left"/>
      </w:pPr>
      <w:r>
        <w:rPr>
          <w:rFonts w:ascii="Nirmala UI" w:hAnsi="Nirmala UI" w:eastAsia="Nirmala UI" w:cs="Nirmala UI"/>
        </w:rPr>
        <w:t>और तीसरा स्वर्गदूत उनके पीछे-पीछे चला, और ऊँचे शब्द से कहा, यदि कोई मनुष्य पशु और उसकी प्रतिमा की आराधना करे, और अपने ललाट या अपने हाथ पर उसकी छाप ले, तो वह भी परमेश्वर के क्रोध की मदिरा पिएगा, जो उसके रोष के प्याले में बिना मिलावट उँडेली गई है; और उसे पवित्र स्वर्गदूतों के सामने और मेमेंने के सामने आग और गंधक से यातना दी जाएगी; और उनकी यातना का धुआँ युगानुयुग ऊपर उठता रहेगा; और जो पशु और उसकी प्रतिमा की आराधना करते हैं, और जो कोई उसके नाम की छाप ग्रहण करता है, उन्हें न दिन को विश्राम होगा न रात को। यहाँ संतों का धैर्य है: यहाँ वे हैं जो परमेश्वर की आज्ञाओं का पालन करते हैं, और यीशु के विश्वास को थामे रहते हैं। प्रकाशितवाक्य 14:9-12.</w:t>
      </w:r>
    </w:p>
    <w:p>
      <w:pPr>
        <w:pStyle w:val="ArticleBody"/>
        <w:jc w:val="left"/>
      </w:pPr>
      <w:r>
        <w:rPr>
          <w:rFonts w:ascii="Nirmala UI" w:hAnsi="Nirmala UI" w:eastAsia="Nirmala UI" w:cs="Nirmala UI"/>
        </w:rPr>
        <w:t>प्रकाशितवाक्य अध्याय अठारह में महान व्यभिचारिणी का न्याय एक क्रमिक न्याय के रूप में प्रस्तुत किया गया है, जो शीघ्र आने वाले रविवार के कानून के साथ आरंभ होता है, जब दूसरी आवाज़ परमेश्वर की अन्य भेड़ों को बाबुल से बाहर बुलाती है। इक्कीसवीं आयत तक अनुग्रह काल का समापन चिह्नित हो जाता है; अतः यह दर्शाता है कि संयुक्त राज्य अमेरिका में शीघ्र आने वाले रविवार के कानून से लेकर मीकाएल के खड़ा होने तक का समय वह अवधि है, जिसमें भारी उत्पीड़न के बीच आधुनिक बाबुल का न्याय लाया जाता है।</w:t>
      </w:r>
    </w:p>
    <w:p>
      <w:pPr>
        <w:pStyle w:val="ArticleScripture"/>
        <w:jc w:val="left"/>
      </w:pPr>
      <w:r>
        <w:rPr>
          <w:rFonts w:ascii="Nirmala UI" w:hAnsi="Nirmala UI" w:eastAsia="Nirmala UI" w:cs="Nirmala UI"/>
        </w:rPr>
        <w:t>और एक शक्तिशाली स्वर्गदूत ने एक बड़ा चक्की का पाट जैसा पत्थर उठाया और उसे समुद्र में फेंक दिया, यह कहते हुए, “इसी प्रकार प्रचण्ड बल से वह महान नगर बाबुल पटक दिया जाएगा, और वह फिर कभी न पाया जाएगा।” और वीणा बजाने वालों, गाने वालों, बाँसुरी बजाने वालों और तुरही बजाने वालों की आवाज़ तुझ में फिर कभी न सुनी जाएगी; और किसी भी कारीगरी का कोई कारीगर तुझ में फिर कभी न मिलेगा; और चक्की की आवाज़ तुझ में फिर कभी न सुनी जाएगी; और दीपक का प्रकाश तुझ में फिर कभी न चमकेगा; और दूल्हे और दुल्हन की आवाज़ तुझ में फिर कभी न सुनी जाएगी; क्योंकि तेरे व्यापारी पृथ्वी के बड़े लोग थे; क्योंकि तेरे जादू-टोने से सब जातियाँ धोखा खा गईं। और उसमें भविष्यद्वक्ताओं का, और पवित्र लोगों का, और पृथ्वी पर जो-जो मारे गए उन सब का लहू पाया गया। प्रकाशितवाक्य 18:21-24.</w:t>
      </w:r>
    </w:p>
    <w:p>
      <w:pPr>
        <w:pStyle w:val="ArticleBody"/>
        <w:jc w:val="left"/>
      </w:pPr>
      <w:r>
        <w:rPr>
          <w:rFonts w:ascii="Nirmala UI" w:hAnsi="Nirmala UI" w:eastAsia="Nirmala UI" w:cs="Nirmala UI"/>
        </w:rPr>
        <w:t>पत्थर का नीचे गिराया जाना, संगीतकारों और कामगारों की आवाज़ों का थम जाना, दीपक का बुझ जाना, दुल्हन और दूल्हे की आवाज़ों का थम जाना—ये सभी अभिव्यक्तियाँ पुराने नियम से ली गई हैं, जो परिवीक्षा के समापन का प्रतिनिधित्व करती हैं।</w:t>
      </w:r>
    </w:p>
    <w:p>
      <w:pPr>
        <w:pStyle w:val="ArticleBody"/>
        <w:jc w:val="left"/>
      </w:pPr>
      <w:r>
        <w:rPr>
          <w:rFonts w:ascii="Nirmala UI" w:hAnsi="Nirmala UI" w:eastAsia="Nirmala UI" w:cs="Nirmala UI"/>
        </w:rPr>
        <w:t>जब दानिय्येल अध्याय ग्यारह को भविष्यवाणी की दृष्टि से प्रकाशितवाक्य के अध्याय तेरह और चौदह पर रखा जाता है, और फिर उन दोनों खंडों को प्रकाशितवाक्य के अध्याय सत्रह और अठारह पर रखा जाता है, तब हमें भविष्यवाणी की तीन रेखाएँ मिलती हैं, जो अन्य सत्यों के साथ-साथ आधुनिक बाबुल के अंतिम पतन का प्रतिनिधित्व करती हैं। इन तीनों रेखाओं में से प्रत्येक उन तीनगुनी शक्तियों में से एक का प्रतिनिधित्व करती है जो संसार को हरमगिदोन तक ले जाती हैं। दानिय्येल अध्याय ग्यारह उस पशु (पापाई सत्ता) की पहचान कर रहा है। प्रकाशितवाक्य के अध्याय तेरह और चौदह वही इतिहास प्रस्तुत करते हैं, परन्तु झूठे नबी (संयुक्त राज्य अमेरिका) के दृष्टिकोण से। प्रकाशितवाक्य के अध्याय सत्रह और अठारह उसी भविष्यसूचक रेखा की पहचान करते हैं, परन्तु वहाँ प्रस्तुत इतिहास का केंद्रबिंदु अजगर (संयुक्त राष्ट्र) है।</w:t>
      </w:r>
    </w:p>
    <w:p>
      <w:pPr>
        <w:pStyle w:val="ArticleBody"/>
        <w:jc w:val="left"/>
      </w:pPr>
      <w:r>
        <w:rPr>
          <w:rFonts w:ascii="Nirmala UI" w:hAnsi="Nirmala UI" w:eastAsia="Nirmala UI" w:cs="Nirmala UI"/>
        </w:rPr>
        <w:t>तीनों रेखाएँ 1798 में 'अंत के समय' से आरंभ होती हैं। दानिय्येल के अध्याय ग्यारह का पद चालीस इन शब्दों से आरंभ होता है: "और अंत के समय।" पद के आरंभ में उल्लिखित 'अंत का समय' 1798 है, और जब यह पद 1989 में पूरा हुआ, तब वह भी 'अंत का समय' था, क्योंकि जब यीशु किसी महत्वपूर्ण तथ्य पर अपनी मुहर लगाना चाहते हैं, तो वे आरंभ के द्वारा अंत को दर्शाते हैं। सिस्टर वाइट हमें बताती हैं कि प्रकाशितवाक्य का अध्याय तेरह भी 1798 से आरंभ होता है।</w:t>
      </w:r>
    </w:p>
    <w:p>
      <w:pPr>
        <w:pStyle w:val="ArticleScripture"/>
        <w:jc w:val="left"/>
      </w:pPr>
      <w:r>
        <w:rPr>
          <w:rFonts w:ascii="Nirmala UI" w:hAnsi="Nirmala UI" w:eastAsia="Nirmala UI" w:cs="Nirmala UI"/>
        </w:rPr>
        <w:t>"और जब पोपतंत्र अपनी शक्ति से वंचित होकर उत्पीड़न करना बंद करने के लिए विवश हुआ, तब यूहन्ना ने देखा कि एक नई शक्ति उभर रही है जो अजगर की वाणी को प्रतिध्वनित करे और उसी क्रूर और ईशनिंदा-पूर्ण कार्य को आगे बढ़ाए। यह शक्ति, जो कलीसिया और परमेश्वर की व्यवस्था के विरुद्ध युद्ध छेड़ने वाली अंतिम शक्ति है, का प्रतीक मेमने के समान सींगों वाला एक पशु था।" साइंस ऑफ द टाइम्स, 1 नवंबर, 1899.</w:t>
      </w:r>
    </w:p>
    <w:p>
      <w:pPr>
        <w:pStyle w:val="ArticleBody"/>
        <w:jc w:val="left"/>
      </w:pPr>
      <w:r>
        <w:rPr>
          <w:rFonts w:ascii="Nirmala UI" w:hAnsi="Nirmala UI" w:eastAsia="Nirmala UI" w:cs="Nirmala UI"/>
        </w:rPr>
        <w:t>दानिय्येल अध्याय ग्यारह के चालीसवें पद में वर्णित जो भविष्यवाणी की रेखा 1798 में आरंभ होती है, वह तब तक चलती रहती है जब मीकाएल उठ खड़ा होता है और मानव का अनुग्रहकाल समाप्त हो जाता है। 1798 में—"जब पापाई सत्ता, अपनी शक्ति से वंचित होकर, उत्पीड़न से विरत होने के लिए विवश की गई"—जो भविष्यवाणी की रेखा आरंभ होती है, उसका अंत उन पर परमेश्वर का क्रोध उंडेले जाने पर होता है जिन्होंने पापाई अधिकार के "चिह्न" को स्वीकार किया है। प्रकाशितवाक्य अध्याय सत्रह में, जब स्वर्गदूत यूहन्ना के पास पापाई व्यभिचारिणी का न्याय दिखाने आता है, तो यूहन्ना को "मरुभूमि" के एकदम अंत तक ले जाया जाता है, जो 538 से 1798 तक के इतिहास का प्रतिनिधित्व करती है। 1798 में आध्यात्मिक रूप से स्थित होकर, यूहन्ना आधुनिक बाबुल के न्याय का वर्णन करता है, जो प्रकाशितवाक्य अध्याय अठारह की दूसरी वाणी से आरंभ होता है, जो यह घोषणा करती है कि पापाई सत्ता ने अपने अनुग्रहकाल का प्याला भर दिया है, और उसका न्याय फिर तब तक चलता रहता है जब तक कि अनुग्रहकाल बंद नहीं हो जाता—जब चक्की का पाट समुद्र में फेंक दिया जाता है।</w:t>
      </w:r>
    </w:p>
    <w:p>
      <w:pPr>
        <w:pStyle w:val="ArticleBody"/>
        <w:jc w:val="left"/>
      </w:pPr>
      <w:r>
        <w:rPr>
          <w:rFonts w:ascii="Nirmala UI" w:hAnsi="Nirmala UI" w:eastAsia="Nirmala UI" w:cs="Nirmala UI"/>
        </w:rPr>
        <w:t>पंक्ति पर पंक्ति, ये तीन पंक्तियाँ आधुनिक बाबुल के अंतिम पतन को चिह्नित करती हैं, जिसने आधुनिक रोम के राजाओं के साथ व्यभिचार किया है। दानिय्येल अध्याय 11 पापाई शक्ति का साक्ष्य देता है, जिसमें उसे ‘उत्तर का राजा’ के रूप में प्रस्तुत किया गया है। प्रकाशितवाक्य अध्याय 13 और 14 झूठे भविष्यद्वक्ता का साक्ष्य देते हैं, और अध्याय 17 और 18 अजगर (दस राजा) की भूमिका का साक्ष्य देते हैं। Future for America द्वारा प्रयुक्त भविष्यवाणी का ढांचा उन तीन शक्तियों पर आधारित है जो संसार को हरमगिदोन तक ले जाती हैं।</w:t>
      </w:r>
    </w:p>
    <w:p>
      <w:pPr>
        <w:pStyle w:val="ArticleBody"/>
        <w:jc w:val="left"/>
      </w:pPr>
      <w:r>
        <w:rPr>
          <w:rFonts w:ascii="Nirmala UI" w:hAnsi="Nirmala UI" w:eastAsia="Nirmala UI" w:cs="Nirmala UI"/>
        </w:rPr>
        <w:t>बाबेल और बाबुल के दो साक्षी आधुनिक बाबुल के भविष्यसूचक लक्षणों की पहचान कराते हैं। वे दो साक्षी एक पोप के घमंड के बारे में कहते हैं, जो स्वयं को मसीही बताता है और परमेश्वर के मंदिर में बैठता है, और अपने आप को परमेश्वर ठहराता है। वे दो साक्षी उसके अंतिम पतन की भी पहचान कराते हैं। बाबुल के तीन रूपों में प्रदर्शित पोप का स्वयं का महिमामंडन और उसका अंतिम पतन ही भविष्यसूचक इतिहास की दृष्टि को स्थापित करते हैं।</w:t>
      </w:r>
    </w:p>
    <w:p>
      <w:pPr>
        <w:pStyle w:val="ArticleScripture"/>
        <w:jc w:val="left"/>
      </w:pPr>
      <w:r>
        <w:rPr>
          <w:rFonts w:ascii="Nirmala UI" w:hAnsi="Nirmala UI" w:eastAsia="Nirmala UI" w:cs="Nirmala UI"/>
        </w:rPr>
        <w:t>और उन समयों में बहुत से लोग दक्षिण के राजा के विरुद्ध उठ खड़े होंगे; और तेरे लोगों में से उपद्रवी लोग भी दर्शन को स्थिर करने के लिये अपने आप को ऊँचा करेंगे; परन्तु वे गिर पड़ेंगे। दानिय्येल 11:14।</w:t>
      </w:r>
    </w:p>
    <w:p>
      <w:pPr>
        <w:pStyle w:val="ArticleBody"/>
        <w:jc w:val="left"/>
      </w:pPr>
      <w:r>
        <w:rPr>
          <w:rFonts w:ascii="Nirmala UI" w:hAnsi="Nirmala UI" w:eastAsia="Nirmala UI" w:cs="Nirmala UI"/>
        </w:rPr>
        <w:t>अगले लेख में हम बाबुल के तीन रूपों पर अपनी चर्चा जारी रखेंगे।</w:t>
      </w:r>
    </w:p>
    <w:p>
      <w:pPr>
        <w:pStyle w:val="ArticleScripture"/>
        <w:jc w:val="left"/>
      </w:pPr>
      <w:r>
        <w:rPr>
          <w:rFonts w:ascii="Nirmala UI" w:hAnsi="Nirmala UI" w:eastAsia="Nirmala UI" w:cs="Nirmala UI"/>
        </w:rPr>
        <w:t>और मैंने स्वर्ग से एक और आवाज़ सुनी, जो कह रही थी, ‘मेरे लोगों, उससे बाहर निकल आओ, ताकि तुम उसके पापों के सहभागी न बनो, और उसकी विपत्तियाँ तुम पर न आएँ। क्योंकि उसके पाप स्वर्ग तक पहुँच गए हैं, और परमेश्वर ने उसकी अधर्मताओं को याद किया है। जैसा उसने तुम्हारे साथ किया, वैसा ही तुम भी उसके साथ करो; और उसके कर्मों के अनुसार उसे दुगुना प्रतिदान दो—जिस प्याले को उसने भरा है, उसी में उसे दुगुना भर दो। जितना उसने अपने आप को महिमा दी है और भोग-विलास में जीती रही है, उतना ही उसे यातना और शोक दो; क्योंकि वह अपने मन में कहती है, ‘मैं रानी बनकर बैठी हूँ, मैं विधवा नहीं हूँ, और मुझे कोई शोक न होगा।’ इसलिए उसकी विपत्तियाँ एक ही दिन में आएँगी—मृत्यु, शोक, और अकाल; और वह पूरी तरह आग से भस्म कर दी जाएगी, क्योंकि जो प्रभु परमेश्वर उसका न्याय करता है, वह बलवान है।’ प्रकाशितवाक्य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चौरानवे</dc:title>
  <dc:subject>भविष्यवाणी के ढाँचे का अनावरण: आर्मगेडन की ओर ले जाने वाली तीन शक्तियों को समझना</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