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इलाईजा - नंबर नौ</w:t>
      </w:r>
    </w:p>
    <w:p>
      <w:pPr>
        <w:pStyle w:val="ArticleSubtitle"/>
        <w:jc w:val="left"/>
      </w:pPr>
      <w:r>
        <w:rPr>
          <w:rFonts w:ascii="Nirmala UI" w:hAnsi="Nirmala UI" w:eastAsia="Nirmala UI" w:cs="Nirmala UI"/>
        </w:rPr>
        <w:t>भविष्यवक्ता ने झूठ बोला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हमने पिछला लेख उस अंश के साथ समाप्त किया था जिसमें 'एक झूठी आत्मा' के बारे में चर्चा की गई है। नीचे उसी अंश का एक पैराग्राफ़ दिया गया है।</w:t>
      </w:r>
    </w:p>
    <w:p>
      <w:pPr>
        <w:pStyle w:val="ArticleScripture"/>
        <w:jc w:val="left"/>
      </w:pPr>
      <w:r>
        <w:rPr>
          <w:rFonts w:ascii="Nirmala UI" w:hAnsi="Nirmala UI" w:eastAsia="Nirmala UI" w:cs="Nirmala UI"/>
        </w:rPr>
        <w:t>"अपवित्र प्रचारक परमेश्वर के विरुद्ध स्वयं को खड़ा कर रहे हैं। वे एक ही साँस में मसीह और इस संसार के ईश्वर की स्तुति कर रहे हैं। प्रकटतः वे मसीह को स्वीकार करते हैं, पर वे बरअब्बा को गले लगाते हैं, और अपने कर्मों से कहते हैं, 'यह मनुष्य नहीं, परन्तु बरअब्बा।' जो कोई ये पंक्तियाँ पढ़े, सावधान रहे। शैतान ने यह डींग मारी है कि वह क्या कर सकता है। वह उस एकता को भंग करना चाहता है, जिसके बने रहने के लिए मसीह ने अपनी कलीसिया के लिए प्रार्थना की थी। वह कहता है, 'मैं निकलूँगा और झूठ बोलने वाली आत्मा बनूँगा, ताकि जिन्हें मैं धोखा दे सकूँ उन्हें धोखा दूँ, आलोचना करूँ, निन्दा करूँ, और सत्य को विकृत करूँ।' यदि ऐसी कलीसिया, जिसे महान ज्योति और महान प्रमाण मिले हैं, छल और झूठी गवाही का पुत्र को स्थान देती है, तो वह कलीसिया प्रभु द्वारा भेजे गए संदेश को त्याग देगी, और अत्यंत अविवेकी दावों, मिथ्या धारणाओं और झूठे सिद्धांतों को स्वीकार कर लेगी। उनकी मूर्खता पर शैतान हँसता है, क्योंकि वह जानता है कि सत्य क्या है।" प्रचारकों के लिए गवाहियाँ, 409.</w:t>
      </w:r>
    </w:p>
    <w:p>
      <w:pPr>
        <w:pStyle w:val="ArticleBody"/>
        <w:jc w:val="left"/>
      </w:pPr>
      <w:r>
        <w:rPr>
          <w:rFonts w:ascii="Nirmala UI" w:hAnsi="Nirmala UI" w:eastAsia="Nirmala UI" w:cs="Nirmala UI"/>
        </w:rPr>
        <w:t>मान लें, "छल और झूठी गवाही के पुत्र का स्वागत ऐसी कलीसिया द्वारा किया जाए जिसे महान प्रकाश और महान प्रमाण प्राप्त हो चुके हैं, और वह कलीसिया प्रभु द्वारा भेजे गए संदेश को त्याग देगी और सबसे अविवेकी दावे, झूठी धारणाएँ और झूठे सिद्धांत स्वीकार करेगी।" 1863 में, मिलराइट एडवेंटिज़्म 'लौट'कर धर्मत्यागी प्रोटेस्टेंटवाद द्वारा प्रयुक्त अविवेकी और असत्य कार्यविधि पर चला गया और विलियम मिलर द्वारा की गई लैव्यव्यवस्था अध्याय छब्बीस के 'सात समय' की पहचान को अस्वीकार कर दिया। 'लौटने' के विषय का प्रतिनिधित्व गिनती अध्याय चौदह में विद्रोहियों द्वारा तब किया गया जब उन्होंने एक प्रधान चुनने और मिस्र लौट जाने का निश्चय किया।</w:t>
      </w:r>
    </w:p>
    <w:p>
      <w:pPr>
        <w:pStyle w:val="ArticleScripture"/>
        <w:jc w:val="left"/>
      </w:pPr>
      <w:r>
        <w:rPr>
          <w:rFonts w:ascii="Nirmala UI" w:hAnsi="Nirmala UI" w:eastAsia="Nirmala UI" w:cs="Nirmala UI"/>
        </w:rPr>
        <w:t>और वे आपस में कहने लगे, आओ हम एक मुखिया ठहराएँ, और मिस्र को लौट चलें। गिनती 14:4.</w:t>
      </w:r>
    </w:p>
    <w:p>
      <w:pPr>
        <w:pStyle w:val="ArticleBody"/>
        <w:jc w:val="left"/>
      </w:pPr>
      <w:r>
        <w:rPr>
          <w:rFonts w:ascii="Nirmala UI" w:hAnsi="Nirmala UI" w:eastAsia="Nirmala UI" w:cs="Nirmala UI"/>
        </w:rPr>
        <w:t>"धर्मत्यागी प्रोटेस्टेंटवाद" की ओर "वापसी" का विषय यिर्मयाह द्वारा भी प्रस्तुत किया गया था, जब अध्याय पंद्रह में उसे बताया गया कि पतित प्रोटेस्टेंट उसके पास लौट सकते हैं, परन्तु उसे उनके पास "लौटना" नहीं था.</w:t>
      </w:r>
    </w:p>
    <w:p>
      <w:pPr>
        <w:pStyle w:val="ArticleScripture"/>
        <w:jc w:val="left"/>
      </w:pPr>
      <w:r>
        <w:rPr>
          <w:rFonts w:ascii="Nirmala UI" w:hAnsi="Nirmala UI" w:eastAsia="Nirmala UI" w:cs="Nirmala UI"/>
        </w:rPr>
        <w:t>मैं ठट्ठेबाज़ों की मंडली में नहीं बैठा, न आनंद ही किया; मैं तेरे हाथ के कारण अकेला बैठा; क्योंकि तूने मुझे रोष से भर दिया। मेरी पीड़ा निरंतर क्यों बनी रहती है, और मेरा घाव असाध्य क्यों है, जो चंगा होना नहीं चाहता? क्या तू मेरे लिये सर्वथा झूठा ठहरेगा, और ऐसे जल के समान जो सूख जाते हैं? इस कारण यहोवा यों कहता है: यदि तू लौट आए, तो मैं तुझे फिर ले आऊँगा, और तू मेरे सामने खड़ा होगा; और यदि तू निकृष्ट में से श्रेष्ठ को अलग करे, तो तू मेरे मुख के समान होगा; वे तेरे पास लौटें, पर तू उनके पास न लौटना। और मैं तुझे इस लोगों के लिये किलाबंद पीतल की दीवार बना दूँगा; वे तेरे विरुद्ध लड़ेंगे, परन्तु तेरे ऊपर प्रबल न होंगे; क्योंकि मैं तुझे बचाने और छुड़ाने के लिये तेरे साथ हूँ, यहोवा की यह वाणी है। यिर्मयाह 15:17-20.</w:t>
      </w:r>
    </w:p>
    <w:p>
      <w:pPr>
        <w:pStyle w:val="ArticleBody"/>
        <w:jc w:val="left"/>
      </w:pPr>
      <w:r>
        <w:rPr>
          <w:rFonts w:ascii="Nirmala UI" w:hAnsi="Nirmala UI" w:eastAsia="Nirmala UI" w:cs="Nirmala UI"/>
        </w:rPr>
        <w:t>धर्मत्यागी प्रोटेस्टेंटवाद की ओर वापस न लौटने के सिद्धांत का सबसे स्पष्ट भविष्यद्वाणीय चित्रण शायद उस अवज्ञाकारी भविष्यद्वक्ता की कथा में मिलता है, जिसने उत्तरी दस गोत्रों के प्रथम राजा यारोबाम को फटकार का संदेश सुनाया था।</w:t>
      </w:r>
    </w:p>
    <w:p>
      <w:pPr>
        <w:pStyle w:val="ArticleScripture"/>
        <w:jc w:val="left"/>
      </w:pPr>
      <w:r>
        <w:rPr>
          <w:rFonts w:ascii="Nirmala UI" w:hAnsi="Nirmala UI" w:eastAsia="Nirmala UI" w:cs="Nirmala UI"/>
        </w:rPr>
        <w:t>और राजा ने परमेश्वर के जन से कहा, मेरे साथ घर चल, और तनिक ताज़गी पा ले, और मैं तुझे एक इनाम दूँगा। और परमेश्वर के जन ने राजा से कहा, यदि तू मुझे अपने घर का आधा भी दे, तो भी मैं तेरे साथ भीतर न जाऊँगा, न इस स्थान पर रोटी खाऊँगा और न पानी पीऊँगा; क्योंकि प्रभु के वचन से मुझे यह आज्ञा दी गई है: "रोटी न खाना, पानी न पीना, और जिस मार्ग से तू आया है, उसी मार्ग से फिरकर न लौटना।" तब वह दूसरे मार्ग से चला गया, और जिस मार्ग से वह बेत-एल आया था, उसी से वापस न लौटा। 1 राजाओं 13:7-10.</w:t>
      </w:r>
    </w:p>
    <w:p>
      <w:pPr>
        <w:pStyle w:val="ArticleBody"/>
        <w:jc w:val="left"/>
      </w:pPr>
      <w:r>
        <w:rPr>
          <w:rFonts w:ascii="Nirmala UI" w:hAnsi="Nirmala UI" w:eastAsia="Nirmala UI" w:cs="Nirmala UI"/>
        </w:rPr>
        <w:t>अवज्ञाकारी नबी को परमेश्वर ने कहा था कि वह जिस रास्ते से आया है, उसी रास्ते से वापस न जाए। मिलराइट एडवेंटिज़्म प्रोटेस्टेंटवाद से, जिसका प्रतिनिधित्व सार्दिस करता था, बाहर आ चुका था, और उन्हें वापस नहीं लौटना था। यद्यपि अवज्ञाकारी नबी भली-भांति जानता था कि जिस मार्ग से वह आया था, उसी मार्ग से वापस नहीं जाना है, यारोबाम के राज्य के एक झूठे नबी ने उससे कहा कि परमेश्वर ने कहा है कि अवज्ञाकारी नबी उस झूठे नबी के घर लौट आए और उसके साथ भोजन करे। परमेश्वर के निर्देश के बावजूद, उसने वही किया। जैसे ही उसने उस झूठे नबी का भोजन खाना शुरू किया, बाइबल स्पष्ट रूप से कहती है कि सामरिया के नबी ने झूठ बोला था।</w:t>
      </w:r>
    </w:p>
    <w:p>
      <w:pPr>
        <w:pStyle w:val="ArticleScripture"/>
        <w:jc w:val="left"/>
      </w:pPr>
      <w:r>
        <w:rPr>
          <w:rFonts w:ascii="Nirmala UI" w:hAnsi="Nirmala UI" w:eastAsia="Nirmala UI" w:cs="Nirmala UI"/>
        </w:rPr>
        <w:t>अब बेतएल में एक वृद्ध भविष्यद्वक्ता रहता था; और उसके पुत्र आए और उसे वे सब काम बता दिए जो परमेश्वर के जन ने उस दिन बेतएल में किए थे; जो बातें उसने राजा से कही थीं, वे भी उन्होंने अपने पिता को बताईं। तब उनके पिता ने उनसे कहा, वह किस मार्ग से गया? क्योंकि उसके पुत्रों ने देखा था कि जो परमेश्वर का जन यहूदा से आया था, वह किस मार्ग से गया। और उसने अपने पुत्रों से कहा, मेरे लिए गधे पर काठी कास दो। तब उन्होंने उसके लिए गधे पर काठी कसी; और वह उस पर चढ़कर चला, और परमेश्वर के जन के पीछे गया और उसे एक बलूत के पेड़ के नीचे बैठा हुआ पाया; और उसने उससे कहा, क्या तुम वही परमेश्वर के जन हो जो यहूदा से आए थे? उसने कहा, मैं हूँ। तब उसने उससे कहा, मेरे साथ घर चलो और रोटी खाओ। परन्तु उसने कहा, मैं तेरे साथ न तो लौट सकता हूँ, न तेरे साथ भीतर जा सकता हूँ; न ही मैं इस स्थान पर तेरे साथ रोटी खाऊँगा और न पानी पिऊँगा। क्योंकि प्रभु के वचन से मुझ से कहा गया है: तू वहाँ न रोटी खा, न पानी पी, और फिरकर उस मार्ग से मत जाना जिससे तू आया था। उसने उससे कहा, मैं भी तेरे समान एक भविष्यद्वक्ता हूँ; और प्रभु के वचन के द्वारा एक स्वर्गदूत ने मुझ से कहा, इसे अपने साथ अपने घर लौटा ले जा, ताकि यह रोटी खाए और पानी पिए। परन्तु उसने उससे झूठ कहा। तब वह उसके साथ लौट गया, और उसके घर में रोटी खाई और पानी पिया। 1 राजा 13:11-19.</w:t>
      </w:r>
    </w:p>
    <w:p>
      <w:pPr>
        <w:pStyle w:val="ArticleBody"/>
        <w:jc w:val="left"/>
      </w:pPr>
      <w:r>
        <w:rPr>
          <w:rFonts w:ascii="Nirmala UI" w:hAnsi="Nirmala UI" w:eastAsia="Nirmala UI" w:cs="Nirmala UI"/>
        </w:rPr>
        <w:t>आज्ञा न मानने वाले भविष्यद्वक्ता ने सामरिया के झूठे भविष्यद्वक्ता के साथ खाया और पिया, अर्थात उसने एक धर्मत्यागी भविष्यद्वक्ता के संदेश को स्वीकार किया और प्रभु के संदेश को अस्वीकार कर दिया। वही संदेश जिसे उसने उसी दिन निष्ठापूर्वक सुनाया था। उसे भली-भांति मालूम था कि उसे लौटना नहीं था, फिर भी उसने वही किया। बहन व्हाइट हमें बताती हैं कि यदि "छल और झूठी गवाही का पुत्र" को ऐसी कलीसिया में स्थान दिया जाए जिसे महान ज्योति और महान प्रमाण मिला है, तो वह कलीसिया प्रभु द्वारा भेजे हुए संदेश को त्याग देगी। मिलराइट इतिहास में प्रथम स्वर्गदूत ने अपनी महिमा से पृथ्वी को आलोकित कर दिया था। 1840 में, प्रथम स्वर्गदूत का संदेश संसार के हर मिशन स्टेशन तक पहुँचा दिया गया था।</w:t>
      </w:r>
    </w:p>
    <w:p>
      <w:pPr>
        <w:pStyle w:val="ArticleScripture"/>
        <w:jc w:val="left"/>
      </w:pPr>
      <w:r>
        <w:rPr>
          <w:rFonts w:ascii="Nirmala UI" w:hAnsi="Nirmala UI" w:eastAsia="Nirmala UI" w:cs="Nirmala UI"/>
        </w:rPr>
        <w:t>"प्रभु के शीघ्र ही शक्ति और बड़ी महिमा के साथ हमारे संसार में आने का समाचार सत्य है, और 1840 में उसके प्रचार के लिए अनेक आवाज़ें उठीं।" Manuscript Releases, खंड 9, 134.</w:t>
      </w:r>
    </w:p>
    <w:p>
      <w:pPr>
        <w:pStyle w:val="ArticleBody"/>
        <w:jc w:val="left"/>
      </w:pPr>
      <w:r>
        <w:rPr>
          <w:rFonts w:ascii="Nirmala UI" w:hAnsi="Nirmala UI" w:eastAsia="Nirmala UI" w:cs="Nirmala UI"/>
        </w:rPr>
        <w:t>कुछ ही समय बाद, मिलरपंथी एडवेंटवाद ‘धर्मत्यागी प्रोटेस्टेंटवाद’ की कार्यपद्धति के ‘झूठ’ की ओर लौट आया और उस ‘प्रभु के संदेश’ को त्याग दिया जो परमेश्वर ने विलियम मिलर के माध्यम से भेजा था। उन्होंने एलियाह द्वारा प्रस्तुत मूसा के संदेश को त्याग दिया, और मिलरपंथी इतिहास की शुरुआत में ग्रहण किया गया ‘झूठ’ अंत में माने जाने वाले ‘झूठ’ का प्रतिनिधित्व करता है; वही ‘झूठ’ जो लाओदीकियाई एडवेंटवाद पर प्रबल भ्रम लाता है।</w:t>
      </w:r>
    </w:p>
    <w:p>
      <w:pPr>
        <w:pStyle w:val="ArticleScripture"/>
        <w:jc w:val="left"/>
      </w:pPr>
      <w:r>
        <w:rPr>
          <w:rFonts w:ascii="Nirmala UI" w:hAnsi="Nirmala UI" w:eastAsia="Nirmala UI" w:cs="Nirmala UI"/>
        </w:rPr>
        <w:t>और अधर्म के सब प्रकार के छल के साथ, उन लोगों में जो नाश हो रहे हैं; क्योंकि उन्होंने सत्य के प्रेम को स्वीकार नहीं किया कि वे उद्धार पाएँ। और इसी कारण परमेश्वर उन पर प्रबल भ्रम भेजेगा कि वे झूठ पर विश्वास करें; ताकि वे सब दण्डित ठहरें जिन्होंने सत्य पर विश्वास नहीं किया, परन्तु अधर्म में प्रसन्न रहे। 2 थिस्सलुनीकियों 2:10-12.</w:t>
      </w:r>
    </w:p>
    <w:p>
      <w:pPr>
        <w:pStyle w:val="ArticleBody"/>
        <w:jc w:val="left"/>
      </w:pPr>
      <w:r>
        <w:rPr>
          <w:rFonts w:ascii="Nirmala UI" w:hAnsi="Nirmala UI" w:eastAsia="Nirmala UI" w:cs="Nirmala UI"/>
        </w:rPr>
        <w:t>हम यह दिखाने का प्रयास कर रहे हैं कि बाइबिलीय भविष्यवाणी के छठे राज्य के शासनकाल में, प्रोटेस्टेंटवाद के सींग और गणतंत्रवाद के सींग के समानांतर इतिहासों के संदर्भ में, एलिय्याह की प्रतीकात्मक भूमिका क्या है। 1863 से जुड़ी सभी बातों को भविष्यवाणात्मक दृष्टि से एक साथ समेटने में कठिनाई, कम से कम मेरे लिए, उन विभिन्न परस्पर-संबद्ध रेखाओं में निहित है जो 'घुमावदार तर्क' की धारणा की सीमा से सटती हैं। सीधा-सरल तर्क हमेशा सर्वोत्तम तरीका होता है, लेकिन दैवीय सत्यों की पहचान करना और उन सत्यों के परस्पर संबंधों को समझना एक कठिन काम है, क्योंकि वे बाइबल में 'यहाँ थोड़ा, वहाँ थोड़ा' पाए जाते हैं।</w:t>
      </w:r>
    </w:p>
    <w:p>
      <w:pPr>
        <w:pStyle w:val="ArticleScripture"/>
        <w:jc w:val="left"/>
      </w:pPr>
      <w:r>
        <w:rPr>
          <w:rFonts w:ascii="Nirmala UI" w:hAnsi="Nirmala UI" w:eastAsia="Nirmala UI" w:cs="Nirmala UI"/>
        </w:rPr>
        <w:t>वह किसे ज्ञान सिखाए, और किसे सिद्धान्त समझाए? वे जो दूध से छुड़ाए गए हैं और स्तनों से अलग किए गए हैं। क्योंकि आज्ञा पर आज्ञा, आज्ञा पर आज्ञा; रेखा पर रेखा, रेखा पर रेखा; थोड़ा यहाँ, थोड़ा वहाँ। यशायाह 28:9, 10.</w:t>
      </w:r>
    </w:p>
    <w:p>
      <w:pPr>
        <w:pStyle w:val="ArticleBody"/>
        <w:jc w:val="left"/>
      </w:pPr>
      <w:r>
        <w:rPr>
          <w:rFonts w:ascii="Nirmala UI" w:hAnsi="Nirmala UI" w:eastAsia="Nirmala UI" w:cs="Nirmala UI"/>
        </w:rPr>
        <w:t>यह कार्य तब भी कठिन हो जाता है जब आपका लक्षित पाठक-वर्ग ऐसे लोगों से मिलकर बना हो जो उन मुख्य सत्यों से परिचित हों जिन पर आप चर्चा कर रहे हैं, जबकि अन्य लोग इसके लिए बिल्कुल नए हों। इस लेख में जिन सत्यों का मैं संक्षिप्त अवलोकन प्रस्तुत करना चाहता हूँ, वे लगभग सभी Habakkuk's Tables में पाए जा सकते हैं। ऐसा न लगे कि मैं 'घुमावदार तर्क' का उपयोग कर रहा हूँ, इस आशंका से मैं आपको वहाँ वास्तव में पहुँचने से पहले ही बता देता हूँ कि हम कहाँ जा रहे हैं।</w:t>
      </w:r>
    </w:p>
    <w:p>
      <w:pPr>
        <w:pStyle w:val="ArticleBody"/>
        <w:jc w:val="left"/>
      </w:pPr>
      <w:r>
        <w:rPr>
          <w:rFonts w:ascii="Nirmala UI" w:hAnsi="Nirmala UI" w:eastAsia="Nirmala UI" w:cs="Nirmala UI"/>
        </w:rPr>
        <w:t>1863 में, लाओदीकियाई मिलराइट एडवेंटवाद ने ईर्ष्या की एक प्रतिमा स्थापित की। ईर्ष्या की प्रतिमा लाओदीकियाई एडवेंटवाद की चार पीढ़ियों में पहली का प्रतिनिधित्व करती है।</w:t>
      </w:r>
    </w:p>
    <w:p>
      <w:pPr>
        <w:pStyle w:val="ArticleScripture"/>
        <w:jc w:val="left"/>
      </w:pPr>
      <w:r>
        <w:rPr>
          <w:rFonts w:ascii="Nirmala UI" w:hAnsi="Nirmala UI" w:eastAsia="Nirmala UI" w:cs="Nirmala UI"/>
        </w:rPr>
        <w:t>तब उसने मुझसे कहा, हे मनुष्य-पुत्र, अब अपनी आँखें उत्तर की ओर उठाओ। तब मैंने अपनी आँखें उत्तर की ओर उठाईं, और देखो, उत्तर की ओर वेदी के फाटक पर, प्रवेश-द्वार पर, ईर्ष्या की यह प्रतिमा थी। यहेजकेल 8:5.</w:t>
      </w:r>
    </w:p>
    <w:p>
      <w:pPr>
        <w:pStyle w:val="ArticleBody"/>
        <w:jc w:val="left"/>
      </w:pPr>
      <w:r>
        <w:rPr>
          <w:rFonts w:ascii="Nirmala UI" w:hAnsi="Nirmala UI" w:eastAsia="Nirmala UI" w:cs="Nirmala UI"/>
        </w:rPr>
        <w:t>सेवेंथ-डे एडवेंटिस्ट कलीसिया की चार पीढ़ियाँ पवित्र शास्त्र के विभिन्न खंडों में दर्शाई गई हैं, परंतु मुख्य संदर्भ-बिंदु के रूप में यहेजकेल का आठवाँ अध्याय लिया गया है। इसका कारण यह है कि आठवाँ अध्याय नौवें अध्याय की ओर ले जाता है। यहेजकेल नौ में एक लाख चवालीस हज़ार की मुहरबंदी चित्रित है, और टेस्टिमोनीज़, खंड पाँच में बहन वाइट इस तथ्य को स्पष्ट रूप से निर्दिष्ट करती हैं। बहन वाइट की टिप्पणियों में वे मुहरबंदी के समय यरूशलेम के उपासकों के दो वर्गों को स्पष्ट रूप से संबोधित करती हैं। यहेजकेल भी यही करते हैं, और जिसे मुहर नहीं मिलती, वह वर्ग आठवें अध्याय में दर्शाया गया है।</w:t>
      </w:r>
    </w:p>
    <w:p>
      <w:pPr>
        <w:pStyle w:val="ArticleScripture"/>
        <w:jc w:val="left"/>
      </w:pPr>
      <w:r>
        <w:rPr>
          <w:rFonts w:ascii="Nirmala UI" w:hAnsi="Nirmala UI" w:eastAsia="Nirmala UI" w:cs="Nirmala UI"/>
        </w:rPr>
        <w:t>"वह वर्ग जो अपने ही आध्यात्मिक पतन पर शोकित नहीं होता, और न दूसरों के पापों पर विलाप करता है, उसे परमेश्वर की मुहर के बिना छोड़ दिया जाएगा। प्रभु अपने दूतों को, जिनके हाथों में वध के हथियार हैं, आदेश देता है: 'नगर में उसके पीछे-पीछे जाओ, और मारो; तुम्हारी आँख न दया करे, न तुम तरस खाओ; बूढ़ों और जवानों, कुंवारियों, छोटे बच्चों और स्त्रियों—सबको पूरी तरह मार डालो; पर जिस किसी मनुष्य पर चिन्ह हो, उसके समीप न जाना; और मेरे पवित्रस्थान से आरम्भ करना। तब उन्होंने उन बुज़ुर्ग पुरुषों से आरम्भ किया जो भवन के सामने थे.'"</w:t>
      </w:r>
    </w:p>
    <w:p>
      <w:pPr>
        <w:pStyle w:val="ArticleScripture"/>
        <w:jc w:val="left"/>
      </w:pPr>
      <w:r>
        <w:rPr>
          <w:rFonts w:ascii="Nirmala UI" w:hAnsi="Nirmala UI" w:eastAsia="Nirmala UI" w:cs="Nirmala UI"/>
        </w:rPr>
        <w:t>"यहाँ हम देखते हैं कि कलीसिया—प्रभु का पवित्रस्थान—परमेश्वर के क्रोध का प्रहार सबसे पहले महसूस करने वाली थी। वे वृद्ध पुरुष, जिन्हें परमेश्वर ने महान ज्योति दी थी और जो लोगों के आध्यात्मिक हितों के रक्षक बनकर खड़े थे, उन्होंने अपने सौंपे गए भरोसे से विश्वासघात किया था। उन्होंने यह मत ग्रहण कर लिया था कि जैसे पहले दिनों में होता था, वैसे चमत्कारों और परमेश्वर की शक्ति के स्पष्ट प्रगटीकरण की हमें अब अपेक्षा नहीं करनी चाहिए। समय बदल गया है। ये बातें उनके अविश्वास को और दृढ़ करती हैं, और वे कहते हैं: प्रभु न तो भलाई करेगा और न ही बुराई। वह इतना दयालु है कि अपने लोगों को न्याय में दंड देने के लिए नहीं आएगा। इस प्रकार 'शांति और सुरक्षा' का नारा उन मनुष्यों के मुँह से उठता है जो फिर कभी तुरही की तरह अपनी आवाज़ ऊँची करके परमेश्वर के लोगों को उनके अपराध और याकूब के घराने को उनके पाप नहीं दिखाएँगे। ये गूँगे कुत्ते, जो भौंकते नहीं, वही रुष्ट परमेश्वर के न्यायपूर्ण प्रतिशोध को भुगतते हैं। पुरुष, कुमारियाँ और छोटे बच्चे सब एक साथ नाश हो जाते हैं।" टेस्टिमोनीज़, खंड 5, 211.</w:t>
      </w:r>
    </w:p>
    <w:p>
      <w:pPr>
        <w:pStyle w:val="ArticleBody"/>
        <w:jc w:val="left"/>
      </w:pPr>
      <w:r>
        <w:rPr>
          <w:rFonts w:ascii="Nirmala UI" w:hAnsi="Nirmala UI" w:eastAsia="Nirmala UI" w:cs="Nirmala UI"/>
        </w:rPr>
        <w:t>अध्याय आठ यरूशलेम के उन लोगों—‘कलीसिया’—का वर्णन करता है, जिन्हें चारों पीढ़ियों की चौथी पीढ़ी में सूर्य के आगे झुकते हुए दर्शाया गया है.</w:t>
      </w:r>
    </w:p>
    <w:p>
      <w:pPr>
        <w:pStyle w:val="ArticleScripture"/>
        <w:jc w:val="left"/>
      </w:pPr>
      <w:r>
        <w:rPr>
          <w:rFonts w:ascii="Nirmala UI" w:hAnsi="Nirmala UI" w:eastAsia="Nirmala UI" w:cs="Nirmala UI"/>
        </w:rPr>
        <w:t>और वह मुझे यहोवा के भवन के भीतरी आँगन में ले आया, और देखो, यहोवा के मन्दिर के द्वार पर, मंडप और वेदी के बीच, लगभग पच्चीस पुरुष थे, जिनकी पीठ यहोवा के मन्दिर की ओर और मुख पूर्व की ओर थे; और वे पूर्व की ओर सूर्य की उपासना कर रहे थे। तब उसने मुझसे कहा, हे मनुष्य-पुत्र, क्या तूने यह देखा? क्या यहूदा के घराने के लिए यह तुच्छ बात है कि वे यहाँ ऐसे घृणित कर्म करते हैं? क्योंकि उन्होंने देश को हिंसा से भर दिया है, और लौटकर मुझे क्रोधित करने को उकसाते हैं; और देख, वे अपनी नाक पर डाली लगाते हैं। इस कारण मैं भी क्रोध में ही व्यवहार करूँगा; मेरी आँख न तो बख्शेगी, न मैं तरस खाऊँगा; और चाहे वे ऊँची आवाज़ से मेरे कानों में पुकारें, तौभी मैं उनकी नहीं सुनूँगा। यहेजकेल 8:16-18.</w:t>
      </w:r>
    </w:p>
    <w:p>
      <w:pPr>
        <w:pStyle w:val="ArticleBody"/>
        <w:jc w:val="left"/>
      </w:pPr>
      <w:r>
        <w:rPr>
          <w:rFonts w:ascii="Nirmala UI" w:hAnsi="Nirmala UI" w:eastAsia="Nirmala UI" w:cs="Nirmala UI"/>
        </w:rPr>
        <w:t>जैसा कि दस जासूसों की बुरी रिपोर्ट के साथ हुआ, वैसे ही विद्रोह के वे पच्चीस नेता, जो सूर्य की पूजा कर रहे हैं, उन्होंने प्रभु को क्रोधित होने के लिए 'उकसाया' है। रविवार का कानून 'उकसाने का दिन' है, जिसकी ओर भविष्यद्वक्ता आगे संकेत करते हैं। अध्याय नौ उसी समय पर उन लोगों का वर्णन करता है जो परमेश्वर की मुहर प्राप्त करते हैं, क्योंकि वह अध्याय आठ को बस दोहराता और विस्तार देता है।</w:t>
      </w:r>
    </w:p>
    <w:p>
      <w:pPr>
        <w:pStyle w:val="ArticleScripture"/>
        <w:jc w:val="left"/>
      </w:pPr>
      <w:r>
        <w:rPr>
          <w:rFonts w:ascii="Nirmala UI" w:hAnsi="Nirmala UI" w:eastAsia="Nirmala UI" w:cs="Nirmala UI"/>
        </w:rPr>
        <w:t>"परमेश्वर के दासों पर की जाने वाली यह मुहरबंदी [प्रकाशितवाक्य अध्याय सात] वही है जो यहेजकेल को दर्शन में दिखाई गई थी।" Testimonies to Ministers, 445.</w:t>
      </w:r>
    </w:p>
    <w:p>
      <w:pPr>
        <w:pStyle w:val="ArticleBody"/>
        <w:jc w:val="left"/>
      </w:pPr>
      <w:r>
        <w:rPr>
          <w:rFonts w:ascii="Nirmala UI" w:hAnsi="Nirmala UI" w:eastAsia="Nirmala UI" w:cs="Nirmala UI"/>
        </w:rPr>
        <w:t>1863 में, लाओदीकियाई एडवेंटवाद की पहली पीढ़ी ने मरुस्थल में भटकना शुरू किया। 1863 में ईर्ष्या की प्रतिमा की पहचान कराने वाला भविष्यसूचक इतिहास हारून का सुनहरा बछड़ा था। सुनहरे बछड़े के भविष्यसूचक लक्षण यह हैं कि वह एक पशु की प्रतिमा था, और वह सोने का था। सोना बाबुल का प्रतीक है, इसलिए हारून का सुनहरा बछड़ा बाबुल के पशु की प्रतिमा था। पशु की प्रतिमा की परिभाषा केवल कलीसिया और राज्य के संयोजन के रूप में की गई है, जिसमें उस संबंध पर नियंत्रण कलीसिया के हाथ में होता है।</w:t>
      </w:r>
    </w:p>
    <w:p>
      <w:pPr>
        <w:pStyle w:val="ArticleScripture"/>
        <w:jc w:val="left"/>
      </w:pPr>
      <w:r>
        <w:rPr>
          <w:rFonts w:ascii="Nirmala UI" w:hAnsi="Nirmala UI" w:eastAsia="Nirmala UI" w:cs="Nirmala UI"/>
        </w:rPr>
        <w:t>परंतु 'पशु के लिए प्रतिमा' क्या है? और यह कैसे बनाई जाएगी? यह प्रतिमा दो सींगों वाले पशु द्वारा बनाई जाती है, और वह पशु के लिए प्रतिमा है। इसे 'पशु की प्रतिमा' भी कहा जाता है। तब यह जानने के लिए कि यह प्रतिमा कैसी है और इसे कैसे बनाया जाना है, हमें स्वयं उस पशु—अर्थात् पापाई सत्ता—की विशेषताओं का अध्ययन करना होगा।</w:t>
      </w:r>
    </w:p>
    <w:p>
      <w:pPr>
        <w:pStyle w:val="ArticleScripture"/>
        <w:jc w:val="left"/>
      </w:pPr>
      <w:r>
        <w:rPr>
          <w:rFonts w:ascii="Nirmala UI" w:hAnsi="Nirmala UI" w:eastAsia="Nirmala UI" w:cs="Nirmala UI"/>
        </w:rPr>
        <w:t>जब प्रारंभिक कलीसिया सुसमाचार की सरलता से भटककर और मूर्तिपूजक विधियों और रीति-रिवाजों को स्वीकार करके भ्रष्ट हो गई, तो उसने परमेश्वर की आत्मा और सामर्थ्य खो दिया; और लोगों के विवेक पर नियंत्रण पाने के लिए उसने लौकिक सत्ता का समर्थन माँगा। परिणाम पोपतंत्र था—एक ऐसी कलीसिया जो राज्य की शक्ति को नियंत्रित करती थी और उसे अपने ही उद्देश्यों की पूर्ति के लिए प्रयुक्त करती थी, विशेषकर ‘विधर्म’ के दंड के लिए। संयुक्त राज्य अमेरिका को पशु की छवि बनाने के लिए, धार्मिक शक्ति को नागरिक सरकार पर इस प्रकार नियंत्रण स्थापित करना होगा कि राज्य का अधिकार भी कलीसिया द्वारा अपने उद्देश्यों की पूर्ति के लिए प्रयुक्त किया जाए। द ग्रेट कॉन्ट्रोवर्सी, 443.</w:t>
      </w:r>
    </w:p>
    <w:p>
      <w:pPr>
        <w:pStyle w:val="ArticleBody"/>
        <w:jc w:val="left"/>
      </w:pPr>
      <w:r>
        <w:rPr>
          <w:rFonts w:ascii="Nirmala UI" w:hAnsi="Nirmala UI" w:eastAsia="Nirmala UI" w:cs="Nirmala UI"/>
        </w:rPr>
        <w:t>हारून द्वारा बनाया गया बछड़ा उस समय बनाया गया था जब मूसा दस आज्ञाएँ प्राप्त कर रहे थे। दूसरी आज्ञा मूर्तिपूजा को निषिद्ध करती है और परमेश्वर को ‘ईर्ष्यालु परमेश्वर’ कहकर उसके स्वभाव का आंशिक वर्णन भी देती है।</w:t>
      </w:r>
    </w:p>
    <w:p>
      <w:pPr>
        <w:pStyle w:val="ArticleScripture"/>
        <w:jc w:val="left"/>
      </w:pPr>
      <w:r>
        <w:rPr>
          <w:rFonts w:ascii="Nirmala UI" w:hAnsi="Nirmala UI" w:eastAsia="Nirmala UI" w:cs="Nirmala UI"/>
        </w:rPr>
        <w:t>तू अपने लिए कोई खुदी हुई मूरत न बनाना, न किसी वस्तु की ऐसी कोई प्रतिमा, जो ऊपर आकाश में है, या नीचे पृथ्वी पर है, या पृथ्वी के नीचे जल में है; तू उनके आगे दण्डवत न करना, न उनकी सेवा करना; क्योंकि मैं, प्रभु, तेरा परमेश्वर, एक ईर्ष्यालु परमेश्वर हूँ, जो मुझ से बैर रखने वालों के संतानों पर पितरों के अधर्म का दण्ड तीसरी और चौथी पीढ़ी तक देता हूँ; और जो मुझ से प्रेम रखते हैं और मेरी आज्ञाओं को मानते हैं, उन पर हजारों पीढ़ियों तक करुणा करता हूँ। निर्गमन 20:4-6.</w:t>
      </w:r>
    </w:p>
    <w:p>
      <w:pPr>
        <w:pStyle w:val="ArticleBody"/>
        <w:jc w:val="left"/>
      </w:pPr>
      <w:r>
        <w:rPr>
          <w:rFonts w:ascii="Nirmala UI" w:hAnsi="Nirmala UI" w:eastAsia="Nirmala UI" w:cs="Nirmala UI"/>
        </w:rPr>
        <w:t>हारून की सोने के बछड़े की प्रतिमा, जो कि एक मूर्ति थी, ईर्ष्या की प्रतिमा का प्रतिनिधित्व करती है, क्योंकि उसने वह धर्मोचित रोष उत्पन्न किया जिसने मूसा को दस आज्ञाओं की पहली दो पट्टिकाएँ नीचे पटक कर तोड़ देने के लिए विवश किया। हम यह दिखाना चाहते हैं कि 1863 के नकली चार्ट का प्रतिनिधित्व हारून के सोने के बछड़े द्वारा किया गया था। हारून के सोने के बछड़े के प्रति परमेश्वर की ईर्ष्या प्रकट हुई, क्योंकि वह सोने का बछड़ा एक झूठे देवता का प्रतिनिधित्व करता था। वह बछड़ा परमेश्वर का नकली प्रतिनिधित्व था। हारून ने घोषणा की कि यह उन देवताओं का प्रतिनिधित्व करता है जिन्होंने उन्हें मिस्री दासत्व से छुड़ाया था। उसी इतिहास में मूसा ने जिन दो पट्टिकाओं को तोड़ा, वे सच्चे परमेश्वर के चरित्र की एक 'प्रतिलिपि' थीं—उस परमेश्वर की जिसने वास्तव में उन्हें मिस्र से बाहर निकाला था। 1863 में तैयार किया गया नकली चार्ट ईर्ष्या की प्रतिमा है, क्योंकि उसने मूसा की शपथ के सात गुना को हटाकर हबक्कूक अध्याय दो की दो पट्टिकाएँ तोड़ दीं।</w:t>
      </w:r>
    </w:p>
    <w:p>
      <w:pPr>
        <w:pStyle w:val="ArticleScripture"/>
        <w:jc w:val="left"/>
      </w:pPr>
      <w:r>
        <w:rPr>
          <w:rFonts w:ascii="Nirmala UI" w:hAnsi="Nirmala UI" w:eastAsia="Nirmala UI" w:cs="Nirmala UI"/>
        </w:rPr>
        <w:t>"मैंने देखा है कि 1843 का चार्ट प्रभु के हाथ द्वारा निर्देशित था, और उसे बदला नहीं जाना चाहिए; कि अंक वैसे ही थे जैसे प्रभु उन्हें चाहता था; कि प्रभु का हाथ उस पर था और कुछ अंकों में एक त्रुटि को छिपाए हुए था, ताकि जब तक प्रभु का हाथ हटा नहीं लिया गया, कोई उसे देख नहीं सका।" प्रारंभिक लेखन, 74, 75.</w:t>
      </w:r>
    </w:p>
    <w:p>
      <w:pPr>
        <w:pStyle w:val="ArticleBody"/>
        <w:jc w:val="left"/>
      </w:pPr>
      <w:r>
        <w:rPr>
          <w:rFonts w:ascii="Nirmala UI" w:hAnsi="Nirmala UI" w:eastAsia="Nirmala UI" w:cs="Nirmala UI"/>
        </w:rPr>
        <w:t>इसके अलावा, एलेन व्हाइट 1843 के चार्ट को न बदलने के आदेश में ‘प्रेरणा के सिवाय’ की शर्त जोड़ती हैं।</w:t>
      </w:r>
    </w:p>
    <w:p>
      <w:pPr>
        <w:pStyle w:val="ArticleScripture"/>
        <w:jc w:val="left"/>
      </w:pPr>
      <w:r>
        <w:rPr>
          <w:rFonts w:ascii="Nirmala UI" w:hAnsi="Nirmala UI" w:eastAsia="Nirmala UI" w:cs="Nirmala UI"/>
        </w:rPr>
        <w:t>"मैंने देखा कि पुराना चार्ट प्रभु के द्वारा निर्देशित था, और उसमें एक भी अंक प्रेरणा के सिवा बदला नहीं जाना चाहिए। मैंने देखा कि चार्ट के अंक वैसे ही थे जैसे परमेश्वर उन्हें रखना चाहते थे, और कि उनका हाथ उस पर था और उसने कुछ अंकों में हुई एक गलती को छिपा दिया, ताकि उनका हाथ हटाए जाने तक कोई उसे देख न सके।" Spalding and Magan, 2.</w:t>
      </w:r>
    </w:p>
    <w:p>
      <w:pPr>
        <w:pStyle w:val="ArticleBody"/>
        <w:jc w:val="left"/>
      </w:pPr>
      <w:r>
        <w:rPr>
          <w:rFonts w:ascii="Nirmala UI" w:hAnsi="Nirmala UI" w:eastAsia="Nirmala UI" w:cs="Nirmala UI"/>
        </w:rPr>
        <w:t>जब निकोल्स ने 1850 का चार्ट तैयार कर प्रकाशित किया, उस समय जेम्स और एलेन व्हाइट ओटिस निकोल्स के परिवार के साथ रह रहे थे। 1850 के चार्ट में जो एकमात्र बात "बदली" गई थी, वह यह थी कि 1843 के चार्ट पर प्रदर्शित वर्ष '1843' की जगह वर्ष '1844' का प्रयोग किया गया। जो एकमात्र चीज "बदली" गई, वह उस "गलती" का सुधार था जिसे परमेश्वर ने अपने हाथ से ढँक रखा था। जहाँ 1843 के चार्ट को "बदलकर" 1850 का चार्ट बनाया गया, उसी घर में भविष्यवक्त्री की प्रेरणा उपस्थित थी, और लैव्यव्यवस्था 26 के 'सात समय' उस चार्ट पर वैसे ही अंकित रहे, जैसे वे 1843 के चार्ट पर थे।</w:t>
      </w:r>
    </w:p>
    <w:p>
      <w:pPr>
        <w:pStyle w:val="ArticleBody"/>
        <w:jc w:val="left"/>
      </w:pPr>
      <w:r>
        <w:rPr>
          <w:rFonts w:ascii="Nirmala UI" w:hAnsi="Nirmala UI" w:eastAsia="Nirmala UI" w:cs="Nirmala UI"/>
        </w:rPr>
        <w:t>दूसरी आज्ञा इस भविष्यवाणी की पहेली का एक और हिस्सा शामिल करती है, क्योंकि यह बताती है कि परमेश्वर होने वाले अधर्म का दण्ड देने के लिए आने तक पीढ़ियों को गिनता है। 1863 में, सेवेंथ-डे एडवेंटिस्ट कलीसिया की चार पीढ़ियों में पहली पीढ़ी की शुरुआत हुई, क्योंकि मिलराइट आंदोलन उसी समय समाप्त हो गया था।</w:t>
      </w:r>
    </w:p>
    <w:p>
      <w:pPr>
        <w:pStyle w:val="ArticleBody"/>
        <w:jc w:val="left"/>
      </w:pPr>
      <w:r>
        <w:rPr>
          <w:rFonts w:ascii="Nirmala UI" w:hAnsi="Nirmala UI" w:eastAsia="Nirmala UI" w:cs="Nirmala UI"/>
        </w:rPr>
        <w:t>दस आज्ञाओं की दो पट्टिकाएँ हबक्कूक की दो पट्टिकाओं का प्रतीक हैं, पर वे पिन्तेकुस्त की दो हिलाने की रोटियों का भी प्रतीक हैं, जो पवित्रस्थान की सेवकाई में पाप को सम्मिलित करने वाली एकमात्र भेंट थीं। दस आज्ञाएँ दिए जाने में परमेश्वर की शक्ति का प्रगटन, पिन्तेकुस्त के उंडेले जाने पर परमेश्वर की शक्ति का प्रगटन, और मिलराइटों के दो चार्टों के इतिहास में परमेश्वर की शक्ति का प्रगटन, ये सब मिलकर अन्तिम वर्षा में पवित्र आत्मा के उंडेले जाने के चरम प्रगटन का प्रतीक हैं। पिन्तेकुस्त की दोनों हिलाने की रोटियाँ उन एक लाख चवालीस हजार का प्रतिनिधित्व करती हैं, जिन्हें अन्तिम वर्षा के समय ध्वज के समान ऊँचा उठाया जाता है।</w:t>
      </w:r>
    </w:p>
    <w:p>
      <w:pPr>
        <w:pStyle w:val="ArticleBody"/>
        <w:jc w:val="left"/>
      </w:pPr>
      <w:r>
        <w:rPr>
          <w:rFonts w:ascii="Nirmala UI" w:hAnsi="Nirmala UI" w:eastAsia="Nirmala UI" w:cs="Nirmala UI"/>
        </w:rPr>
        <w:t>पेंटेकोस्ट की हिलाकर अर्पित की जाने वाली रोटियाँ "खमीर" के साथ तैयार की जानी थीं, जो पाप का प्रतीक है, परन्तु सेंकने की प्रक्रिया में वह खमीर नष्ट हो जाता था।</w:t>
      </w:r>
    </w:p>
    <w:p>
      <w:pPr>
        <w:pStyle w:val="ArticleScripture"/>
        <w:jc w:val="left"/>
      </w:pPr>
      <w:r>
        <w:rPr>
          <w:rFonts w:ascii="Nirmala UI" w:hAnsi="Nirmala UI" w:eastAsia="Nirmala UI" w:cs="Nirmala UI"/>
        </w:rPr>
        <w:t>इसी बीच, जब असंख्य लोगों की भीड़ इकट्ठी हो गई, यहाँ तक कि वे एक-दूसरे पर पाँव रख रहे थे, तब उसने सबसे पहले अपने चेलों से कहा, फरीसियों के खमीर से सावधान रहो, जो कपट है। लूका 12:1.</w:t>
      </w:r>
    </w:p>
    <w:p>
      <w:pPr>
        <w:pStyle w:val="ArticleBody"/>
        <w:jc w:val="left"/>
      </w:pPr>
      <w:r>
        <w:rPr>
          <w:rFonts w:ascii="Nirmala UI" w:hAnsi="Nirmala UI" w:eastAsia="Nirmala UI" w:cs="Nirmala UI"/>
        </w:rPr>
        <w:t>झुलाने की रोटियाँ पहली उपज की भेंट थीं।</w:t>
      </w:r>
    </w:p>
    <w:p>
      <w:pPr>
        <w:pStyle w:val="ArticleScripture"/>
        <w:jc w:val="left"/>
      </w:pPr>
      <w:r>
        <w:rPr>
          <w:rFonts w:ascii="Nirmala UI" w:hAnsi="Nirmala UI" w:eastAsia="Nirmala UI" w:cs="Nirmala UI"/>
        </w:rPr>
        <w:t>तुम अपने-अपने घरों से दो-दो दशमांश की दो हिलाने की रोटियाँ लाना; वे उत्तम मैदे की हों; उन्हें खमीर के साथ पकाई जाएं; वे प्रभु के लिये पहिलौठे फल हैं। लैव्यव्यवस्था 23:17.</w:t>
      </w:r>
    </w:p>
    <w:p>
      <w:pPr>
        <w:pStyle w:val="ArticleBody"/>
        <w:jc w:val="left"/>
      </w:pPr>
      <w:r>
        <w:rPr>
          <w:rFonts w:ascii="Nirmala UI" w:hAnsi="Nirmala UI" w:eastAsia="Nirmala UI" w:cs="Nirmala UI"/>
        </w:rPr>
        <w:t>एक लाख चवालीस हज़ार अंतिम दिनों में पहिलौठे फल की भेंट हैं।</w:t>
      </w:r>
    </w:p>
    <w:p>
      <w:pPr>
        <w:pStyle w:val="ArticleScripture"/>
        <w:jc w:val="left"/>
      </w:pPr>
      <w:r>
        <w:rPr>
          <w:rFonts w:ascii="Nirmala UI" w:hAnsi="Nirmala UI" w:eastAsia="Nirmala UI" w:cs="Nirmala UI"/>
        </w:rPr>
        <w:t>तब मैं ने देखा, और देखो, सिय्योन पर्वत पर एक मेम्ना खड़ा था, और उसके साथ एक लाख चवालीस हज़ार थे, जिनके माथों पर उसके पिता का नाम लिखा हुआ था। और मैं ने स्वर्ग से ऐसी ध्वनि सुनी जैसे बहुत से जलों का शब्द, और जैसे बड़े गर्जन का शब्द; और मैं ने वीणा वादकों की, जो अपनी वीणाएँ बजा रहे थे, ऐसी ध्वनि भी सुनी। और वे सिंहासन के सामने, और चार जीवित प्राणियों के सामने, और प्राचीनों के सामने मानो एक नया गीत गा रहे थे; और वह गीत उन एक लाख चवालीस हज़ार को छोड़ कोई और सीख न सका, जो पृथ्वी में से छुड़ाए गए थे। ये वे हैं जिन्होंने स्त्रियों के साथ अपने आप को अशुद्ध नहीं किया; क्योंकि वे कुँआरे हैं। ये वे हैं जो मेम्ने के पीछे-पीछे चलते हैं जहाँ कहीं वह जाता है। ये मनुष्यों में से छुड़ाए गए हैं, ताकि वे परमेश्वर और मेम्ने के लिये पहिलौठे फल हों। और उनके मुँह में कोई छल नहीं पाया गया; क्योंकि वे परमेश्वर के सिंहासन के सामने निर्दोष हैं। प्रकाशितवाक्य 14:1-5.</w:t>
      </w:r>
    </w:p>
    <w:p>
      <w:pPr>
        <w:pStyle w:val="ArticleBody"/>
        <w:jc w:val="left"/>
      </w:pPr>
      <w:r>
        <w:rPr>
          <w:rFonts w:ascii="Nirmala UI" w:hAnsi="Nirmala UI" w:eastAsia="Nirmala UI" w:cs="Nirmala UI"/>
        </w:rPr>
        <w:t>अंत के दिनों में, जो कभी नहीं मरेंगे, एलिय्याह द्वारा प्रतिनिधित्व किए गए उपासकों का वर्ग पाप पर पूरी तरह विजय पा चुका होगा, क्योंकि वाचा का दूत जो शुद्धिकरण की आग उन पर लाता है, वह लेवी के पुत्रों से खमीर को पूरी तरह तपाकर निकाल देती है और हटा देती है।</w:t>
      </w:r>
    </w:p>
    <w:p>
      <w:pPr>
        <w:pStyle w:val="ArticleScripture"/>
        <w:jc w:val="left"/>
      </w:pPr>
      <w:r>
        <w:rPr>
          <w:rFonts w:ascii="Nirmala UI" w:hAnsi="Nirmala UI" w:eastAsia="Nirmala UI" w:cs="Nirmala UI"/>
        </w:rPr>
        <w:t>देखो, मैं अपना दूत भेजूँगा, और वह मेरे आगे मार्ग तैयार करेगा; और वह प्रभु जिसे तुम ढूँढ़ते हो, अचानक अपने मंदिर में आ जाएगा— अर्थात् वह वाचा का दूत, जिसमें तुम प्रसन्न होते हो। देखो, वह आएगा, यह सेनाओं के प्रभु का वचन है। पर उसके आने के दिन को कौन सह सकेगा? और जब वह प्रकट होगा तो कौन स्थिर खड़ा रह सकेगा? क्योंकि वह परिशोधक की आग के समान और धोबी के साबुन के समान है। वह चाँदी को गलाने और शुद्ध करने वाले के समान बैठेगा; और वह लेवी के पुत्रों को शुद्ध करेगा और उन्हें सोने और चाँदी के समान शुद्ध करेगा, ताकि वे प्रभु के लिये धर्म के अनुरूप भेंट चढ़ाएँ। तब यहूदा और यरूशलेम की भेंट प्रभु को वैसी ही मनभावनी लगेगी जैसी प्राचीन दिनों में और बीते हुए वर्षों में लगती थी। मलाकी 3:1-4.</w:t>
      </w:r>
    </w:p>
    <w:p>
      <w:pPr>
        <w:pStyle w:val="ArticleBody"/>
        <w:jc w:val="left"/>
      </w:pPr>
      <w:r>
        <w:rPr>
          <w:rFonts w:ascii="Nirmala UI" w:hAnsi="Nirmala UI" w:eastAsia="Nirmala UI" w:cs="Nirmala UI"/>
        </w:rPr>
        <w:t>जो भेंट "पूर्वकाल के दिनों जैसी" है, वह पेन्तेकोस्त की दो रोटियों की झुलनी भेंट है। इसे भेंट के रूप में ऊपर उठाया गया, जो सड़कों पर मारे गए उन दो भविष्यद्वक्ताओं की ओर संकेत करती है, और जो फिर रविवार के क़ानून के संकट की शुरुआत में ध्वजचिह्न के रूप में स्वर्ग की ओर उठा लिए जाते हैं।</w:t>
      </w:r>
    </w:p>
    <w:p>
      <w:pPr>
        <w:pStyle w:val="ArticleBody"/>
        <w:jc w:val="left"/>
      </w:pPr>
      <w:r>
        <w:rPr>
          <w:rFonts w:ascii="Nirmala UI" w:hAnsi="Nirmala UI" w:eastAsia="Nirmala UI" w:cs="Nirmala UI"/>
        </w:rPr>
        <w:t>जब हारून ने सोने का बछड़ा बनाया, तो उसने यह घोषित किया कि वह बछड़ा वे देवता हैं जिन्होंने उन्हें मिस्र से बाहर निकाला था, और फिर प्रभु के लिए एक पर्व की घोषणा की।</w:t>
      </w:r>
    </w:p>
    <w:p>
      <w:pPr>
        <w:pStyle w:val="ArticleScripture"/>
        <w:jc w:val="left"/>
      </w:pPr>
      <w:r>
        <w:rPr>
          <w:rFonts w:ascii="Nirmala UI" w:hAnsi="Nirmala UI" w:eastAsia="Nirmala UI" w:cs="Nirmala UI"/>
        </w:rPr>
        <w:t>और उसने उन्हें उनके हाथ से ले लिया, और पिघली हुई धातु का एक बछड़ा बना लिया, फिर एक नक्काशी के औज़ार से उसे तराशा; और उन्होंने कहा, 'हे इस्राएल, ये तेरे देवता हैं, जिन्होंने तुझे मिस्र देश से बाहर निकाला।' और जब हारून ने यह देखा, तो उसने उसके सामने एक वेदी बनाई; और हारून ने घोषणा की और कहा, 'कल प्रभु के लिए पर्व होगा।' निर्गमन 32:4, 5.</w:t>
      </w:r>
    </w:p>
    <w:p>
      <w:pPr>
        <w:pStyle w:val="ArticleBody"/>
        <w:jc w:val="left"/>
      </w:pPr>
      <w:r>
        <w:rPr>
          <w:rFonts w:ascii="Nirmala UI" w:hAnsi="Nirmala UI" w:eastAsia="Nirmala UI" w:cs="Nirmala UI"/>
        </w:rPr>
        <w:t>जब इस्राएल का उत्तरी राज्य यहूदा के दक्षिणी राज्य से अलग हुआ, तो इस्राएल का पहला राजा यारोबाम ने जानबूझकर दो नगरों में नकली आराधना की व्यवस्था शुरू की, हारून के समान ही यह घोषणा की कि उसकी दो सोने की बछड़ियाँ वे देवता हैं जिन्होंने उन्हें मिस्र से निकाल लिया था, और हारून की ही तरह एक नकली पर्व ठहराया।</w:t>
      </w:r>
    </w:p>
    <w:p>
      <w:pPr>
        <w:pStyle w:val="ArticleScripture"/>
        <w:jc w:val="left"/>
      </w:pPr>
      <w:r>
        <w:rPr>
          <w:rFonts w:ascii="Nirmala UI" w:hAnsi="Nirmala UI" w:eastAsia="Nirmala UI" w:cs="Nirmala UI"/>
        </w:rPr>
        <w:t>और यारोबाम ने अपने मन में कहा, अब राज्य दाऊद के घराने को लौट जाएगा। यदि ये लोग यरूशलेम में यहोवा के भवन में बलिदान चढ़ाने जाएँगे, तो इनका मन फिर उनके स्वामी, अर्थात यहूदा के राजा रहोबियाम की ओर फिर जाएगा; वे मुझे मार डालेंगे और फिर यहूदा के राजा रहोबियाम के पास लौट जाएँगे। तब राजा ने परामर्श किया और सोने के दो बछड़े बनाए, और उनसे कहा, तुम्हारे लिए यरूशलेम तक जाना बहुत कठिन है; हे इस्राएल, ये तेरे देवता हैं, जो तुझे मिस्र देश से निकाल लाए। और उसने एक को बेतेल में रखा, और दूसरे को दान में स्थापित किया। और यह बात पाप ठहरी; क्योंकि लोग उनमें से एक की पूजा करने को, दान तक, जाते रहे। और उसने ऊँचे स्थानों के लिए एक घर बनाया, और लेवी के पुत्रों में से नहीं, बल्कि लोगों के निम्न वर्ग में से याजक बनाए। और यारोबाम ने आठवें महीने के पंद्रहवें दिन, यहूदा में जो पर्व होता है उसके समान, एक पर्व ठहराया, और वेदी पर बलिदान चढ़ाया। उसने बेतेल में भी ऐसा ही किया, उन बछड़ों के लिये, जिन्हें उसने बनाया था, बलि चढ़ाते हुए; और बेतेल में उसने उन ऊँचे स्थानों के याजकों को नियुक्त किया, जिन्हें उसने बनाया था। इस प्रकार उसने बेतेल में उस वेदी पर, जो उसने बनाई थी, आठवें महीने के पंद्रहवें दिन बलिदान चढ़ाया, उसी महीने में जो उसने अपने मन से ठहराया था; और इस्राएल के पुत्रों के लिए एक पर्व ठहराया; और वेदी पर बलिदान चढ़ाया और धूप जलाया। 1 राजा 12:26-33.</w:t>
      </w:r>
    </w:p>
    <w:p>
      <w:pPr>
        <w:pStyle w:val="ArticleBody"/>
        <w:jc w:val="left"/>
      </w:pPr>
      <w:r>
        <w:rPr>
          <w:rFonts w:ascii="Nirmala UI" w:hAnsi="Nirmala UI" w:eastAsia="Nirmala UI" w:cs="Nirmala UI"/>
        </w:rPr>
        <w:t>डैन का अर्थ न्याय है, और वह एक राज्य का प्रतिनिधित्व करता है; बेथेल का अर्थ परमेश्वर का घर है। हारून के विद्रोह में जैसे, वैसे ही राजा यारोबाम के विद्रोह में भी, ये प्रतीक कलीसिया और राज्य के उस गठजोड़ की पहचान कराते हैं जो अंततः संयुक्त राज्य अमेरिका में रविवार के कानून के समय होता है।</w:t>
      </w:r>
    </w:p>
    <w:p>
      <w:pPr>
        <w:pStyle w:val="ArticleBody"/>
        <w:jc w:val="left"/>
      </w:pPr>
      <w:r>
        <w:rPr>
          <w:rFonts w:ascii="Nirmala UI" w:hAnsi="Nirmala UI" w:eastAsia="Nirmala UI" w:cs="Nirmala UI"/>
        </w:rPr>
        <w:t>रविवार का कानून एडवेंटिज़्म के अंत में लागू होता है; और एडवेंटिज़्म की शुरुआत में, वह आंदोलन, जिसे 1844 की गर्मियों में प्रोटेस्टेंट सींग के रूप में पहचाना गया था, कानूनी रूप से रिपब्लिकन सींग के साथ जुड़ गया। इस प्रकार, हारून और यारोबाम का विद्रोह 1863 और शीघ्र आने वाले रविवार के कानून—दोनों का प्रतिनिधित्व करता है।</w:t>
      </w:r>
    </w:p>
    <w:p>
      <w:pPr>
        <w:pStyle w:val="ArticleBody"/>
        <w:jc w:val="left"/>
      </w:pPr>
      <w:r>
        <w:rPr>
          <w:rFonts w:ascii="Nirmala UI" w:hAnsi="Nirmala UI" w:eastAsia="Nirmala UI" w:cs="Nirmala UI"/>
        </w:rPr>
        <w:t>वाचा का दूत "लेवी के पुत्रों" को शुद्ध करता है और किसी अन्य गोत्र को नहीं, इसका कारण यह है कि हारून के सोने के बछड़े की बगावत के समय लेवीयों ने मूसा का साथ दिया था। उनकी निष्ठा के कारण तब उन्हें याजकत्व का प्रतिनिधित्व करने वाला गोत्र ठहराया गया, यह वह सम्मान था जो पहले से प्रत्येक गोत्र के पहिलौठों से मिलकर होना नियत था। इसी कारण यारोबाम ने यह सुनिश्चित किया कि उसका नकली याजकत्व लेवी के पुत्रों में से न हो, बल्कि उसने अपना याजकत्व "लोगों में से सबसे निम्न, जो लेवी के पुत्रों में से न थे," से बना दिया।</w:t>
      </w:r>
    </w:p>
    <w:p>
      <w:pPr>
        <w:pStyle w:val="ArticleBody"/>
        <w:jc w:val="left"/>
      </w:pPr>
      <w:r>
        <w:rPr>
          <w:rFonts w:ascii="Nirmala UI" w:hAnsi="Nirmala UI" w:eastAsia="Nirmala UI" w:cs="Nirmala UI"/>
        </w:rPr>
        <w:t>लेवी के पुत्र वे हैं जिन्हें रविवार के कानून के संकट के दौरान, ध्वज या हिलाई हुई भेंट के रूप में, अग्नि द्वारा शुद्ध किया जाता है। अंतिम दिनों में रविवार के कानून के संकट का इतिहास 1863 के संकट द्वारा पूर्वचित्रित किया गया था, जब नव-पहचाना गया प्रोटेस्टेंट सींग कानूनी रूप से रिपब्लिकन सींग से जुड़ गया। जिन अंशों का हमने अभी संदर्भ दिया है, उन्हें विस्तार से लेना शुरू करने से पहले हमें इतिहास की एक और कड़ी पर विचार करना है।</w:t>
      </w:r>
    </w:p>
    <w:p>
      <w:pPr>
        <w:pStyle w:val="ArticleBody"/>
        <w:jc w:val="left"/>
      </w:pPr>
      <w:r>
        <w:rPr>
          <w:rFonts w:ascii="Nirmala UI" w:hAnsi="Nirmala UI" w:eastAsia="Nirmala UI" w:cs="Nirmala UI"/>
        </w:rPr>
        <w:t>वह रेखा वर्ष 1856 है, और हम उस पर अपने अगले लेख में चर्चा करेंगे।</w:t>
      </w:r>
    </w:p>
    <w:p>
      <w:pPr>
        <w:pStyle w:val="ArticleScripture"/>
        <w:jc w:val="left"/>
      </w:pPr>
      <w:r>
        <w:rPr>
          <w:rFonts w:ascii="Nirmala UI" w:hAnsi="Nirmala UI" w:eastAsia="Nirmala UI" w:cs="Nirmala UI"/>
        </w:rPr>
        <w:t>हमारे महायाजक के रूप में मसीह का पवित्रस्थान की शुद्धि के लिए परम-पवित्र स्थान में आना, जैसा कि दानिय्येल 8:14 में दिखाया गया है; मनुष्य के पुत्र का ‘प्राचीनकाल के दिनोंवाले’ के पास आना, जैसा कि दानिय्येल 7:13 में प्रस्तुत है; और प्रभु का अपने मंदिर में आना, जिसकी भविष्यवाणी मलाकी ने की,—ये सब एक ही घटना के वर्णन हैं; और इसका प्रतिनिधित्व उस दूल्हे के विवाह में आने से भी किया गया है, जिसका वर्णन मसीह ने मत्ती 25 में दस कुँवारियों के दृष्टान्त में किया है। महान विवाद,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इलाईजा - नंबर नौ</dc:title>
  <dc:subject>भविष्यवक्ता ने झूठ बोला</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