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Zaj Nees Nkaum Xya</w:t>
      </w:r>
    </w:p>
    <w:p>
      <w:pPr>
        <w:pStyle w:val="ArticleSubtitle"/>
        <w:jc w:val="left"/>
      </w:pPr>
      <w:r>
        <w:rPr>
          <w:rFonts w:ascii="Arial" w:hAnsi="Arial" w:eastAsia="Arial" w:cs="Arial"/>
        </w:rPr>
        <w:t>Lwm Npau Suav Zais Lwm Zaug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Nebukhanexas txoj kev npau suav zaum ob cim rau “lub sijhawm kawg,” thaum ob chav neeg pe hawm raug hu kom los thiab tshuaj xyuas qhov “kev paub nce ntxiv” uas raug qhib tawm hauv xyoo 1798. Tom qab ntawd Daniel kuj raug hu ua Belteshazzar, yog li ntawd qhia tias nws yog Vajtswv haiv neeg nyob hauv txoj kev cog lus, rau qhov kev hloov npe hauv txoj lus faj lem yog ib lub cim qhia txog kev sib raug zoo hauv txoj kev cog lus. Nebukhanexas lees paub tias Daniel muaj tus Vaj Ntsuj Plig Dawb Huv lub xub ntiag, thiab raws li nws tej kev paub yav dhau los nrog Daniel, nws xav tias “tsis muaj ib qho zais cia” twg yuav ua rau Daniel nyuaj siab, tiam sis qhov zais cia ntawm txoj kev npau suav no yeej ua rau Daniel ntxhov siab.</w:t>
      </w:r>
    </w:p>
    <w:p>
      <w:pPr>
        <w:pStyle w:val="ArticleScripture"/>
        <w:jc w:val="left"/>
      </w:pPr>
      <w:r>
        <w:rPr>
          <w:rFonts w:ascii="Times New Roman" w:hAnsi="Times New Roman" w:eastAsia="Times New Roman" w:cs="Times New Roman"/>
        </w:rPr>
        <w:t>Au Beltesaxaj, tus thawj ntawm cov txawj ua yees siv, vim kuv paub tias tus ntsuj plig ntawm cov vajtswv dawb huv nyob hauv koj, thiab tsis muaj ib yam zais cia ua rau koj ntxhov siab li, cia li qhia rau kuv txog tej yog toog ntawm kuv txoj kev npau suav uas kuv tau pom, thiab nws lub ntsiab lus. Nov yog tej yog toog uas nyob hauv kuv lub taub hau thaum kuv pw saum kuv lub txaj; kuv pom, thiab saib seb, muaj ib tsob ntoo nyob hauv nruab nrab ntiajteb, thiab nws qhov siab loj heev. Tsob ntoo ntawd hlob tuaj thiab muaj zog, thiab nws qhov siab ncav mus txog saum ntuj, thiab pom tau mus txog qhov kawg ntawm tag nrho lub ntiajteb: nws cov nplooj zoo nkauj, thiab nws cov txiv muaj ntau, thiab hauv nws muaj zaub mov rau sawvdaws: tej tsiaj qus hauv teb tau muaj duab ntxoo nyob hauv qab nws, thiab tej noog saum ntuj tau nyob hauv nws cov ceg, thiab txhua yam muaj sia tau txais mov ntawm nws. Kuv pom hauv tej yog toog hauv kuv lub taub hau thaum kuv pw saum kuv lub txaj, thiab saib seb, ib tug saib xyuas thiab ib tug dawb huv nqes saum ntuj los; nws qw nrov nrov thiab hais li no tias, Cia li ntov tsob ntoo ntawd, thiab txiav nws tej ceg, tsuj kom nws tej nplooj poob, thiab muab nws tej txiv tawg khiav mus: cia tej tsiaj txav mus deb ntawm hauv qab nws, thiab tej noog tawm ntawm nws tej ceg mus: Txawm li ntawd los, cia li tseg tus qia nrog nws cov cag rau hauv av, txawm yog muab ib txoj saw hlau thiab tooj dag khi rau hauv cov nyom mos hauv teb; thiab cia kom nws ntub nrog lwg saum ntuj, thiab cia nws feem nrog tej tsiaj nyob hauv cov nyom hauv ntiajteb: Cia nws lub siab hloov ntawm neeg lub mus, thiab cia muab tsiaj lub siab rau nws: thiab cia xya ntu sijhawm hla dhau nws mus. Zaj no yog los ntawm txoj cai txiav txim ntawm cov neeg saib xyuas, thiab txoj kev thov ntawd yog raws li cov dawb huv lo lus: kom cov neeg muaj sia thiaj paub tias Tus Siab Tshaj Plaws kav nyob hauv neeg lub tebchaws, thiab pub nws rau tus uas nws xav pub rau, thiab tsa tus neeg qis tshaj plaws los kav nws. Nov yog txoj kev npau suav uas kuv, vajntxwv Nenpukhanexa, tau pom. Nimno koj, Au Beltesaxaj, cia li tshaj tawm nws lub ntsiab lus, vim tag nrho cov neeg txawj ntse hauv kuv lub tebchaws tsis muaj peevxwm qhia lub ntsiab lus ntawd rau kuv paub: tiamsis koj muaj peevxwm; vim tus ntsuj plig ntawm cov vajtswv dawb huv nyob hauv koj. Ces Daniyees, uas nws lub npe hu ua Beltesaxaj, ntshai kawg li ib pliag, thiab nws tej kev xav ua rau nws ntxhov siab. Vajntxwv hais lus thiab hais tias, Beltesaxaj, tsis txhob cia txoj kev npau suav, lossis nws lub ntsiab lus, ua rau koj ntxhov siab. Beltesaxaj teb thiab hais tias, Kuv tus tswv, thov kom txoj kev npau suav ntawd poob rau cov uas ntxub koj, thiab nws lub ntsiab lus poob rau koj cov yeeb ncuab. Daniyees 4:9–19.</w:t>
      </w:r>
    </w:p>
    <w:p>
      <w:pPr>
        <w:pStyle w:val="ArticleBody"/>
        <w:jc w:val="left"/>
      </w:pPr>
      <w:r>
        <w:rPr>
          <w:rFonts w:ascii="Times New Roman" w:hAnsi="Times New Roman" w:eastAsia="Times New Roman" w:cs="Times New Roman"/>
        </w:rPr>
        <w:t>Daniyee “ntxhov siab” vim yog txoj kev npau suav thiab nws txhais, rau qhov nws to taub tau tias Nebukhanexas tej zaum yuav chim siab rau txoj kev txhais ntawd, tiam sis thaum Nebukhanexas txhawb nws kom hais, Daniyee thiaj muab ib lo lus ceeb toom rau Nebukhanexas txog txoj kev txiav txim uas yuav los txog. Lo lus ceeb toom txog txoj kev txiav txim uas yuav los txog ntawd yog ib lub cim sawv cev rau lo lus ceeb toom ntawm tus tim tswv thawj zaug uas tau tuaj txog thaum lub sij hawm kawg, xyoo 1798.</w:t>
      </w:r>
    </w:p>
    <w:p>
      <w:pPr>
        <w:pStyle w:val="ArticleScripture"/>
        <w:jc w:val="left"/>
      </w:pPr>
      <w:r>
        <w:rPr>
          <w:rFonts w:ascii="Times New Roman" w:hAnsi="Times New Roman" w:eastAsia="Times New Roman" w:cs="Times New Roman"/>
        </w:rPr>
        <w:t>Ces Daniyee, uas nws lub npe hu ua Belteshazxas, nyob ntsiag to thiab poob siab ib ntus ntev li ib teev, thiab nws tej kev xav ua rau nws ntxhov siab. Vajntxwv hais thiab tias, Belteshazxas, tsis txhob cia zaj npau suav no, lossis nws lub ntsiab lus txhais, ua rau koj ntxhov siab. Belteshazxas teb thiab hais tias, Kuv tus tswv, thov kom zaj npau suav no yog rau cov uas ntxub koj, thiab nws lub ntsiab lus txhais yog rau koj cov yeeb ncuab. Daniyee 4:19.</w:t>
      </w:r>
    </w:p>
    <w:p>
      <w:pPr>
        <w:pStyle w:val="ArticleBody"/>
        <w:jc w:val="left"/>
      </w:pPr>
      <w:r>
        <w:rPr>
          <w:rFonts w:ascii="Times New Roman" w:hAnsi="Times New Roman" w:eastAsia="Times New Roman" w:cs="Times New Roman"/>
        </w:rPr>
        <w:t>Daniyee “xav tag ib teev.” Lo lus “teev” yog ib lo ntawm tsib zaug uas lo lus “teev” tshwm nyob hauv phau Daniyee, thiab nws tsis pom nyob lwm qhov twg hauv Phau Qub li. Ntawm no nws sawv cev rau lub sijhawm uas Daniyee, uas sawv cev rau cov “neeg txawj ntse” uas to taub txog kev nce ntxiv ntawm kev paub, npaj siab tshaj tawm txoj lus ceeb toom ntawm tus tim tswv thawj, uas tshaj tawm txog kev qhib ntawm txoj kev txiav txim tshawb xyuas rau hnub tim 22 Lub Kaum Hli, 1844. Daniyee txoj kev txhais tus npau suav no suav nrog tsis yog tsuas yog kev tshaj tawm txog ib txoj kev txiav txim uas tab tom yuav los xwb, tiam sis tseem muaj ib txoj kev hu kom Nebukhanexas tso kev txhaum tseg, uas sawv cev rau txoj moo zoo nyob mus ib txhis ntawm tus tim tswv thawj. Lo lus “teev” no yuav raug muab tso rau hauv txoj kev yaj saub raws li nyob rau lub sijhawm kawg, xyoo 1798, thaum tus tim tswv thawj nkag los rau hauv keeb kwm. Tus tim tswv thawj nkag los rau hauv keeb kwm xyoo 1798, thaum xaus ntawm “xya lub sij hawm” ntawm Vajtswv txoj kev chim pauj uas coj los rau saum lub nceeg vaj sab qaum teb, pib xyoo 723 BC.</w:t>
      </w:r>
    </w:p>
    <w:p>
      <w:pPr>
        <w:pStyle w:val="ArticleScripture"/>
        <w:jc w:val="left"/>
      </w:pPr>
      <w:r>
        <w:rPr>
          <w:rFonts w:ascii="Times New Roman" w:hAnsi="Times New Roman" w:eastAsia="Times New Roman" w:cs="Times New Roman"/>
        </w:rPr>
        <w:t>Vim hais tias cov no yog hnub ntawm kev pauj txim, kom txhua yam uas twb raug sau cia lawm thiaj li yuav tiav. Tiamsis txojkev txom nyem yuav poob rau cov uas cev xeeb tub, thiab rau cov uas pub mis rau menyuam, nyob rau cov hnub ntawd! Rau qhov yuav muaj kev ntxhov siab loj heev hauv lub tebchaws, thiab txojkev chim yuav los rau saum haivneeg no. Thiab lawv yuav raug ntaj hniav tua, thiab yuav raug coj mus ua neeg raug txhom nyob hauv txhua haiv neeg; thiab Yeluxalees yuav raug lwm haiv neeg tsuj ntais, mus txog thaum tej sijhawm ntawm lwm haiv neeg ntawd tiav hlo. Luka 21:22–24.</w:t>
      </w:r>
    </w:p>
    <w:p>
      <w:pPr>
        <w:pStyle w:val="ArticleBody"/>
        <w:jc w:val="left"/>
      </w:pPr>
      <w:r>
        <w:rPr>
          <w:rFonts w:ascii="Times New Roman" w:hAnsi="Times New Roman" w:eastAsia="Times New Roman" w:cs="Times New Roman"/>
        </w:rPr>
        <w:t>Nebukhanexas yuav tsum nyob nrog lub siab ntawm ib tug tsiaj rau lub sijhawm ntawm Vajtswv txoj kev pauj, uas raug coj los rau saum tebchaws qaum teb ntawm cov Yixayee, rau qhov Nebukhanexas yog vajntxwv ntawm sab qaum teb. Lukas txheeb tib lub sijhawm ntawd tias yog “sijhawm” (“cov sijhawm ntawm lwm haiv neeg”), hauv txoj kev ntau npaug, thaum nws taw qhia txog qhov kawg ntawm kev tsuj nqes rau Yeluxalees.</w:t>
      </w:r>
    </w:p>
    <w:p>
      <w:pPr>
        <w:pStyle w:val="ArticleScripture"/>
        <w:jc w:val="left"/>
      </w:pPr>
      <w:r>
        <w:rPr>
          <w:rFonts w:ascii="Times New Roman" w:hAnsi="Times New Roman" w:eastAsia="Times New Roman" w:cs="Times New Roman"/>
        </w:rPr>
        <w:t>Thiab lawv yuav ntog rau ntawm ntug rab ntaj, thiab yuav raug coj mus ua neeg raug txhom nyob rau hauv txhua haiv neeg; thiab Yeluxalees yuav raug cov Lwm Haiv Neeg tsuj hneev taw, mus txog thaum lub sijhawm ntawm cov Lwm Haiv Neeg yuav tiav lawm. Lukas 21:24.</w:t>
      </w:r>
    </w:p>
    <w:p>
      <w:pPr>
        <w:pStyle w:val="ArticleBody"/>
        <w:jc w:val="left"/>
      </w:pPr>
      <w:r>
        <w:rPr>
          <w:rFonts w:ascii="Times New Roman" w:hAnsi="Times New Roman" w:eastAsia="Times New Roman" w:cs="Times New Roman"/>
        </w:rPr>
        <w:t>Hauv hauv phau Ntawv Qhia Tshwm, lub sijhawm uas lwm haiv neeg tsuj lub chaw dawb huv thiab cov pab pawg raug tsuas yog qhia tseg yooj yim tias yog ib txhiab ob puas rau caum xyoo, rau qhov nws tsuas yog hais kom pom tseeb txog lub caij nyoog ntawm kev tsim txom ntawm lub hwj chim papal xwb.</w:t>
      </w:r>
    </w:p>
    <w:p>
      <w:pPr>
        <w:pStyle w:val="ArticleScripture"/>
        <w:jc w:val="left"/>
      </w:pPr>
      <w:r>
        <w:rPr>
          <w:rFonts w:ascii="Times New Roman" w:hAnsi="Times New Roman" w:eastAsia="Times New Roman" w:cs="Times New Roman"/>
        </w:rPr>
        <w:t>Tiamsis lub tshav puam uas nyob sab nraud lub tuam tsev cia tseg, tsis txhob ntsuas nws; rau qhov twb muab rau cov Lwm Haiv Neeg lawm: thiab lawv yuav tsuj lub nroog dawb huv rau hauv qab ko taw tau plaub caug ob hlis. Thiab Kuv yuav pub hwjchim rau Kuv ob tug timkhawv, thiab nkawd yuav hais lus cev Vajtswv lus tau ib txhiab ob puas rau caum hnub, hnav khaub ncaws ntxhib. Qhia Tshwm 11:2, 3.</w:t>
      </w:r>
    </w:p>
    <w:p>
      <w:pPr>
        <w:pStyle w:val="ArticleBody"/>
        <w:jc w:val="left"/>
      </w:pPr>
      <w:r>
        <w:rPr>
          <w:rFonts w:ascii="Times New Roman" w:hAnsi="Times New Roman" w:eastAsia="Times New Roman" w:cs="Times New Roman"/>
        </w:rPr>
        <w:t>Zaj lus ceeb toom uas Daniyees tau muab rau Nenpukhanexas, sawv cev rau zaj lus ceeb toom txog txoj kev txiav txim uas yuav los txog. Kev tuaj txog ntawm zaj lus ceeb toom ntawd raug muab tso tseg ua cim piv txwv rau xyoo 1798, uas yog thaum thawj tus tim tswv tuaj txog los ceeb toom txog txoj kev txiav txim tshuaj xyuas uas tab tom los ze. Txoj kev txiav txim uas tau raug hais tseg rau Nenpukhanexas tau tshwm sim nyob rau hauv kev siv lo lus “teev” zaum ob hauv tshooj plaub.</w:t>
      </w:r>
    </w:p>
    <w:p>
      <w:pPr>
        <w:pStyle w:val="ArticleScripture"/>
        <w:jc w:val="left"/>
      </w:pPr>
      <w:r>
        <w:rPr>
          <w:rFonts w:ascii="Times New Roman" w:hAnsi="Times New Roman" w:eastAsia="Times New Roman" w:cs="Times New Roman"/>
        </w:rPr>
        <w:t>Txhua tej no tau los rau saum vajntxwv Nebukhanexa. Thaum kawg kaum ob lub hlis, nws taug kev nyob hauv lub vaj loog ntawm lub tebchaws Npanpiloo. Vajntxwv hais tias, Puas yog qhov no tsis yog Npanpiloo loj kawg no, uas kuv tau tsa ua vaj tsev rau lub tebchaws no los ntawm lub hwjchim ntawm kuv lub zog, thiab rau lub meej mom ntawm kuv lub hwjchim ci ntsa iab? Thaum lo lus tseem nyob hauv vajntxwv lub qhov ncauj, ib lub suab poob saum ntuj los, hais tias, Au vajntxwv Nebukhanexa, lo lus no raug hais rau koj lawm; lub tebchaws twb raug rho tawm ntawm koj lawm. Thiab lawv yuav ntiab koj tawm ntawm cov neeg mus, thiab koj qhov chaw nyob yuav nrog cov tsiaj qus tom teb: lawv yuav ua kom koj noj nyom ib yam li nyuj, thiab xya ntu sijhawm yuav hla dhau saum koj mus, mus txog thaum koj paub tias Tus Uas Nyob Siab Tshaj Plaws kav hauv neeg tej tebchaws, thiab pub rau tus uas nws xav pub. Tib lub sijhawm ntawd xwb lo lus ntawd thiaj tiav rau saum Nebukhanexa: thiab nws raug ntiab tawm ntawm cov neeg mus, thiab noj nyom ib yam li nyuj, thiab nws lub cev ntub los ntawm lwg saum ntuj, mus txog thaum nws cov plaub hau ntev hlob zoo li dav dawb hau tej plaub, thiab nws cov rau tes zoo li noog tej kaus ncauj. Daniel 4:28–33.</w:t>
      </w:r>
    </w:p>
    <w:p>
      <w:pPr>
        <w:pStyle w:val="ArticleBody"/>
        <w:jc w:val="left"/>
      </w:pPr>
      <w:r>
        <w:rPr>
          <w:rFonts w:ascii="Times New Roman" w:hAnsi="Times New Roman" w:eastAsia="Times New Roman" w:cs="Times New Roman"/>
        </w:rPr>
        <w:t>Qhov kev txiav txim uas twb raug cev lus faj lem ua ntej lawm, tau los txog hauv tib lub “sijhawm” uas Nebuchadnezzar tsa nws lub siab rau kev khav theeb. Qhov kev txiav txim tshawb xyuas uas twb raug cev lus faj lem ua ntej lawm, tau los txog thaum “sijhawm” ntawm Vajtswv txoj kev txiav txim tshawb xyuas pib.</w:t>
      </w:r>
    </w:p>
    <w:p>
      <w:pPr>
        <w:pStyle w:val="ArticleBody"/>
        <w:jc w:val="left"/>
      </w:pPr>
      <w:r>
        <w:rPr>
          <w:rFonts w:ascii="Times New Roman" w:hAnsi="Times New Roman" w:eastAsia="Times New Roman" w:cs="Times New Roman"/>
        </w:rPr>
        <w:t>“teev” ntawm Vajtswv txoj kev txiav txim rau lub Kaum Hli 22, 1844, tau tsim tawm ob pawg neeg pe hawm, uas raug sawv cev ua cov “txawj ntse” thiab cov “phem” hauv Daniyee tshooj kaum ob, thiab uas kuj raug sawv cev ua “txawj ntse” los sis “ruam” hauv zaj lus piv txwv txog kaum tus nkauj xwb, thiab uas kuj raug sawv cev ua cov uas raug ncaj ncees los ntawm txoj kev ntseeg hauv Hanpakuk tshooj ob, uas raug muab piv txwv tawm tsam cov uas tau nthuav tawm tib yam cwj pwm li Nebukhanexas muaj nyob hauv “teev” uas nws txoj kev txiav txim tau los txog.</w:t>
      </w:r>
    </w:p>
    <w:p>
      <w:pPr>
        <w:pStyle w:val="ArticleScripture"/>
        <w:jc w:val="left"/>
      </w:pPr>
      <w:r>
        <w:rPr>
          <w:rFonts w:ascii="Times New Roman" w:hAnsi="Times New Roman" w:eastAsia="Times New Roman" w:cs="Times New Roman"/>
        </w:rPr>
        <w:t>Saib seb, nws tus ntsuj plig uas khav theeb tsis ncaj nyob hauv nws li; tiam sis tus ncaj ncees yuav ciaj sia los ntawm nws txoj kev ntseeg. Habakkuk 2:4.</w:t>
      </w:r>
    </w:p>
    <w:p>
      <w:pPr>
        <w:pStyle w:val="ArticleBody"/>
        <w:jc w:val="left"/>
      </w:pPr>
      <w:r>
        <w:rPr>
          <w:rFonts w:ascii="Times New Roman" w:hAnsi="Times New Roman" w:eastAsia="Times New Roman" w:cs="Times New Roman"/>
        </w:rPr>
        <w:t>Ob chav pawg nyob hauv txhua kab ntawm peb kab tau tshwm sim tawm los thaum “teev” ntawm nws txoj kev txiav txim los txog rau lub Kaum Hli 22, 1844, uas yog yam uas Nebuchadnezzar tus “teev” ntawm txoj kev txiav txim sawv cev. Xyoo 1798 yog qhov xaus ntawm thawj txoj kev npau taws ntawm “xya zaug,” thaum papacy tsis vam meej ntxiv lawm, vim nws tau raug ib qho kev raug mob tuag taus.</w:t>
      </w:r>
    </w:p>
    <w:p>
      <w:pPr>
        <w:pStyle w:val="ArticleScripture"/>
        <w:jc w:val="left"/>
      </w:pPr>
      <w:r>
        <w:rPr>
          <w:rFonts w:ascii="Times New Roman" w:hAnsi="Times New Roman" w:eastAsia="Times New Roman" w:cs="Times New Roman"/>
        </w:rPr>
        <w:t>Thiab vajntxwv yuav ua raws li nws lub siab nyiam; thiab nws yuav tsa nws tus kheej siab, thiab ua kom nws tus kheej loj dua txhua tus vajtswv, thiab yuav hais tej lus txawv kawg tawm tsam Vajtswv ntawm txhua tus vajtswv, thiab nws yuav vam meej mus txog thaum txoj kev npau taws tiav lawm: rau qhov yam uas twb raug txiav txim cia lawm yuav tsum ua kom tiav. Daniyee 11:36.</w:t>
      </w:r>
    </w:p>
    <w:p>
      <w:pPr>
        <w:pStyle w:val="ArticleBody"/>
        <w:jc w:val="left"/>
      </w:pPr>
      <w:r>
        <w:rPr>
          <w:rFonts w:ascii="Times New Roman" w:hAnsi="Times New Roman" w:eastAsia="Times New Roman" w:cs="Times New Roman"/>
        </w:rPr>
        <w:t>Xyoo 1844, yog qhov kawg ntawm qhov “kev chim” kawg:</w:t>
      </w:r>
    </w:p>
    <w:p>
      <w:pPr>
        <w:pStyle w:val="ArticleScripture"/>
        <w:jc w:val="left"/>
      </w:pPr>
      <w:r>
        <w:rPr>
          <w:rFonts w:ascii="Times New Roman" w:hAnsi="Times New Roman" w:eastAsia="Times New Roman" w:cs="Times New Roman"/>
        </w:rPr>
        <w:t>Thiab nws hais tias, Saib seb, kuv yuav ua rau koj paub yam uas yuav muaj nyob rau thaum kawg ntawm txoj kev chim siab ntawd; rau qhov thaum lub sijhawm uas twb teem tseg lawm, qhov kawg yuav los txog. Daniyees 8:19.</w:t>
      </w:r>
    </w:p>
    <w:p>
      <w:pPr>
        <w:pStyle w:val="ArticleBody"/>
        <w:jc w:val="left"/>
      </w:pPr>
      <w:r>
        <w:rPr>
          <w:rFonts w:ascii="Times New Roman" w:hAnsi="Times New Roman" w:eastAsia="Times New Roman" w:cs="Times New Roman"/>
        </w:rPr>
        <w:t>Qhov kev siv thawj zaug ntawm lo lus “teev,” nyob hauv Daniyee tshooj plaub, sawv cev rau xyoo 1798; uas yog qhov kawg ntawm qhov “thawj” ntawm Vajtswv txoj kev chim uas kav “xya sij hawm” tawm tsam lub nceeg vaj sab qaum teb ntawm Ixayees; kev los txog ntawm thawj tus tim tswv txoj xov thaum lub sij hawm kawg; thiab qhov kawg ntawm Nebukhadnesas “xya sij hawm” ntawm “qhov kawg ntawm tej hnub.”</w:t>
      </w:r>
    </w:p>
    <w:p>
      <w:pPr>
        <w:pStyle w:val="ArticleBody"/>
        <w:jc w:val="left"/>
      </w:pPr>
      <w:r>
        <w:rPr>
          <w:rFonts w:ascii="Times New Roman" w:hAnsi="Times New Roman" w:eastAsia="Times New Roman" w:cs="Times New Roman"/>
        </w:rPr>
        <w:t>Kev siv lo lus “teev” zaum ob, hauv Daniyee tshooj plaub, sawv cev rau xyoo 1844; uas yog qhov kawg ntawm qhov “kawg” ntawm txoj kev npau taws ntawm “xya lub sijhawm,” tawm tsam lub tebchaws yav qab teb uas yog Yudas. Nws kuj yog kev los txog ntawm txoj kev txiav txim tshuaj xyuas, thiab Nexukhanexas txoj kev txiav txim rau nws tus kheej.</w:t>
      </w:r>
    </w:p>
    <w:p>
      <w:pPr>
        <w:pStyle w:val="ArticleBody"/>
        <w:jc w:val="left"/>
      </w:pPr>
      <w:r>
        <w:rPr>
          <w:rFonts w:ascii="Times New Roman" w:hAnsi="Times New Roman" w:eastAsia="Times New Roman" w:cs="Times New Roman"/>
        </w:rPr>
        <w:t>Tshooj ib qhia txog keeb kwm ntawm txoj kev sim peb-theem, thiab cim txog kev muaj hwj chim ntawm tus tim tswv thawj tus lus nyob rau hnub tim 11 Lub Yim Hli, 1840. Tshooj plaub sawv cev rau kev tuaj txog ntawm tus tim tswv thawj tus lus thaum lub sij hawm kawg xyoo 1798, thiab yuav tsum muab los txheej saum tshooj ib. Tshooj plaub hais ntxiv txog tus tim tswv thawj tus lus thiab nws txoj kev ceeb toom txog txoj kev txiav txim uas tab tom los ze, thiab cim txog hnub tim 22 Lub Kaum Hli, 1844, thiab kev tuaj txog ntawm tus tim tswv peb tus lus.</w:t>
      </w:r>
    </w:p>
    <w:p>
      <w:pPr>
        <w:pStyle w:val="ArticleBody"/>
        <w:jc w:val="left"/>
      </w:pPr>
      <w:r>
        <w:rPr>
          <w:rFonts w:ascii="Times New Roman" w:hAnsi="Times New Roman" w:eastAsia="Times New Roman" w:cs="Times New Roman"/>
        </w:rPr>
        <w:t>Ua ke lawv sawv cev rau qhov pib tsis yog ntawm Kev Ntseeg Adventist xwb, tiam sis kuj yog ntawm Tebchaws Meskas thiab. Tshooj ib txog peb kuj hais txog keeb kwm thaum kawg ntawm Kev Ntseeg Adventist, thiab kawg ntawm Tebchaws Meskas. Tshooj tsib, thiab zaj lus tim khawv ntawm Belshazzar, kuj phim raws nraim nrog peb tshooj thawj ntawd thiab.</w:t>
      </w:r>
    </w:p>
    <w:p>
      <w:pPr>
        <w:pStyle w:val="ArticleBody"/>
        <w:jc w:val="left"/>
      </w:pPr>
      <w:r>
        <w:rPr>
          <w:rFonts w:ascii="Times New Roman" w:hAnsi="Times New Roman" w:eastAsia="Times New Roman" w:cs="Times New Roman"/>
        </w:rPr>
        <w:t>Tshooj ib, uas sib haum nrog tshooj plaub, sawv cev rau txoj kev txav mus los ntawm tus tim tswv thawj, thiab rau keeb kwm thaum phau ntawv Daniyee raug qhib lub cim thaum lub sijhawm kawg hauv xyoo 1798. Txoj xov uas tau raug qhib lub cim thaum ntawd raug piv txwv nrog lub zeem muag ntawm tus dej Ulai, uas sawv cev rau kev paub uas muaj ntau ntxiv nyob hauv Daniyee tshooj xya, yim, thiab cuaj.</w:t>
      </w:r>
    </w:p>
    <w:p>
      <w:pPr>
        <w:pStyle w:val="ArticleScripture"/>
        <w:jc w:val="left"/>
      </w:pPr>
      <w:r>
        <w:rPr>
          <w:rFonts w:ascii="Times New Roman" w:hAnsi="Times New Roman" w:eastAsia="Times New Roman" w:cs="Times New Roman"/>
        </w:rPr>
        <w:t>Nyob rau xyoo peb ntawm Vajntxwv Belshazzar txoj kev kav, ib zaj yog toog tau tshwm rau kuv, yog rau kuv Daniyee, tom qab qhov uas tau tshwm rau kuv thaum xub thawj. Thiab kuv pom hauv ib zaj yog toog; thiab tau muaj tias, thaum kuv pom, kuv nyob hauv Xusas hauv lub tsev fuabtais, uas nyob hauv lub xeev Elam; thiab kuv pom hauv ib zaj yog toog, thiab kuv nyob ntawm tus dej Ulai. Daniyee 8:1, 2.</w:t>
      </w:r>
    </w:p>
    <w:p>
      <w:pPr>
        <w:pStyle w:val="ArticleBody"/>
        <w:jc w:val="left"/>
      </w:pPr>
      <w:r>
        <w:rPr>
          <w:rFonts w:ascii="Times New Roman" w:hAnsi="Times New Roman" w:eastAsia="Times New Roman" w:cs="Times New Roman"/>
        </w:rPr>
        <w:t>Cov tshooj ib mus txog peb, sib haum nrog tshooj tsib; sawv cev rau txoj kev txav ntawm tus timtswv thib peb, thiab rau keeb kwm thaum phau ntawv Daniyees raug qhib foob rau xyoo 1989. Txoj xov uas raug qhib foob thaum ntawd raug cim los ntawm qhov yog toog txog tus dej Hiddekel, uas sawv cev rau kev paub nce ntxiv uas muaj nyob hauv tshooj kaum, kaum ib, thiab kaum ob.</w:t>
      </w:r>
    </w:p>
    <w:p>
      <w:pPr>
        <w:pStyle w:val="ArticleScripture"/>
        <w:jc w:val="left"/>
      </w:pPr>
      <w:r>
        <w:rPr>
          <w:rFonts w:ascii="Times New Roman" w:hAnsi="Times New Roman" w:eastAsia="Times New Roman" w:cs="Times New Roman"/>
        </w:rPr>
        <w:t>Thiab nyob rau hnub nees nkaum plaub ntawm thawj lub hli, thaum kuv nyob ntawm ib sab tus dej loj, uas hu ua Hiddekel. Daniel 10:4.</w:t>
      </w:r>
    </w:p>
    <w:p>
      <w:pPr>
        <w:pStyle w:val="ArticleBody"/>
        <w:jc w:val="left"/>
      </w:pPr>
      <w:r>
        <w:rPr>
          <w:rFonts w:ascii="Times New Roman" w:hAnsi="Times New Roman" w:eastAsia="Times New Roman" w:cs="Times New Roman"/>
        </w:rPr>
        <w:t>Peb yuav txuas ntxiv peb qhov kev xav txog txoj kab keeb kwm ntawm Nebuchadnezzar thiab Belshazzar hauv zaj ntawv tom ntej no.</w:t>
      </w:r>
    </w:p>
    <w:p>
      <w:pPr>
        <w:pStyle w:val="ArticleScripture"/>
        <w:jc w:val="left"/>
      </w:pPr>
      <w:r>
        <w:rPr>
          <w:rFonts w:ascii="Times New Roman" w:hAnsi="Times New Roman" w:eastAsia="Times New Roman" w:cs="Times New Roman"/>
        </w:rPr>
        <w:t>“Yuav tsum muaj kev kawm Vajtswv Txojlus kom tob thiab ze dua qub. Tshwj xeeb tshaj plaws, yuav tsum muab kev mloog rau Daniyee thiab Phau Ntawv Qhia Tshwm yam uas tsis tau muaj dua li hauv keeb kwm ntawm peb tes haujlwm. Tej zaum peb yuav hais tsawg dua hauv qee yam kab, hais txog lub hwjchim Loos thiab txoj papacy, tiamsis peb yuav tsum hu kom sawvdaws tig los mloog yam uas cov yaj saub thiab cov tubtxib tau sau tseg raws li Vajtswv tus Ntsuj Plig tshoov siab. Vaj Ntsuj Plig Dawb Huv tau tsa txhua yam kom muaj nws daim duab zoo li no, tsis hais hauv kev muab tej lus faj lem, thiab hauv tej xwm txheej uas raug piav tseg, kom qhia tias tus neeg ua haujlwm tibneeg yuav tsum raug khaws cia kom ploj ntawm qhov muag, zais rau hauv Khetos, thiab tus Tswv Vajtswv saum ntuj ceeb tsheej thiab Nws txoj kevcai yuav tsum raug tsa kom siab.”</w:t>
      </w:r>
    </w:p>
    <w:p>
      <w:pPr>
        <w:pStyle w:val="ArticleScripture"/>
        <w:jc w:val="left"/>
      </w:pPr>
      <w:r>
        <w:rPr>
          <w:rFonts w:ascii="Times New Roman" w:hAnsi="Times New Roman" w:eastAsia="Times New Roman" w:cs="Times New Roman"/>
        </w:rPr>
        <w:t>“Nyeem phau ntawv Daniyee. Hu rov qab, ib kauj ruam zuj zus, txog keeb kwm ntawm tej tebchaws uas raug sawv cev nyob ntawd. Saib cov thawjcoj hauv xeev, cov rooj sablaj, cov tub rog muaj hwjchim, thiab pom tias Vajtswv ua haujlwm li cas los txo tibneeg txoj kev khav theeb kom poob qis, thiab ua kom tibneeg lub koob meej poob mus rau hauv plua tshauv. Tsuas yog Vajtswv ib leeg xwb thiaj raug sawv cev tias yog tus loj kawg nkaus. Hauv tus yaj saub zaj yog toog pom Nws raug pom tias tabtom muab ib tug thawjcoj muaj hwjchim txo nqis thiab tsa ib tug dua tshiab sawv los. Nws raug qhia tawm tias yog tus Vajntxwv kav tag nrho qab ntuj khwb, tabtom tsa Nws lub nceeg vaj uas nyob mus ib txhis—Tus Laus Hnub Nyoog Kawg, tus Vajtswv uas muaj sia, lub Chaw Keeb ntawm txhua txoj kev txawj ntse, Tus Kav lub sij hawm tam sim no, Tus Qhia tawm yam uas yuav los rau yav tom ntej. Nyeem thiab nkag siab tias tibneeg txom nyem npaum li cas, qaug zog npaum li cas, nyob tsis ntev npaum li cas, yuam kev npaum li cas, thiab muaj txhaum npaum li cas, thaum nws tsa nws tus plig mus rau yam tsis muaj nqes.”</w:t>
      </w:r>
    </w:p>
    <w:p>
      <w:pPr>
        <w:pStyle w:val="ArticleScripture"/>
        <w:jc w:val="left"/>
      </w:pPr>
      <w:r>
        <w:rPr>
          <w:rFonts w:ascii="Times New Roman" w:hAnsi="Times New Roman" w:eastAsia="Times New Roman" w:cs="Times New Roman"/>
        </w:rPr>
        <w:t>“Tus Vaj Ntsuj Plig Dawb Huv, dhau ntawm Yaxayas, taw qhia peb mus rau Vajtswv, tus Vajtswv uas muaj sia nyob, uas yog lub ntsiab tseem ceeb uas yuav tsum tsom ntsoov rau—mus rau Vajtswv raws li tau tshwm tawm hauv Khetos. ‘Rau peb ib tug me nyuam yug los, rau peb ib tug tub raug muab pub: thiab txoj kev kav teb chaws yuav nyob saum Nws xub pwg: thiab Nws lub npe yuav raug hu ua Txuj Ci Tseem Ceeb, Tus Pab Tswv Yim, Vajtswv Tus Muaj Hwjchim Loj, Leej Txiv Nyob Mus Ib Txhis, Tus Tub Vaj Ntxwv ntawm Kev Kaj Siab’ [Yaxayas 9:6].”</w:t>
      </w:r>
    </w:p>
    <w:p>
      <w:pPr>
        <w:pStyle w:val="ArticleScripture"/>
        <w:jc w:val="left"/>
      </w:pPr>
      <w:r>
        <w:rPr>
          <w:rFonts w:ascii="Times New Roman" w:hAnsi="Times New Roman" w:eastAsia="Times New Roman" w:cs="Times New Roman"/>
        </w:rPr>
        <w:t>“Qhov kaj uas Daniyees tau txais ncaj qha los ntawm Vajtswv ntawd tau raug muab tshwj xeeb rau cov hnub kawg no. Cov yog toog uas nws pom ntawm ntug dej Ulai thiab Hiddekel, cov dej loj hauv Shinaj, nim no tab tom nyob hauv txoj kev ua tiav, thiab txhua yam xwm txheej uas tau raug qhia ua ntej yuav sai no los txog raws nraim li ntawd.</w:t>
      </w:r>
    </w:p>
    <w:p>
      <w:pPr>
        <w:pStyle w:val="ArticleScripture"/>
        <w:jc w:val="left"/>
      </w:pPr>
      <w:r>
        <w:rPr>
          <w:rFonts w:ascii="Times New Roman" w:hAnsi="Times New Roman" w:eastAsia="Times New Roman" w:cs="Times New Roman"/>
        </w:rPr>
        <w:t>“Xav txog tej xwm txheej ntawm haiv neeg Yudais thaum tej lus faj lem ntawm Daniyee raug muab los. Cov Yixayee nyob hauv kev poob cev qhev, lawv lub tuam tsev twb raug rhuav tshem lawm, lawv tej kev ua haujlwm hauv lub tuam tsev kuj raug ncua lawm. Lawv txoj kev ntseeg tau tsom rau hauv tej kab ke ntawm txoj kev fij txi. Lawv tau tsa tej qauv sab nraud ua yam tseem ceeb tshaj plaws, thaum lawv twb plam tus ntsuj plig ntawm txoj kev pe hawm tseeb lawm. Lawv tej kev teev hawm raug ua kom qias los ntawm tej kab lig kev cai thiab tej kev coj ntawm kev pe dab pe mlom, thiab hauv kev ua tej kab ke fij txi ntawd lawv tsis ntsia dhau tus duab ntxoov ntxoo mus rau qhov tseeb tiag. Lawv tsis pom Khetos, tus fij txi tseeb rau neeg tej kev txhaum. Tus Tswv tau ua haujlwm kom coj cov neeg mus rau hauv kev poob cev qhev, thiab kom ncua tej kev ua haujlwm hauv lub tuam tsev, xwv kom tej kab ke sab nraud txhob dhau los ua tag nrho cov ntsiab lus ntawm lawv txoj kev ntseeg. Lawv tej ntsiab cai thiab tej kev coj yuav tsum raug ntxuav kom dawb ntawm kev pe dab pe mlom. Txoj kev ua kab ke raug tseg tseg kom txoj kev ua haujlwm ntawm lub siab yuav rov muaj sia. Lub meej mom sab nraud raug tshem tawm kom yam sab ntsuj plig thiaj raug qhia tawm los.”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Zaj Nees Nkaum Xya</dc:title>
  <dc:subject>Lwm Npau Suav Zais Lwm Zaug</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